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B" w:rsidRPr="00CC721B" w:rsidRDefault="00CC721B" w:rsidP="00CC721B">
      <w:pPr>
        <w:pStyle w:val="Iauiue1"/>
        <w:jc w:val="center"/>
        <w:rPr>
          <w:sz w:val="28"/>
          <w:szCs w:val="28"/>
        </w:rPr>
      </w:pPr>
      <w:r w:rsidRPr="00CC721B">
        <w:rPr>
          <w:noProof/>
          <w:sz w:val="28"/>
          <w:szCs w:val="28"/>
        </w:rPr>
        <w:drawing>
          <wp:inline distT="0" distB="0" distL="0" distR="0">
            <wp:extent cx="550683" cy="826851"/>
            <wp:effectExtent l="19050" t="0" r="1767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B" w:rsidRPr="00CC721B" w:rsidRDefault="00CC721B" w:rsidP="00CC721B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CC721B" w:rsidRPr="00CC721B" w:rsidRDefault="00CC721B" w:rsidP="00CC721B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CC721B" w:rsidRPr="00CC721B" w:rsidRDefault="00CC721B" w:rsidP="00CC721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CC721B" w:rsidRDefault="00CC721B" w:rsidP="00CC721B">
      <w:pPr>
        <w:pStyle w:val="Iauiue1"/>
        <w:jc w:val="both"/>
        <w:rPr>
          <w:sz w:val="28"/>
          <w:szCs w:val="28"/>
        </w:rPr>
      </w:pPr>
    </w:p>
    <w:p w:rsidR="00CC721B" w:rsidRPr="00CC721B" w:rsidRDefault="00CC721B" w:rsidP="00AC49E4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от </w:t>
      </w:r>
      <w:r w:rsidR="00AC49E4">
        <w:rPr>
          <w:sz w:val="28"/>
          <w:szCs w:val="28"/>
        </w:rPr>
        <w:t xml:space="preserve"> </w:t>
      </w:r>
      <w:r w:rsidR="00A50FCA">
        <w:rPr>
          <w:sz w:val="28"/>
          <w:szCs w:val="28"/>
        </w:rPr>
        <w:t>15.12.2017</w:t>
      </w:r>
      <w:r w:rsidR="00AC49E4">
        <w:rPr>
          <w:sz w:val="28"/>
          <w:szCs w:val="28"/>
        </w:rPr>
        <w:t xml:space="preserve">  </w:t>
      </w:r>
      <w:r w:rsidRPr="00CC721B">
        <w:rPr>
          <w:sz w:val="28"/>
          <w:szCs w:val="28"/>
        </w:rPr>
        <w:t>№</w:t>
      </w:r>
      <w:r w:rsidR="00A50FCA">
        <w:rPr>
          <w:sz w:val="28"/>
          <w:szCs w:val="28"/>
        </w:rPr>
        <w:t xml:space="preserve"> 1110</w:t>
      </w:r>
      <w:r w:rsidRPr="00CC721B">
        <w:rPr>
          <w:sz w:val="28"/>
          <w:szCs w:val="28"/>
        </w:rPr>
        <w:t xml:space="preserve"> </w:t>
      </w:r>
    </w:p>
    <w:p w:rsidR="00CC721B" w:rsidRPr="00CC721B" w:rsidRDefault="00CC721B" w:rsidP="00CC721B">
      <w:pPr>
        <w:pStyle w:val="Iauiue1"/>
        <w:rPr>
          <w:sz w:val="28"/>
          <w:szCs w:val="28"/>
        </w:rPr>
      </w:pPr>
      <w:r w:rsidRPr="00CC721B">
        <w:rPr>
          <w:sz w:val="28"/>
          <w:szCs w:val="28"/>
        </w:rPr>
        <w:t>р.п. Сосьва</w:t>
      </w:r>
    </w:p>
    <w:p w:rsidR="00CC721B" w:rsidRPr="00CC721B" w:rsidRDefault="00CC721B" w:rsidP="00CC721B">
      <w:pPr>
        <w:pStyle w:val="Iauiue1"/>
        <w:rPr>
          <w:sz w:val="28"/>
          <w:szCs w:val="28"/>
        </w:rPr>
      </w:pPr>
    </w:p>
    <w:p w:rsidR="00826C5C" w:rsidRDefault="00826C5C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21B" w:rsidRPr="00CC721B" w:rsidRDefault="00CC721B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муниципальную программу «</w:t>
      </w:r>
      <w:r w:rsidRPr="00CC721B">
        <w:rPr>
          <w:rFonts w:ascii="Times New Roman" w:hAnsi="Times New Roman" w:cs="Times New Roman"/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4 </w:t>
      </w:r>
    </w:p>
    <w:p w:rsidR="00826C5C" w:rsidRDefault="00826C5C" w:rsidP="00CC721B">
      <w:pPr>
        <w:pStyle w:val="ConsPlusTitle"/>
        <w:jc w:val="center"/>
        <w:rPr>
          <w:i/>
          <w:sz w:val="28"/>
          <w:szCs w:val="28"/>
        </w:rPr>
      </w:pPr>
    </w:p>
    <w:p w:rsidR="00CC721B" w:rsidRPr="00CC721B" w:rsidRDefault="00CC721B" w:rsidP="005864F5">
      <w:pPr>
        <w:pStyle w:val="ConsPlusTitle"/>
        <w:rPr>
          <w:i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</w:p>
    <w:p w:rsidR="00E36769" w:rsidRDefault="00E36769" w:rsidP="00E3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Сосьвинского городского округа от   14.12.2017 № 34 «О внесении изменений в решение Думы Сосьвинского городского округа от 25.12.2016 № 486 «О бюджете Сосьвинского городского округа на 2017 год и плановый период 2018 и 2019 годов», постановлением 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округа», руководствуясь статьями 30, 45 Устава Сосьвинского городского округа, администрация Сосьвинского городского округа </w:t>
      </w:r>
    </w:p>
    <w:p w:rsidR="00CC721B" w:rsidRPr="00CC721B" w:rsidRDefault="00CC721B" w:rsidP="00CC721B">
      <w:pPr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72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: </w:t>
      </w:r>
    </w:p>
    <w:p w:rsidR="00CC721B" w:rsidRPr="00CC721B" w:rsidRDefault="00CC721B" w:rsidP="00CC721B">
      <w:pPr>
        <w:numPr>
          <w:ilvl w:val="0"/>
          <w:numId w:val="1"/>
        </w:numPr>
        <w:tabs>
          <w:tab w:val="clear" w:pos="786"/>
          <w:tab w:val="left" w:pos="960"/>
        </w:tabs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C721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утвержденную </w:t>
      </w:r>
      <w:r w:rsidRPr="00CC721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Сосьвинского городского округа от 17.01.2014 № 4, с изменениями, внесенными постановлениями администрации Сосьвинского городского округа от 28.02.2014 № 250, от 26.03.2014 № 316, от 05.05.2014 № 446, от 12.05.2014 № 497, от 25.06.2014 № 626, от 09.07.2014 № 736, от 21.07.2014 № 764, от 06.08.2014 № 788, от 29.08.2014 № 850, от 12.09.2014 № 879, от 22.09.2014 № 917, от 10.10.2014 № 963, от 23.10.2014 № 980, от 26.11.2014 № 1082, от 30.12.2014 № 1184, от 19.01.2015 № 26, от 17.02.2015 № 118, от 23.04.2015 № 292, от 18.05.2015 № 394, от 04.06.2015 № 443, от 15.06.2015 № 485, от 25.06.2015 № 518, от 23.07.2015 № 597, от 04.09.2015 № 705, от 29.09.2015 № 819, от 26.10.2015 № 910, от 26.11.2015 № 1007, от 11.12.2015 № 1041, от 28.12.2015 № 1104, от 31.12.2015 № 1142,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от 24.02.2016 № 85, от 17.03.2016 № 185, от 20.04.2016 № 294, от 10.06.2016 № 437, </w:t>
      </w:r>
      <w:r w:rsidR="007415F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от 30.08.2016 № 646, от 21.10.2016 № 827, от 16.12.2016 № 993</w:t>
      </w:r>
      <w:r w:rsidR="00D77E7D">
        <w:rPr>
          <w:rFonts w:ascii="Times New Roman" w:hAnsi="Times New Roman" w:cs="Times New Roman"/>
          <w:bCs/>
          <w:iCs/>
          <w:sz w:val="28"/>
          <w:szCs w:val="28"/>
        </w:rPr>
        <w:t xml:space="preserve">, от 30.12.2016 </w:t>
      </w:r>
      <w:r w:rsidR="00D80159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="00D77E7D">
        <w:rPr>
          <w:rFonts w:ascii="Times New Roman" w:hAnsi="Times New Roman" w:cs="Times New Roman"/>
          <w:bCs/>
          <w:iCs/>
          <w:sz w:val="28"/>
          <w:szCs w:val="28"/>
        </w:rPr>
        <w:t>№ 1062, от 22.02.2017 № 123</w:t>
      </w:r>
      <w:r w:rsidR="00903A82">
        <w:rPr>
          <w:rFonts w:ascii="Times New Roman" w:hAnsi="Times New Roman" w:cs="Times New Roman"/>
          <w:bCs/>
          <w:iCs/>
          <w:sz w:val="28"/>
          <w:szCs w:val="28"/>
        </w:rPr>
        <w:t>, от 21.04.2017 № 274</w:t>
      </w:r>
      <w:r w:rsidR="00AC49E4">
        <w:rPr>
          <w:rFonts w:ascii="Times New Roman" w:hAnsi="Times New Roman" w:cs="Times New Roman"/>
          <w:bCs/>
          <w:iCs/>
          <w:sz w:val="28"/>
          <w:szCs w:val="28"/>
        </w:rPr>
        <w:t>, от 16.06.2017 № 444</w:t>
      </w:r>
      <w:r w:rsidR="00D80159">
        <w:rPr>
          <w:rFonts w:ascii="Times New Roman" w:hAnsi="Times New Roman" w:cs="Times New Roman"/>
          <w:bCs/>
          <w:iCs/>
          <w:sz w:val="28"/>
          <w:szCs w:val="28"/>
        </w:rPr>
        <w:t>, от 17.07.2017 № 583</w:t>
      </w:r>
      <w:r w:rsidR="007D07D2">
        <w:rPr>
          <w:rFonts w:ascii="Times New Roman" w:hAnsi="Times New Roman" w:cs="Times New Roman"/>
          <w:bCs/>
          <w:iCs/>
          <w:sz w:val="28"/>
          <w:szCs w:val="28"/>
        </w:rPr>
        <w:t>, от 04.08.2017 № 664</w:t>
      </w:r>
      <w:r w:rsidR="00DD24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00F61" w:rsidRPr="00CC721B">
        <w:rPr>
          <w:rFonts w:ascii="Times New Roman" w:hAnsi="Times New Roman" w:cs="Times New Roman"/>
          <w:bCs/>
          <w:iCs/>
          <w:sz w:val="28"/>
          <w:szCs w:val="28"/>
        </w:rPr>
        <w:t>от 30.08.2016 № 646, от 21.10.2016 № 827, от 16.12.2016 № 993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 xml:space="preserve">, от 30.12.2016  № 1062, от 22.02.2017 № 123, от 21.04.2017 № 274,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 16.06.2017 № 444, от 17.07.2017 № 583, от 04.08.2017 № 664, от 30.08.2017 № 737, от 14.09.2017 № 768, от 26.09.2017 № 796  </w:t>
      </w:r>
      <w:r w:rsidRPr="00CC721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C721B" w:rsidRPr="00CC721B" w:rsidRDefault="00CC721B" w:rsidP="00D00F61">
      <w:pPr>
        <w:tabs>
          <w:tab w:val="left" w:pos="960"/>
        </w:tabs>
        <w:spacing w:after="0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>1) пункт «Объемы финансирования  муниципальной программы по годам реализации, тыс. рублей» Раздела 1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года»» читать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6006"/>
      </w:tblGrid>
      <w:tr w:rsidR="00CC721B" w:rsidRPr="00CC721B" w:rsidTr="00D00F61">
        <w:trPr>
          <w:trHeight w:val="557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Объемы финансирования            </w:t>
            </w:r>
            <w:r w:rsidRPr="00CC721B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C721B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ВСЕГО:  </w:t>
            </w:r>
            <w:r w:rsidR="00D00F61">
              <w:rPr>
                <w:sz w:val="28"/>
                <w:szCs w:val="28"/>
              </w:rPr>
              <w:t>674287,4</w:t>
            </w:r>
            <w:r w:rsidRPr="00CC721B">
              <w:rPr>
                <w:sz w:val="28"/>
                <w:szCs w:val="28"/>
              </w:rPr>
              <w:t xml:space="preserve">                               </w:t>
            </w:r>
            <w:r w:rsidRPr="00CC721B">
              <w:rPr>
                <w:sz w:val="28"/>
                <w:szCs w:val="28"/>
              </w:rPr>
              <w:br/>
              <w:t>в том числе: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–187337,9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–117839,8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–83065,9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635767">
              <w:rPr>
                <w:sz w:val="28"/>
                <w:szCs w:val="28"/>
              </w:rPr>
              <w:t xml:space="preserve"> </w:t>
            </w:r>
            <w:r w:rsidR="00D00F61">
              <w:rPr>
                <w:sz w:val="28"/>
                <w:szCs w:val="28"/>
              </w:rPr>
              <w:t>112928,3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–72134,3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–64674,3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36306,9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из них: федеральный бюджет:  25262,6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 25262,6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0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областной бюджет: </w:t>
            </w:r>
            <w:r w:rsidR="00D00F61">
              <w:rPr>
                <w:sz w:val="28"/>
                <w:szCs w:val="28"/>
              </w:rPr>
              <w:t>206989,7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2014 г. – 103550,2 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–46701,2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–16451,2</w:t>
            </w:r>
          </w:p>
          <w:p w:rsidR="00635767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00F61">
              <w:rPr>
                <w:sz w:val="28"/>
                <w:szCs w:val="28"/>
              </w:rPr>
              <w:t xml:space="preserve"> 39418,7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 434,2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 434,2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0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местный бюджет: </w:t>
            </w:r>
            <w:r w:rsidR="00D00F61">
              <w:rPr>
                <w:sz w:val="28"/>
                <w:szCs w:val="28"/>
              </w:rPr>
              <w:t>442035,1</w:t>
            </w:r>
            <w:r w:rsidRPr="00CC721B">
              <w:rPr>
                <w:sz w:val="28"/>
                <w:szCs w:val="28"/>
              </w:rPr>
              <w:br/>
              <w:t xml:space="preserve">в том числе:     </w:t>
            </w:r>
            <w:r w:rsidRPr="00CC721B">
              <w:rPr>
                <w:sz w:val="28"/>
                <w:szCs w:val="28"/>
              </w:rPr>
              <w:br/>
              <w:t>2014 г. –58525,1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–71138,6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 w:rsidR="007D07D2"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66614,7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 w:rsidR="00D00F61">
              <w:rPr>
                <w:sz w:val="28"/>
                <w:szCs w:val="28"/>
              </w:rPr>
              <w:t xml:space="preserve"> 73509,6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–71700,1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–64240,1</w:t>
            </w:r>
          </w:p>
          <w:p w:rsidR="00CC721B" w:rsidRPr="00CC721B" w:rsidRDefault="00CC721B" w:rsidP="00CC721B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36306,9</w:t>
            </w:r>
          </w:p>
        </w:tc>
      </w:tr>
    </w:tbl>
    <w:p w:rsidR="00CC721B" w:rsidRDefault="00CC721B" w:rsidP="00D00F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2) </w:t>
      </w:r>
      <w:r w:rsidR="00635767">
        <w:rPr>
          <w:rFonts w:ascii="Times New Roman" w:hAnsi="Times New Roman" w:cs="Times New Roman"/>
          <w:sz w:val="28"/>
          <w:szCs w:val="28"/>
        </w:rPr>
        <w:t>Приложение</w:t>
      </w:r>
      <w:r w:rsidRPr="00CC721B">
        <w:rPr>
          <w:rFonts w:ascii="Times New Roman" w:hAnsi="Times New Roman" w:cs="Times New Roman"/>
          <w:sz w:val="28"/>
          <w:szCs w:val="28"/>
        </w:rPr>
        <w:t xml:space="preserve">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 </w:t>
      </w:r>
      <w:r w:rsidR="00FA60C6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63576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CC721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C721B" w:rsidRPr="00CC721B" w:rsidRDefault="00CC721B" w:rsidP="00CC72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C72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721B">
        <w:rPr>
          <w:rFonts w:ascii="Times New Roman" w:hAnsi="Times New Roman" w:cs="Times New Roman"/>
          <w:sz w:val="28"/>
          <w:szCs w:val="28"/>
        </w:rPr>
        <w:t xml:space="preserve">    настоящее   постановление   на   официальном   сайте и опубликовать в газете «Серовский рабочий». </w:t>
      </w:r>
    </w:p>
    <w:p w:rsidR="00AC49E4" w:rsidRDefault="00CC721B" w:rsidP="00AC49E4">
      <w:pPr>
        <w:pStyle w:val="Iauiue"/>
        <w:ind w:firstLine="709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 w:rsidR="00AC49E4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А.В. Киселева.</w:t>
      </w:r>
    </w:p>
    <w:p w:rsidR="00AC49E4" w:rsidRDefault="00AC49E4" w:rsidP="00AC49E4">
      <w:pPr>
        <w:autoSpaceDE w:val="0"/>
        <w:autoSpaceDN w:val="0"/>
        <w:jc w:val="both"/>
        <w:rPr>
          <w:sz w:val="28"/>
          <w:szCs w:val="28"/>
        </w:rPr>
      </w:pPr>
    </w:p>
    <w:p w:rsidR="00CC721B" w:rsidRPr="00CC721B" w:rsidRDefault="00CC721B" w:rsidP="00AC49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21B" w:rsidRP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5C" w:rsidRDefault="00826C5C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5C" w:rsidRPr="00CC721B" w:rsidRDefault="00D80159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C721B" w:rsidRPr="00CC721B" w:rsidRDefault="00D80159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721B" w:rsidRPr="00CC72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721B" w:rsidRPr="00CC72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721B" w:rsidRP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1B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C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0159">
        <w:rPr>
          <w:rFonts w:ascii="Times New Roman" w:hAnsi="Times New Roman" w:cs="Times New Roman"/>
          <w:sz w:val="28"/>
          <w:szCs w:val="28"/>
        </w:rPr>
        <w:t>А.В. Киселев</w:t>
      </w:r>
    </w:p>
    <w:p w:rsidR="00CC721B" w:rsidRP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CC721B" w:rsidP="00CC721B">
      <w:pPr>
        <w:pStyle w:val="a3"/>
      </w:pPr>
    </w:p>
    <w:p w:rsidR="00CC721B" w:rsidRDefault="00CC721B" w:rsidP="00CC721B">
      <w:pPr>
        <w:spacing w:after="0"/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826C5C">
      <w:pPr>
        <w:contextualSpacing/>
        <w:rPr>
          <w:b/>
          <w:sz w:val="28"/>
          <w:szCs w:val="28"/>
        </w:rPr>
      </w:pPr>
    </w:p>
    <w:p w:rsidR="00826C5C" w:rsidRDefault="00826C5C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8536F9" w:rsidRDefault="008536F9" w:rsidP="00826C5C">
      <w:pPr>
        <w:contextualSpacing/>
        <w:rPr>
          <w:b/>
          <w:sz w:val="28"/>
          <w:szCs w:val="28"/>
        </w:rPr>
      </w:pPr>
    </w:p>
    <w:p w:rsidR="00DD240F" w:rsidRDefault="00DD240F" w:rsidP="00826C5C">
      <w:pPr>
        <w:contextualSpacing/>
        <w:rPr>
          <w:b/>
          <w:sz w:val="28"/>
          <w:szCs w:val="28"/>
        </w:rPr>
      </w:pPr>
    </w:p>
    <w:p w:rsidR="00E36769" w:rsidRDefault="00E36769" w:rsidP="00A50FCA">
      <w:pPr>
        <w:contextualSpacing/>
        <w:rPr>
          <w:b/>
          <w:sz w:val="28"/>
          <w:szCs w:val="28"/>
        </w:rPr>
      </w:pPr>
    </w:p>
    <w:sectPr w:rsidR="00E36769" w:rsidSect="00826C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4C082F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721B"/>
    <w:rsid w:val="00026A07"/>
    <w:rsid w:val="00067038"/>
    <w:rsid w:val="000858B1"/>
    <w:rsid w:val="00085DA3"/>
    <w:rsid w:val="001F4629"/>
    <w:rsid w:val="0026230D"/>
    <w:rsid w:val="002754F5"/>
    <w:rsid w:val="003657DD"/>
    <w:rsid w:val="004A19A3"/>
    <w:rsid w:val="004B5297"/>
    <w:rsid w:val="004E4387"/>
    <w:rsid w:val="00577E60"/>
    <w:rsid w:val="005864F5"/>
    <w:rsid w:val="00635767"/>
    <w:rsid w:val="006A1D97"/>
    <w:rsid w:val="007415FF"/>
    <w:rsid w:val="00756DE8"/>
    <w:rsid w:val="007B0622"/>
    <w:rsid w:val="007D07D2"/>
    <w:rsid w:val="007D26AA"/>
    <w:rsid w:val="007E3261"/>
    <w:rsid w:val="007F477A"/>
    <w:rsid w:val="00826C5C"/>
    <w:rsid w:val="008536F9"/>
    <w:rsid w:val="008D3A59"/>
    <w:rsid w:val="00901F8E"/>
    <w:rsid w:val="00903A82"/>
    <w:rsid w:val="009110C2"/>
    <w:rsid w:val="0093416C"/>
    <w:rsid w:val="00957189"/>
    <w:rsid w:val="009D47F0"/>
    <w:rsid w:val="009E0730"/>
    <w:rsid w:val="00A420A3"/>
    <w:rsid w:val="00A50FCA"/>
    <w:rsid w:val="00AC49E4"/>
    <w:rsid w:val="00B71D5C"/>
    <w:rsid w:val="00B845E0"/>
    <w:rsid w:val="00BA79F0"/>
    <w:rsid w:val="00BC1BFE"/>
    <w:rsid w:val="00BD3B2E"/>
    <w:rsid w:val="00C44E00"/>
    <w:rsid w:val="00CC721B"/>
    <w:rsid w:val="00D00F61"/>
    <w:rsid w:val="00D77E7D"/>
    <w:rsid w:val="00D80159"/>
    <w:rsid w:val="00DD240F"/>
    <w:rsid w:val="00E36769"/>
    <w:rsid w:val="00EB76D0"/>
    <w:rsid w:val="00F60D51"/>
    <w:rsid w:val="00F733B5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uiPriority w:val="99"/>
    <w:rsid w:val="00CC72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CC721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List Paragraph"/>
    <w:basedOn w:val="a"/>
    <w:uiPriority w:val="34"/>
    <w:qFormat/>
    <w:rsid w:val="00CC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1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8B67-0678-4DFA-8B54-02383FA7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2017-12-15T05:58:00Z</cp:lastPrinted>
  <dcterms:created xsi:type="dcterms:W3CDTF">2017-12-15T05:59:00Z</dcterms:created>
  <dcterms:modified xsi:type="dcterms:W3CDTF">2017-12-20T05:34:00Z</dcterms:modified>
</cp:coreProperties>
</file>