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Оповещение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начале общественных обсуждений (публичных слушаний)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соответствии  с  </w:t>
      </w:r>
      <w:r>
        <w:rPr>
          <w:rFonts w:cs="Times New Roman" w:ascii="Times New Roman" w:hAnsi="Times New Roman"/>
          <w:sz w:val="28"/>
          <w:szCs w:val="28"/>
          <w:u w:val="single"/>
        </w:rPr>
        <w:t>постановлением администрации Сосьвинского городского округа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(правовой акт о назначении общественных обсуждений (публичных слушаний)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Cs/>
          <w:sz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от _____</w:t>
      </w:r>
      <w:r>
        <w:rPr>
          <w:rFonts w:cs="Times New Roman" w:ascii="Times New Roman" w:hAnsi="Times New Roman"/>
          <w:sz w:val="28"/>
          <w:szCs w:val="28"/>
          <w:u w:val="single"/>
        </w:rPr>
        <w:t>08.07.2022</w:t>
      </w:r>
      <w:r>
        <w:rPr>
          <w:rFonts w:cs="Times New Roman" w:ascii="Times New Roman" w:hAnsi="Times New Roman"/>
          <w:sz w:val="28"/>
          <w:szCs w:val="28"/>
        </w:rPr>
        <w:t>____ № ______</w:t>
      </w:r>
      <w:r>
        <w:rPr>
          <w:rFonts w:cs="Times New Roman" w:ascii="Times New Roman" w:hAnsi="Times New Roman"/>
          <w:sz w:val="28"/>
          <w:szCs w:val="28"/>
          <w:u w:val="single"/>
          <w:shd w:fill="auto" w:val="clear"/>
        </w:rPr>
        <w:t>351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_</w:t>
      </w:r>
      <w:r>
        <w:rPr>
          <w:rFonts w:cs="Times New Roman" w:ascii="Times New Roman" w:hAnsi="Times New Roman"/>
          <w:sz w:val="28"/>
          <w:szCs w:val="28"/>
        </w:rPr>
        <w:t xml:space="preserve">___ о назначении общественных обсуждений или публичных слушаний по проекту: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</w:t>
      </w:r>
      <w:r>
        <w:rPr>
          <w:rFonts w:cs="Times New Roman" w:ascii="Times New Roman" w:hAnsi="Times New Roman"/>
          <w:bCs/>
          <w:iCs/>
          <w:sz w:val="28"/>
          <w:u w:val="single"/>
        </w:rPr>
        <w:t xml:space="preserve"> внесении изменений в правила землепользования и застройки Сосьвинского городского округа, утвержденные решением Думы Сосьвинского городского округа от 19.04.2018  № 90»</w:t>
      </w:r>
      <w:r>
        <w:rPr>
          <w:b/>
          <w:bCs/>
          <w:i/>
          <w:iCs/>
          <w:sz w:val="28"/>
        </w:rPr>
        <w:t>.</w:t>
      </w:r>
      <w:r>
        <w:rPr>
          <w:rFonts w:cs="Times New Roman" w:ascii="Times New Roman" w:hAnsi="Times New Roman"/>
          <w:bCs/>
          <w:iCs/>
          <w:sz w:val="28"/>
          <w:u w:val="single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(информация о проекте, подлежащем рассмотрению на общественных обсуждений, публичных     </w:t>
      </w:r>
      <w:r>
        <w:rPr>
          <w:rFonts w:cs="Times New Roman" w:ascii="Times New Roman" w:hAnsi="Times New Roman"/>
          <w:u w:val="single"/>
        </w:rPr>
        <w:t xml:space="preserve">        </w:t>
      </w:r>
      <w:r>
        <w:rPr>
          <w:rFonts w:cs="Times New Roman" w:ascii="Times New Roman" w:hAnsi="Times New Roman"/>
        </w:rPr>
        <w:t>слушаниях, перечень информационных материалов к такому проекту)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  <w:sz w:val="28"/>
        </w:rPr>
        <w:t>Приложение: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Фрагменты карты градостроительного зонирования территории Сосьвинского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городского округа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Общественные обсуждения </w:t>
      </w:r>
      <w:r>
        <w:rPr>
          <w:rFonts w:cs="Times New Roman" w:ascii="Times New Roman" w:hAnsi="Times New Roman"/>
          <w:sz w:val="28"/>
          <w:szCs w:val="28"/>
          <w:u w:val="single"/>
        </w:rPr>
        <w:t>(публичные слушания)</w:t>
      </w:r>
      <w:r>
        <w:rPr>
          <w:rFonts w:cs="Times New Roman" w:ascii="Times New Roman" w:hAnsi="Times New Roman"/>
          <w:sz w:val="28"/>
          <w:szCs w:val="28"/>
        </w:rPr>
        <w:t xml:space="preserve"> назначены с 09.07.2022 по 10.08.2022 на официальном сайте администрации Сосьвинского городского округа в сети «Интернет» (</w:t>
      </w:r>
      <w:r>
        <w:rPr>
          <w:rFonts w:cs="Times New Roman" w:ascii="Times New Roman" w:hAnsi="Times New Roman"/>
          <w:sz w:val="28"/>
          <w:szCs w:val="28"/>
          <w:lang w:val="en-US"/>
        </w:rPr>
        <w:t>adm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sosva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Экспозиция проекта проходит в здании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администрации Сосьвинского городского </w:t>
      </w:r>
      <w:r>
        <w:rPr>
          <w:rFonts w:cs="Times New Roman" w:ascii="Times New Roman" w:hAnsi="Times New Roman"/>
          <w:sz w:val="28"/>
          <w:szCs w:val="28"/>
        </w:rPr>
        <w:t xml:space="preserve">округа по адресу: </w:t>
      </w:r>
      <w:r>
        <w:rPr>
          <w:rFonts w:cs="Times New Roman" w:ascii="Times New Roman" w:hAnsi="Times New Roman"/>
          <w:bCs/>
          <w:sz w:val="28"/>
          <w:szCs w:val="28"/>
        </w:rPr>
        <w:t>Свердловская область, Серовский район,                      п.г.т. Сосьва</w:t>
      </w:r>
      <w:r>
        <w:rPr>
          <w:rFonts w:cs="Times New Roman" w:ascii="Times New Roman" w:hAnsi="Times New Roman"/>
          <w:sz w:val="28"/>
          <w:szCs w:val="28"/>
        </w:rPr>
        <w:t xml:space="preserve">, ул. Толмачева, 45, отдел архитектуры, градостроительства и землепользования администрации Сосьвинского городского округа, кабинет № 15 с 09.07.2022 по 10.08.2022. Часы работы экспозиции </w:t>
      </w:r>
      <w:r>
        <w:rPr>
          <w:rFonts w:cs="Times New Roman" w:ascii="Times New Roman" w:hAnsi="Times New Roman"/>
          <w:sz w:val="28"/>
          <w:szCs w:val="28"/>
          <w:u w:val="single"/>
        </w:rPr>
        <w:t>с 8:00 до 16:00 часов, перерыв с 12:00 до 13:00 часов.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Консультации по экспозиции проекта проводятся с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понедельника по пятницу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  <w:u w:val="single"/>
        </w:rPr>
        <w:t>08:00</w:t>
      </w:r>
      <w:r>
        <w:rPr>
          <w:rFonts w:cs="Times New Roman" w:ascii="Times New Roman" w:hAnsi="Times New Roman"/>
          <w:sz w:val="28"/>
          <w:szCs w:val="28"/>
        </w:rPr>
        <w:t xml:space="preserve"> до </w:t>
      </w:r>
      <w:r>
        <w:rPr>
          <w:rFonts w:cs="Times New Roman" w:ascii="Times New Roman" w:hAnsi="Times New Roman"/>
          <w:sz w:val="28"/>
          <w:szCs w:val="28"/>
          <w:u w:val="single"/>
        </w:rPr>
        <w:t>16:00</w:t>
      </w:r>
      <w:r>
        <w:rPr>
          <w:rFonts w:cs="Times New Roman" w:ascii="Times New Roman" w:hAnsi="Times New Roman"/>
          <w:sz w:val="28"/>
          <w:szCs w:val="28"/>
        </w:rPr>
        <w:t xml:space="preserve"> часов, </w:t>
      </w:r>
      <w:r>
        <w:rPr>
          <w:rFonts w:cs="Times New Roman" w:ascii="Times New Roman" w:hAnsi="Times New Roman"/>
          <w:sz w:val="28"/>
          <w:szCs w:val="28"/>
          <w:u w:val="single"/>
        </w:rPr>
        <w:t>перерыв с 12:00 до 13:00 часов.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часов (дни недели)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и замечания, касающиеся проекта, можно подавать в устной  и письменной форме в адрес организатора  общественных  обсуждений (публичных слушаний) с с 09.07.2022 по 10.08.2022 в рабочие дни (понедельник-пятница) с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08:00 </w:t>
      </w:r>
      <w:r>
        <w:rPr>
          <w:rFonts w:cs="Times New Roman" w:ascii="Times New Roman" w:hAnsi="Times New Roman"/>
          <w:sz w:val="28"/>
          <w:szCs w:val="28"/>
        </w:rPr>
        <w:t xml:space="preserve">часов по  </w:t>
      </w:r>
      <w:r>
        <w:rPr>
          <w:rFonts w:cs="Times New Roman" w:ascii="Times New Roman" w:hAnsi="Times New Roman"/>
          <w:sz w:val="28"/>
          <w:szCs w:val="28"/>
          <w:u w:val="single"/>
        </w:rPr>
        <w:t>16:00</w:t>
      </w:r>
      <w:r>
        <w:rPr>
          <w:rFonts w:cs="Times New Roman" w:ascii="Times New Roman" w:hAnsi="Times New Roman"/>
          <w:sz w:val="28"/>
          <w:szCs w:val="28"/>
        </w:rPr>
        <w:t xml:space="preserve"> часов в здании администрации Сосьвинского городского округа по адресу: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Свердловская область, Серовский район, п.г.т. Сосьва</w:t>
      </w:r>
      <w:r>
        <w:rPr>
          <w:rFonts w:cs="Times New Roman" w:ascii="Times New Roman" w:hAnsi="Times New Roman"/>
          <w:sz w:val="28"/>
          <w:szCs w:val="28"/>
          <w:u w:val="single"/>
        </w:rPr>
        <w:t>, ул. Толмачева, 45, отдел архитектуры, градостроительства и землепользования администрации Сосьвинского городского округа, кабинет № 15</w:t>
      </w:r>
      <w:r>
        <w:rPr>
          <w:rFonts w:cs="Times New Roman" w:ascii="Times New Roman" w:hAnsi="Times New Roman"/>
          <w:sz w:val="28"/>
          <w:szCs w:val="28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Проект, подлежащий рассмотрению на общественных обсуждениях (публичных слушаниях), и информационные материалы к нему размещены на официальном сайте по следующему адресу: </w:t>
      </w:r>
      <w:r>
        <w:rPr>
          <w:rFonts w:cs="Times New Roman" w:ascii="Times New Roman" w:hAnsi="Times New Roman"/>
          <w:sz w:val="28"/>
          <w:szCs w:val="28"/>
          <w:u w:val="single"/>
        </w:rPr>
        <w:t>http://adm-sosva.ru/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134" w:right="707" w:gutter="0" w:header="0" w:top="56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LibreOffice/7.2.5.2$Windows_X86_64 LibreOffice_project/499f9727c189e6ef3471021d6132d4c694f357e5</Application>
  <AppVersion>15.0000</AppVersion>
  <Pages>1</Pages>
  <Words>277</Words>
  <Characters>2107</Characters>
  <CharactersWithSpaces>2431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2021-07-01T08:23:00Z</dcterms:created>
  <dc:creator>user_15K1</dc:creator>
  <dc:description/>
  <dc:language>ru-RU</dc:language>
  <cp:lastModifiedBy/>
  <dcterms:modified xsi:type="dcterms:W3CDTF">2023-02-17T09:39:24Z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