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C6" w:rsidRDefault="00235AC6">
      <w:pPr>
        <w:pStyle w:val="ConsPlusTitlePage"/>
      </w:pPr>
      <w:r>
        <w:t xml:space="preserve">Документ предоставлен </w:t>
      </w:r>
      <w:hyperlink r:id="rId4" w:history="1">
        <w:r>
          <w:rPr>
            <w:color w:val="0000FF"/>
          </w:rPr>
          <w:t>КонсультантПлюс</w:t>
        </w:r>
      </w:hyperlink>
      <w:r>
        <w:br/>
      </w:r>
    </w:p>
    <w:p w:rsidR="00235AC6" w:rsidRDefault="00235AC6">
      <w:pPr>
        <w:pStyle w:val="ConsPlusNormal"/>
        <w:jc w:val="both"/>
        <w:outlineLvl w:val="0"/>
      </w:pPr>
    </w:p>
    <w:p w:rsidR="00235AC6" w:rsidRDefault="00235AC6">
      <w:pPr>
        <w:pStyle w:val="ConsPlusTitle"/>
        <w:jc w:val="center"/>
        <w:outlineLvl w:val="0"/>
      </w:pPr>
      <w:r>
        <w:t>АДМИНИСТРАЦИЯ СОСЬВИНСКОГО ГОРОДСКОГО ОКРУГА</w:t>
      </w:r>
    </w:p>
    <w:p w:rsidR="00235AC6" w:rsidRDefault="00235AC6">
      <w:pPr>
        <w:pStyle w:val="ConsPlusTitle"/>
        <w:jc w:val="center"/>
      </w:pPr>
    </w:p>
    <w:p w:rsidR="00235AC6" w:rsidRDefault="00235AC6">
      <w:pPr>
        <w:pStyle w:val="ConsPlusTitle"/>
        <w:jc w:val="center"/>
      </w:pPr>
      <w:r>
        <w:t>ПОСТАНОВЛЕНИЕ</w:t>
      </w:r>
    </w:p>
    <w:p w:rsidR="00235AC6" w:rsidRDefault="00235AC6">
      <w:pPr>
        <w:pStyle w:val="ConsPlusTitle"/>
        <w:jc w:val="center"/>
      </w:pPr>
      <w:r>
        <w:t>от 13 августа 2014 г. N 790</w:t>
      </w:r>
    </w:p>
    <w:p w:rsidR="00235AC6" w:rsidRDefault="00235AC6">
      <w:pPr>
        <w:pStyle w:val="ConsPlusTitle"/>
        <w:jc w:val="center"/>
      </w:pPr>
    </w:p>
    <w:p w:rsidR="00235AC6" w:rsidRDefault="00235AC6">
      <w:pPr>
        <w:pStyle w:val="ConsPlusTitle"/>
        <w:jc w:val="center"/>
      </w:pPr>
      <w:r>
        <w:t>ОБ УТВЕРЖДЕНИИ АДМИНИСТРАТИВНОГО РЕГЛАМЕНТА</w:t>
      </w:r>
    </w:p>
    <w:p w:rsidR="00235AC6" w:rsidRDefault="00235AC6">
      <w:pPr>
        <w:pStyle w:val="ConsPlusTitle"/>
        <w:jc w:val="center"/>
      </w:pPr>
      <w:r>
        <w:t>ПРЕДОСТАВЛЕНИЯ МУНИЦИПАЛЬНОЙ УСЛУГИ ПО ПРЕДОСТАВЛЕНИЮ</w:t>
      </w:r>
    </w:p>
    <w:p w:rsidR="00235AC6" w:rsidRDefault="00235AC6">
      <w:pPr>
        <w:pStyle w:val="ConsPlusTitle"/>
        <w:jc w:val="center"/>
      </w:pPr>
      <w:r>
        <w:t>ЖИЛОГО ПОМЕЩЕНИЯ МУНИЦИПАЛЬНОГО ЖИЛИЩНОГО ФОНДА</w:t>
      </w:r>
    </w:p>
    <w:p w:rsidR="00235AC6" w:rsidRDefault="00235AC6">
      <w:pPr>
        <w:pStyle w:val="ConsPlusTitle"/>
        <w:jc w:val="center"/>
      </w:pPr>
      <w:r>
        <w:t>ПО ДОГОВОРУ СОЦИАЛЬНОГО НАЙМА</w:t>
      </w:r>
    </w:p>
    <w:p w:rsidR="00235AC6" w:rsidRDefault="00235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AC6">
        <w:trPr>
          <w:jc w:val="center"/>
        </w:trPr>
        <w:tc>
          <w:tcPr>
            <w:tcW w:w="9294" w:type="dxa"/>
            <w:tcBorders>
              <w:top w:val="nil"/>
              <w:left w:val="single" w:sz="24" w:space="0" w:color="CED3F1"/>
              <w:bottom w:val="nil"/>
              <w:right w:val="single" w:sz="24" w:space="0" w:color="F4F3F8"/>
            </w:tcBorders>
            <w:shd w:val="clear" w:color="auto" w:fill="F4F3F8"/>
          </w:tcPr>
          <w:p w:rsidR="00235AC6" w:rsidRDefault="00235AC6">
            <w:pPr>
              <w:pStyle w:val="ConsPlusNormal"/>
              <w:jc w:val="center"/>
            </w:pPr>
            <w:r>
              <w:rPr>
                <w:color w:val="392C69"/>
              </w:rPr>
              <w:t>Список изменяющих документов</w:t>
            </w:r>
          </w:p>
          <w:p w:rsidR="00235AC6" w:rsidRDefault="00235AC6">
            <w:pPr>
              <w:pStyle w:val="ConsPlusNormal"/>
              <w:jc w:val="center"/>
            </w:pPr>
            <w:r>
              <w:rPr>
                <w:color w:val="392C69"/>
              </w:rPr>
              <w:t>(в ред. Постановлений Администрации Сосьвинского городского округа</w:t>
            </w:r>
          </w:p>
          <w:p w:rsidR="00235AC6" w:rsidRDefault="00235AC6">
            <w:pPr>
              <w:pStyle w:val="ConsPlusNormal"/>
              <w:jc w:val="center"/>
            </w:pPr>
            <w:r>
              <w:rPr>
                <w:color w:val="392C69"/>
              </w:rPr>
              <w:t xml:space="preserve">от 29.06.2016 </w:t>
            </w:r>
            <w:hyperlink r:id="rId5" w:history="1">
              <w:r>
                <w:rPr>
                  <w:color w:val="0000FF"/>
                </w:rPr>
                <w:t>N 482</w:t>
              </w:r>
            </w:hyperlink>
            <w:r>
              <w:rPr>
                <w:color w:val="392C69"/>
              </w:rPr>
              <w:t xml:space="preserve">, от 29.12.2018 </w:t>
            </w:r>
            <w:hyperlink r:id="rId6" w:history="1">
              <w:r>
                <w:rPr>
                  <w:color w:val="0000FF"/>
                </w:rPr>
                <w:t>N 1103</w:t>
              </w:r>
            </w:hyperlink>
            <w:r>
              <w:rPr>
                <w:color w:val="392C69"/>
              </w:rPr>
              <w:t>)</w:t>
            </w:r>
          </w:p>
        </w:tc>
      </w:tr>
    </w:tbl>
    <w:p w:rsidR="00235AC6" w:rsidRDefault="00235AC6">
      <w:pPr>
        <w:pStyle w:val="ConsPlusNormal"/>
        <w:jc w:val="both"/>
      </w:pPr>
    </w:p>
    <w:p w:rsidR="00235AC6" w:rsidRDefault="00235AC6">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Pr>
            <w:color w:val="0000FF"/>
          </w:rPr>
          <w:t>Постановлением</w:t>
        </w:r>
      </w:hyperlink>
      <w:r>
        <w:t xml:space="preserve"> Правительства Свердловской области от 27.12.2005 N 1139-ПП "О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w:t>
      </w:r>
      <w:hyperlink r:id="rId11" w:history="1">
        <w:r>
          <w:rPr>
            <w:color w:val="0000FF"/>
          </w:rPr>
          <w:t>Постановлением</w:t>
        </w:r>
      </w:hyperlink>
      <w:r>
        <w:t xml:space="preserve"> администрации Сосьвинского городского округа от 08.06.2012 N 464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ст. 30.1</w:t>
        </w:r>
      </w:hyperlink>
      <w:r>
        <w:t xml:space="preserve">, </w:t>
      </w:r>
      <w:hyperlink r:id="rId13" w:history="1">
        <w:r>
          <w:rPr>
            <w:color w:val="0000FF"/>
          </w:rPr>
          <w:t>ст. 45</w:t>
        </w:r>
      </w:hyperlink>
      <w:r>
        <w:t xml:space="preserve"> Устава Сосьвинского городского округа, администрация Сосьвинского городского округа постановляет:</w:t>
      </w:r>
    </w:p>
    <w:p w:rsidR="00235AC6" w:rsidRDefault="00235AC6">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жилого помещения муниципального жилищного фонда по договору социального найма" (прилагается).</w:t>
      </w:r>
    </w:p>
    <w:p w:rsidR="00235AC6" w:rsidRDefault="00235AC6">
      <w:pPr>
        <w:pStyle w:val="ConsPlusNormal"/>
        <w:spacing w:before="220"/>
        <w:ind w:firstLine="540"/>
        <w:jc w:val="both"/>
      </w:pPr>
      <w:r>
        <w:t>2. Организационному отделу администрации Сосьвинского городского округа внести сведения о муниципальной услуге в реестр государственных и муниципальных услуг Свердловской области.</w:t>
      </w:r>
    </w:p>
    <w:p w:rsidR="00235AC6" w:rsidRDefault="00235AC6">
      <w:pPr>
        <w:pStyle w:val="ConsPlusNormal"/>
        <w:spacing w:before="220"/>
        <w:ind w:firstLine="540"/>
        <w:jc w:val="both"/>
      </w:pPr>
      <w:r>
        <w:t>3. Настоящее Постановление опубликовать в приложении к газете "Серовский рабочий" "Муниципальный вестник".</w:t>
      </w:r>
    </w:p>
    <w:p w:rsidR="00235AC6" w:rsidRDefault="00235AC6">
      <w:pPr>
        <w:pStyle w:val="ConsPlusNormal"/>
        <w:spacing w:before="220"/>
        <w:ind w:firstLine="540"/>
        <w:jc w:val="both"/>
      </w:pPr>
      <w:r>
        <w:t>4.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С.В. Спицину.</w:t>
      </w:r>
    </w:p>
    <w:p w:rsidR="00235AC6" w:rsidRDefault="00235AC6">
      <w:pPr>
        <w:pStyle w:val="ConsPlusNormal"/>
        <w:jc w:val="both"/>
      </w:pPr>
    </w:p>
    <w:p w:rsidR="00235AC6" w:rsidRDefault="00235AC6">
      <w:pPr>
        <w:pStyle w:val="ConsPlusNormal"/>
        <w:jc w:val="right"/>
      </w:pPr>
      <w:r>
        <w:t>Исполняющий обязанности</w:t>
      </w:r>
    </w:p>
    <w:p w:rsidR="00235AC6" w:rsidRDefault="00235AC6">
      <w:pPr>
        <w:pStyle w:val="ConsPlusNormal"/>
        <w:jc w:val="right"/>
      </w:pPr>
      <w:r>
        <w:t>главы администрации</w:t>
      </w:r>
    </w:p>
    <w:p w:rsidR="00235AC6" w:rsidRDefault="00235AC6">
      <w:pPr>
        <w:pStyle w:val="ConsPlusNormal"/>
        <w:jc w:val="right"/>
      </w:pPr>
      <w:r>
        <w:t>Сосьвинского городского округа</w:t>
      </w:r>
    </w:p>
    <w:p w:rsidR="00235AC6" w:rsidRDefault="00235AC6">
      <w:pPr>
        <w:pStyle w:val="ConsPlusNormal"/>
        <w:jc w:val="right"/>
      </w:pPr>
      <w:r>
        <w:t>С.В.СПИЦИНА</w:t>
      </w:r>
    </w:p>
    <w:p w:rsidR="00235AC6" w:rsidRDefault="00235AC6">
      <w:pPr>
        <w:pStyle w:val="ConsPlusNormal"/>
        <w:jc w:val="both"/>
      </w:pPr>
    </w:p>
    <w:p w:rsidR="00235AC6" w:rsidRDefault="00235AC6">
      <w:pPr>
        <w:pStyle w:val="ConsPlusNormal"/>
        <w:jc w:val="both"/>
      </w:pPr>
    </w:p>
    <w:p w:rsidR="00235AC6" w:rsidRDefault="00235AC6">
      <w:pPr>
        <w:pStyle w:val="ConsPlusNormal"/>
        <w:jc w:val="both"/>
      </w:pPr>
    </w:p>
    <w:p w:rsidR="00235AC6" w:rsidRDefault="00235AC6">
      <w:pPr>
        <w:pStyle w:val="ConsPlusNormal"/>
        <w:jc w:val="both"/>
      </w:pPr>
    </w:p>
    <w:p w:rsidR="00235AC6" w:rsidRDefault="00235AC6">
      <w:pPr>
        <w:pStyle w:val="ConsPlusNormal"/>
        <w:jc w:val="both"/>
      </w:pPr>
    </w:p>
    <w:p w:rsidR="00235AC6" w:rsidRDefault="00235AC6">
      <w:pPr>
        <w:pStyle w:val="ConsPlusNormal"/>
        <w:jc w:val="right"/>
        <w:outlineLvl w:val="0"/>
      </w:pPr>
      <w:r>
        <w:lastRenderedPageBreak/>
        <w:t>Приложение</w:t>
      </w:r>
    </w:p>
    <w:p w:rsidR="00235AC6" w:rsidRDefault="00235AC6">
      <w:pPr>
        <w:pStyle w:val="ConsPlusNormal"/>
        <w:jc w:val="right"/>
      </w:pPr>
      <w:r>
        <w:t>к Постановлению администрации</w:t>
      </w:r>
    </w:p>
    <w:p w:rsidR="00235AC6" w:rsidRDefault="00235AC6">
      <w:pPr>
        <w:pStyle w:val="ConsPlusNormal"/>
        <w:jc w:val="right"/>
      </w:pPr>
      <w:r>
        <w:t>Сосьвинского городского округа</w:t>
      </w:r>
    </w:p>
    <w:p w:rsidR="00235AC6" w:rsidRDefault="00235AC6">
      <w:pPr>
        <w:pStyle w:val="ConsPlusNormal"/>
        <w:jc w:val="right"/>
      </w:pPr>
      <w:r>
        <w:t>от 13 августа 2014 г. N 790</w:t>
      </w:r>
    </w:p>
    <w:p w:rsidR="00235AC6" w:rsidRDefault="00235AC6">
      <w:pPr>
        <w:pStyle w:val="ConsPlusNormal"/>
        <w:jc w:val="both"/>
      </w:pPr>
    </w:p>
    <w:p w:rsidR="00235AC6" w:rsidRDefault="00235AC6">
      <w:pPr>
        <w:pStyle w:val="ConsPlusTitle"/>
        <w:jc w:val="center"/>
      </w:pPr>
      <w:bookmarkStart w:id="0" w:name="P34"/>
      <w:bookmarkEnd w:id="0"/>
      <w:r>
        <w:t>АДМИНИСТРАТИВНЫЙ РЕГЛАМЕНТ</w:t>
      </w:r>
    </w:p>
    <w:p w:rsidR="00235AC6" w:rsidRDefault="00235AC6">
      <w:pPr>
        <w:pStyle w:val="ConsPlusTitle"/>
        <w:jc w:val="center"/>
      </w:pPr>
      <w:r>
        <w:t>ПРЕДОСТАВЛЕНИЯ МУНИЦИПАЛЬНОЙ УСЛУГИ ПО ПРЕДОСТАВЛЕНИЮ</w:t>
      </w:r>
    </w:p>
    <w:p w:rsidR="00235AC6" w:rsidRDefault="00235AC6">
      <w:pPr>
        <w:pStyle w:val="ConsPlusTitle"/>
        <w:jc w:val="center"/>
      </w:pPr>
      <w:r>
        <w:t>ЖИЛОГО ПОМЕЩЕНИЯ МУНИЦИПАЛЬНОГО ЖИЛИЩНОГО ФОНДА</w:t>
      </w:r>
    </w:p>
    <w:p w:rsidR="00235AC6" w:rsidRDefault="00235AC6">
      <w:pPr>
        <w:pStyle w:val="ConsPlusTitle"/>
        <w:jc w:val="center"/>
      </w:pPr>
      <w:r>
        <w:t>ПО ДОГОВОРУ СОЦИАЛЬНОГО НАЙМА</w:t>
      </w:r>
    </w:p>
    <w:p w:rsidR="00235AC6" w:rsidRDefault="00235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AC6">
        <w:trPr>
          <w:jc w:val="center"/>
        </w:trPr>
        <w:tc>
          <w:tcPr>
            <w:tcW w:w="9294" w:type="dxa"/>
            <w:tcBorders>
              <w:top w:val="nil"/>
              <w:left w:val="single" w:sz="24" w:space="0" w:color="CED3F1"/>
              <w:bottom w:val="nil"/>
              <w:right w:val="single" w:sz="24" w:space="0" w:color="F4F3F8"/>
            </w:tcBorders>
            <w:shd w:val="clear" w:color="auto" w:fill="F4F3F8"/>
          </w:tcPr>
          <w:p w:rsidR="00235AC6" w:rsidRDefault="00235AC6">
            <w:pPr>
              <w:pStyle w:val="ConsPlusNormal"/>
              <w:jc w:val="center"/>
            </w:pPr>
            <w:r>
              <w:rPr>
                <w:color w:val="392C69"/>
              </w:rPr>
              <w:t>Список изменяющих документов</w:t>
            </w:r>
          </w:p>
          <w:p w:rsidR="00235AC6" w:rsidRDefault="00235AC6">
            <w:pPr>
              <w:pStyle w:val="ConsPlusNormal"/>
              <w:jc w:val="center"/>
            </w:pPr>
            <w:r>
              <w:rPr>
                <w:color w:val="392C69"/>
              </w:rPr>
              <w:t>(в ред. Постановлений Администрации Сосьвинского городского округа</w:t>
            </w:r>
          </w:p>
          <w:p w:rsidR="00235AC6" w:rsidRDefault="00235AC6">
            <w:pPr>
              <w:pStyle w:val="ConsPlusNormal"/>
              <w:jc w:val="center"/>
            </w:pPr>
            <w:r>
              <w:rPr>
                <w:color w:val="392C69"/>
              </w:rPr>
              <w:t xml:space="preserve">от 29.06.2016 </w:t>
            </w:r>
            <w:hyperlink r:id="rId14" w:history="1">
              <w:r>
                <w:rPr>
                  <w:color w:val="0000FF"/>
                </w:rPr>
                <w:t>N 482</w:t>
              </w:r>
            </w:hyperlink>
            <w:r>
              <w:rPr>
                <w:color w:val="392C69"/>
              </w:rPr>
              <w:t xml:space="preserve">, от 29.12.2018 </w:t>
            </w:r>
            <w:hyperlink r:id="rId15" w:history="1">
              <w:r>
                <w:rPr>
                  <w:color w:val="0000FF"/>
                </w:rPr>
                <w:t>N 1103</w:t>
              </w:r>
            </w:hyperlink>
            <w:r>
              <w:rPr>
                <w:color w:val="392C69"/>
              </w:rPr>
              <w:t>)</w:t>
            </w:r>
          </w:p>
        </w:tc>
      </w:tr>
    </w:tbl>
    <w:p w:rsidR="00235AC6" w:rsidRDefault="00235AC6">
      <w:pPr>
        <w:pStyle w:val="ConsPlusNormal"/>
        <w:jc w:val="both"/>
      </w:pPr>
    </w:p>
    <w:p w:rsidR="00235AC6" w:rsidRDefault="00235AC6">
      <w:pPr>
        <w:pStyle w:val="ConsPlusTitle"/>
        <w:jc w:val="center"/>
        <w:outlineLvl w:val="1"/>
      </w:pPr>
      <w:r>
        <w:t>Раздел I. ОБЩИЕ ПОЛОЖЕНИЯ</w:t>
      </w:r>
    </w:p>
    <w:p w:rsidR="00235AC6" w:rsidRDefault="00235AC6">
      <w:pPr>
        <w:pStyle w:val="ConsPlusNormal"/>
        <w:jc w:val="both"/>
      </w:pPr>
    </w:p>
    <w:p w:rsidR="00235AC6" w:rsidRDefault="00235AC6">
      <w:pPr>
        <w:pStyle w:val="ConsPlusTitle"/>
        <w:jc w:val="center"/>
        <w:outlineLvl w:val="2"/>
      </w:pPr>
      <w:r>
        <w:t>Подраздел 1. ПРЕДМЕТ РЕГУЛИРОВАНИЯ РЕГЛАМЕНТА</w:t>
      </w:r>
    </w:p>
    <w:p w:rsidR="00235AC6" w:rsidRDefault="00235AC6">
      <w:pPr>
        <w:pStyle w:val="ConsPlusNormal"/>
        <w:jc w:val="both"/>
      </w:pPr>
    </w:p>
    <w:p w:rsidR="00235AC6" w:rsidRDefault="00235AC6">
      <w:pPr>
        <w:pStyle w:val="ConsPlusNormal"/>
        <w:ind w:firstLine="540"/>
        <w:jc w:val="both"/>
      </w:pPr>
      <w:r>
        <w:t>1. Административный регламент (далее - регламент) разработан в целях повышения качества исполнения, создания комфортных условий для получения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w:t>
      </w:r>
    </w:p>
    <w:p w:rsidR="00235AC6" w:rsidRDefault="00235AC6">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235AC6" w:rsidRDefault="00235AC6">
      <w:pPr>
        <w:pStyle w:val="ConsPlusNormal"/>
        <w:jc w:val="both"/>
      </w:pPr>
    </w:p>
    <w:p w:rsidR="00235AC6" w:rsidRDefault="00235AC6">
      <w:pPr>
        <w:pStyle w:val="ConsPlusTitle"/>
        <w:jc w:val="center"/>
        <w:outlineLvl w:val="2"/>
      </w:pPr>
      <w:r>
        <w:t>Подраздел 2. КРУГ ЗАЯВИТЕЛЕЙ</w:t>
      </w:r>
    </w:p>
    <w:p w:rsidR="00235AC6" w:rsidRDefault="00235AC6">
      <w:pPr>
        <w:pStyle w:val="ConsPlusNormal"/>
        <w:jc w:val="both"/>
      </w:pPr>
    </w:p>
    <w:p w:rsidR="00235AC6" w:rsidRDefault="00235AC6">
      <w:pPr>
        <w:pStyle w:val="ConsPlusNormal"/>
        <w:ind w:firstLine="540"/>
        <w:jc w:val="both"/>
      </w:pPr>
      <w:r>
        <w:t>2. Получателями муниципальной услуги (далее - заявители) являются граждане Российской Федерации, постоянно проживающие на территории Сосьвинского городского округа, из числа:</w:t>
      </w:r>
    </w:p>
    <w:p w:rsidR="00235AC6" w:rsidRDefault="00235AC6">
      <w:pPr>
        <w:pStyle w:val="ConsPlusNormal"/>
        <w:spacing w:before="220"/>
        <w:ind w:firstLine="540"/>
        <w:jc w:val="both"/>
      </w:pPr>
      <w:r>
        <w:t>1) принятых на учет нуждающихся в улучшении жилищных условий до 01.03.2005;</w:t>
      </w:r>
    </w:p>
    <w:p w:rsidR="00235AC6" w:rsidRDefault="00235AC6">
      <w:pPr>
        <w:pStyle w:val="ConsPlusNormal"/>
        <w:spacing w:before="220"/>
        <w:ind w:firstLine="540"/>
        <w:jc w:val="both"/>
      </w:pPr>
      <w:r>
        <w:t>2) малоимущих граждан, принятых на учет нуждающихся в жилых помещениях, предоставляемых по договорам социального найма;</w:t>
      </w:r>
    </w:p>
    <w:p w:rsidR="00235AC6" w:rsidRDefault="00235AC6">
      <w:pPr>
        <w:pStyle w:val="ConsPlusNormal"/>
        <w:spacing w:before="220"/>
        <w:ind w:firstLine="540"/>
        <w:jc w:val="both"/>
      </w:pPr>
      <w:r>
        <w:t>3) не состоящих на учете нуждающихся в жилых помещениях, но в отношении которых вступили в законную силу решения судов о предоставлении им жилого помещения по договору социального найма;</w:t>
      </w:r>
    </w:p>
    <w:p w:rsidR="00235AC6" w:rsidRDefault="00235AC6">
      <w:pPr>
        <w:pStyle w:val="ConsPlusNormal"/>
        <w:spacing w:before="220"/>
        <w:ind w:firstLine="540"/>
        <w:jc w:val="both"/>
      </w:pPr>
      <w:r>
        <w:t>4) нанимателей жилых помещений по договорам социального найма в домах, подлежащих отселению и сносу.</w:t>
      </w:r>
    </w:p>
    <w:p w:rsidR="00235AC6" w:rsidRDefault="00235AC6">
      <w:pPr>
        <w:pStyle w:val="ConsPlusNormal"/>
        <w:spacing w:before="220"/>
        <w:ind w:firstLine="540"/>
        <w:jc w:val="both"/>
      </w:pPr>
      <w:r>
        <w:t>От имени заявителей с заявлением о предоставлении муниципальной услуги вправе обратиться их представители. Полномочия представителя при этом подтверждаются в соответствии с действующим законодательством.</w:t>
      </w:r>
    </w:p>
    <w:p w:rsidR="00235AC6" w:rsidRDefault="00235AC6">
      <w:pPr>
        <w:pStyle w:val="ConsPlusNormal"/>
        <w:jc w:val="both"/>
      </w:pPr>
    </w:p>
    <w:p w:rsidR="00235AC6" w:rsidRDefault="00235AC6">
      <w:pPr>
        <w:pStyle w:val="ConsPlusTitle"/>
        <w:jc w:val="center"/>
        <w:outlineLvl w:val="2"/>
      </w:pPr>
      <w:r>
        <w:t>Подраздел 3. ТРЕБОВАНИЯ К ПОРЯДКУ ИНФОРМИРОВАНИЯ</w:t>
      </w:r>
    </w:p>
    <w:p w:rsidR="00235AC6" w:rsidRDefault="00235AC6">
      <w:pPr>
        <w:pStyle w:val="ConsPlusTitle"/>
        <w:jc w:val="center"/>
      </w:pPr>
      <w:r>
        <w:t>О ПРЕДОСТАВЛЕНИИ МУНИЦИПАЛЬНОЙ УСЛУГИ</w:t>
      </w:r>
    </w:p>
    <w:p w:rsidR="00235AC6" w:rsidRDefault="00235AC6">
      <w:pPr>
        <w:pStyle w:val="ConsPlusNormal"/>
        <w:jc w:val="both"/>
      </w:pPr>
    </w:p>
    <w:p w:rsidR="00235AC6" w:rsidRDefault="00235AC6">
      <w:pPr>
        <w:pStyle w:val="ConsPlusNormal"/>
        <w:ind w:firstLine="540"/>
        <w:jc w:val="both"/>
      </w:pPr>
      <w:r>
        <w:t>3. Информация о муниципальной услуге предоставляется:</w:t>
      </w:r>
    </w:p>
    <w:p w:rsidR="00235AC6" w:rsidRDefault="00235AC6">
      <w:pPr>
        <w:pStyle w:val="ConsPlusNormal"/>
        <w:spacing w:before="220"/>
        <w:ind w:firstLine="540"/>
        <w:jc w:val="both"/>
      </w:pPr>
      <w:r>
        <w:t>1) в Отраслевом органе администрации Сосьвинского городского округа "Комитет по управлению муниципальным имуществом" (далее - Комитет);</w:t>
      </w:r>
    </w:p>
    <w:p w:rsidR="00235AC6" w:rsidRDefault="00235AC6">
      <w:pPr>
        <w:pStyle w:val="ConsPlusNormal"/>
        <w:jc w:val="both"/>
      </w:pPr>
      <w:r>
        <w:lastRenderedPageBreak/>
        <w:t xml:space="preserve">(подп. 1 в ред. </w:t>
      </w:r>
      <w:hyperlink r:id="rId16"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2) в многофункциональном центре предоставления государственных и муниципальных услуг (далее - МФЦ), после заключения соглашения с МФЦ;</w:t>
      </w:r>
    </w:p>
    <w:p w:rsidR="00235AC6" w:rsidRDefault="00235AC6">
      <w:pPr>
        <w:pStyle w:val="ConsPlusNormal"/>
        <w:spacing w:before="220"/>
        <w:ind w:firstLine="540"/>
        <w:jc w:val="both"/>
      </w:pPr>
      <w:r>
        <w:t>3) в средствах массовой информации путем официального опубликования текста данного Регламента;</w:t>
      </w:r>
    </w:p>
    <w:p w:rsidR="00235AC6" w:rsidRDefault="00235AC6">
      <w:pPr>
        <w:pStyle w:val="ConsPlusNormal"/>
        <w:spacing w:before="220"/>
        <w:ind w:firstLine="540"/>
        <w:jc w:val="both"/>
      </w:pPr>
      <w:r>
        <w:t>4) при обращении по телефону - в виде устного ответа на конкретный вопрос, содержащий запрашиваемую информацию;</w:t>
      </w:r>
    </w:p>
    <w:p w:rsidR="00235AC6" w:rsidRDefault="00235AC6">
      <w:pPr>
        <w:pStyle w:val="ConsPlusNormal"/>
        <w:spacing w:before="220"/>
        <w:ind w:firstLine="540"/>
        <w:jc w:val="both"/>
      </w:pPr>
      <w:r>
        <w:t>5) на официальном сайте администрации Сосьвинского городского округа в сети Интернет;</w:t>
      </w:r>
    </w:p>
    <w:p w:rsidR="00235AC6" w:rsidRDefault="00235AC6">
      <w:pPr>
        <w:pStyle w:val="ConsPlusNormal"/>
        <w:jc w:val="both"/>
      </w:pPr>
      <w:r>
        <w:t xml:space="preserve">(подп. 5 в ред. </w:t>
      </w:r>
      <w:hyperlink r:id="rId17"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6) в федеральной государственной системе "Единый портал государственных и муниципальных услуг";</w:t>
      </w:r>
    </w:p>
    <w:p w:rsidR="00235AC6" w:rsidRDefault="00235AC6">
      <w:pPr>
        <w:pStyle w:val="ConsPlusNormal"/>
        <w:spacing w:before="220"/>
        <w:ind w:firstLine="540"/>
        <w:jc w:val="both"/>
      </w:pPr>
      <w: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235AC6" w:rsidRDefault="00235AC6">
      <w:pPr>
        <w:pStyle w:val="ConsPlusNormal"/>
        <w:spacing w:before="220"/>
        <w:ind w:firstLine="540"/>
        <w:jc w:val="both"/>
      </w:pPr>
      <w:r>
        <w:t>8) при обращении, направленном в электронном виде, в течение 30 дней посредством электронной почты на указанный в обращении электронный адрес.</w:t>
      </w:r>
    </w:p>
    <w:p w:rsidR="00235AC6" w:rsidRDefault="00235AC6">
      <w:pPr>
        <w:pStyle w:val="ConsPlusNormal"/>
        <w:spacing w:before="220"/>
        <w:ind w:firstLine="540"/>
        <w:jc w:val="both"/>
      </w:pPr>
      <w:r>
        <w:t>3.1.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межрайонная инспекция Федеральной налоговой службы России N 26 по Свердловской области, ГИБДД ММО МВД России "Серовский, ГКУ службы занятости населения Свердловской области "Серовский центр занятости", Бюро технической инвентаризации Серовского района, УПФР в городе Серове и Серовском районе Свердловской области, Управление социальной политики по городу Серову и Серовскому району.</w:t>
      </w:r>
    </w:p>
    <w:p w:rsidR="00235AC6" w:rsidRDefault="00235AC6">
      <w:pPr>
        <w:pStyle w:val="ConsPlusNormal"/>
        <w:spacing w:before="220"/>
        <w:ind w:firstLine="540"/>
        <w:jc w:val="both"/>
      </w:pPr>
      <w: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35AC6" w:rsidRDefault="00235AC6">
      <w:pPr>
        <w:pStyle w:val="ConsPlusNormal"/>
        <w:spacing w:before="220"/>
        <w:ind w:firstLine="540"/>
        <w:jc w:val="both"/>
      </w:pPr>
      <w:r>
        <w:t>Предоставление муниципальной услуги по экстерриториальному принципу обеспечивается при личном обращении заявителя по месту пребывания заявителя (представителя заявителя) в МФЦ с заявлением о предоставлении муниципальной услуги.</w:t>
      </w:r>
    </w:p>
    <w:p w:rsidR="00235AC6" w:rsidRDefault="00235AC6">
      <w:pPr>
        <w:pStyle w:val="ConsPlusNormal"/>
        <w:jc w:val="both"/>
      </w:pPr>
      <w:r>
        <w:t xml:space="preserve">(п. 3.1 введен </w:t>
      </w:r>
      <w:hyperlink r:id="rId18" w:history="1">
        <w:r>
          <w:rPr>
            <w:color w:val="0000FF"/>
          </w:rPr>
          <w:t>Постановлением</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4. Специалист, осуществляющий прием и консультирование, предоставляет информацию по следующим вопросам:</w:t>
      </w:r>
    </w:p>
    <w:p w:rsidR="00235AC6" w:rsidRDefault="00235AC6">
      <w:pPr>
        <w:pStyle w:val="ConsPlusNormal"/>
        <w:spacing w:before="220"/>
        <w:ind w:firstLine="540"/>
        <w:jc w:val="both"/>
      </w:pPr>
      <w:r>
        <w:t>- о процедуре предоставления муниципальной услуги;</w:t>
      </w:r>
    </w:p>
    <w:p w:rsidR="00235AC6" w:rsidRDefault="00235AC6">
      <w:pPr>
        <w:pStyle w:val="ConsPlusNormal"/>
        <w:spacing w:before="220"/>
        <w:ind w:firstLine="540"/>
        <w:jc w:val="both"/>
      </w:pPr>
      <w:r>
        <w:t>- о перечне документов, необходимых для предоставления муниципальной услуги;</w:t>
      </w:r>
    </w:p>
    <w:p w:rsidR="00235AC6" w:rsidRDefault="00235AC6">
      <w:pPr>
        <w:pStyle w:val="ConsPlusNormal"/>
        <w:spacing w:before="220"/>
        <w:ind w:firstLine="540"/>
        <w:jc w:val="both"/>
      </w:pPr>
      <w:r>
        <w:t>- о времени приема заявлений и сроке предоставления услуги;</w:t>
      </w:r>
    </w:p>
    <w:p w:rsidR="00235AC6" w:rsidRDefault="00235AC6">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235AC6" w:rsidRDefault="00235AC6">
      <w:pPr>
        <w:pStyle w:val="ConsPlusNormal"/>
        <w:spacing w:before="220"/>
        <w:ind w:firstLine="540"/>
        <w:jc w:val="both"/>
      </w:pPr>
      <w:r>
        <w:lastRenderedPageBreak/>
        <w:t>5.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235AC6" w:rsidRDefault="00235AC6">
      <w:pPr>
        <w:pStyle w:val="ConsPlusNormal"/>
        <w:spacing w:before="220"/>
        <w:ind w:firstLine="540"/>
        <w:jc w:val="both"/>
      </w:pPr>
      <w:r>
        <w:t>6. Основными требованиями к информированию заявителя являются:</w:t>
      </w:r>
    </w:p>
    <w:p w:rsidR="00235AC6" w:rsidRDefault="00235AC6">
      <w:pPr>
        <w:pStyle w:val="ConsPlusNormal"/>
        <w:spacing w:before="220"/>
        <w:ind w:firstLine="540"/>
        <w:jc w:val="both"/>
      </w:pPr>
      <w:r>
        <w:t>- достоверность предоставляемой информации;</w:t>
      </w:r>
    </w:p>
    <w:p w:rsidR="00235AC6" w:rsidRDefault="00235AC6">
      <w:pPr>
        <w:pStyle w:val="ConsPlusNormal"/>
        <w:spacing w:before="220"/>
        <w:ind w:firstLine="540"/>
        <w:jc w:val="both"/>
      </w:pPr>
      <w:r>
        <w:t>- четкость в изложении информации;</w:t>
      </w:r>
    </w:p>
    <w:p w:rsidR="00235AC6" w:rsidRDefault="00235AC6">
      <w:pPr>
        <w:pStyle w:val="ConsPlusNormal"/>
        <w:spacing w:before="220"/>
        <w:ind w:firstLine="540"/>
        <w:jc w:val="both"/>
      </w:pPr>
      <w:r>
        <w:t>- полнота информирования;</w:t>
      </w:r>
    </w:p>
    <w:p w:rsidR="00235AC6" w:rsidRDefault="00235AC6">
      <w:pPr>
        <w:pStyle w:val="ConsPlusNormal"/>
        <w:spacing w:before="220"/>
        <w:ind w:firstLine="540"/>
        <w:jc w:val="both"/>
      </w:pPr>
      <w:r>
        <w:t>- наглядность форм предоставляемой информации;</w:t>
      </w:r>
    </w:p>
    <w:p w:rsidR="00235AC6" w:rsidRDefault="00235AC6">
      <w:pPr>
        <w:pStyle w:val="ConsPlusNormal"/>
        <w:spacing w:before="220"/>
        <w:ind w:firstLine="540"/>
        <w:jc w:val="both"/>
      </w:pPr>
      <w:r>
        <w:t>- удобство и доступность получения информации;</w:t>
      </w:r>
    </w:p>
    <w:p w:rsidR="00235AC6" w:rsidRDefault="00235AC6">
      <w:pPr>
        <w:pStyle w:val="ConsPlusNormal"/>
        <w:spacing w:before="220"/>
        <w:ind w:firstLine="540"/>
        <w:jc w:val="both"/>
      </w:pPr>
      <w:r>
        <w:t>- оперативность предоставления информации.</w:t>
      </w:r>
    </w:p>
    <w:p w:rsidR="00235AC6" w:rsidRDefault="00235AC6">
      <w:pPr>
        <w:pStyle w:val="ConsPlusNormal"/>
        <w:jc w:val="both"/>
      </w:pPr>
    </w:p>
    <w:p w:rsidR="00235AC6" w:rsidRDefault="00235AC6">
      <w:pPr>
        <w:pStyle w:val="ConsPlusTitle"/>
        <w:jc w:val="center"/>
        <w:outlineLvl w:val="1"/>
      </w:pPr>
      <w:r>
        <w:t>Раздел II. СТАНДАРТ ПРЕДОСТАВЛЕНИЯ УСЛУГИ</w:t>
      </w:r>
    </w:p>
    <w:p w:rsidR="00235AC6" w:rsidRDefault="00235AC6">
      <w:pPr>
        <w:pStyle w:val="ConsPlusNormal"/>
        <w:jc w:val="both"/>
      </w:pPr>
    </w:p>
    <w:p w:rsidR="00235AC6" w:rsidRDefault="00235AC6">
      <w:pPr>
        <w:pStyle w:val="ConsPlusTitle"/>
        <w:jc w:val="center"/>
        <w:outlineLvl w:val="2"/>
      </w:pPr>
      <w:r>
        <w:t>Подраздел 1. НАИМЕНОВАНИЕ МУНИЦИПАЛЬНОЙ УСЛУГИ</w:t>
      </w:r>
    </w:p>
    <w:p w:rsidR="00235AC6" w:rsidRDefault="00235AC6">
      <w:pPr>
        <w:pStyle w:val="ConsPlusNormal"/>
        <w:jc w:val="both"/>
      </w:pPr>
    </w:p>
    <w:p w:rsidR="00235AC6" w:rsidRDefault="00235AC6">
      <w:pPr>
        <w:pStyle w:val="ConsPlusNormal"/>
        <w:ind w:firstLine="540"/>
        <w:jc w:val="both"/>
      </w:pPr>
      <w:r>
        <w:t>7. Наименование муниципальной услуги, предусмотренной настоящим Регламентом: "Предоставление жилого помещения муниципального жилищного фонда по договору социального найма".</w:t>
      </w:r>
    </w:p>
    <w:p w:rsidR="00235AC6" w:rsidRDefault="00235AC6">
      <w:pPr>
        <w:pStyle w:val="ConsPlusNormal"/>
        <w:jc w:val="both"/>
      </w:pPr>
    </w:p>
    <w:p w:rsidR="00235AC6" w:rsidRDefault="00235AC6">
      <w:pPr>
        <w:pStyle w:val="ConsPlusTitle"/>
        <w:jc w:val="center"/>
        <w:outlineLvl w:val="2"/>
      </w:pPr>
      <w:r>
        <w:t>Подраздел 2. НАИМЕНОВАНИЕ ОРГАНА</w:t>
      </w:r>
    </w:p>
    <w:p w:rsidR="00235AC6" w:rsidRDefault="00235AC6">
      <w:pPr>
        <w:pStyle w:val="ConsPlusTitle"/>
        <w:jc w:val="center"/>
      </w:pPr>
      <w:r>
        <w:t>(СТРУКТУРНОГО ПОДРАЗДЕЛЕНИЯ),</w:t>
      </w:r>
    </w:p>
    <w:p w:rsidR="00235AC6" w:rsidRDefault="00235AC6">
      <w:pPr>
        <w:pStyle w:val="ConsPlusTitle"/>
        <w:jc w:val="center"/>
      </w:pPr>
      <w:r>
        <w:t>ПРЕДОСТАВЛЯЮЩЕГО МУНИЦИПАЛЬНУЮ УСЛУГУ</w:t>
      </w:r>
    </w:p>
    <w:p w:rsidR="00235AC6" w:rsidRDefault="00235AC6">
      <w:pPr>
        <w:pStyle w:val="ConsPlusNormal"/>
        <w:jc w:val="both"/>
      </w:pPr>
    </w:p>
    <w:p w:rsidR="00235AC6" w:rsidRDefault="00235AC6">
      <w:pPr>
        <w:pStyle w:val="ConsPlusNormal"/>
        <w:ind w:firstLine="540"/>
        <w:jc w:val="both"/>
      </w:pPr>
      <w:r>
        <w:t>8. Органом (структурным подразделением), уполномоченным на предоставление от имени администрации Сосьвинского городского округа муниципальной услуги, предусмотренной настоящим Регламентом, является Комитет.</w:t>
      </w:r>
    </w:p>
    <w:p w:rsidR="00235AC6" w:rsidRDefault="00235AC6">
      <w:pPr>
        <w:pStyle w:val="ConsPlusNormal"/>
        <w:jc w:val="both"/>
      </w:pPr>
      <w:r>
        <w:t xml:space="preserve">(в ред. </w:t>
      </w:r>
      <w:hyperlink r:id="rId19"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9. Предоставление муниципальной услуги, предусмотренной настоящим Регламентом, осуществляется специалистом 1 категории Комитета.</w:t>
      </w:r>
    </w:p>
    <w:p w:rsidR="00235AC6" w:rsidRDefault="00235AC6">
      <w:pPr>
        <w:pStyle w:val="ConsPlusNormal"/>
        <w:jc w:val="both"/>
      </w:pPr>
      <w:r>
        <w:t xml:space="preserve">(п. 9 в ред. </w:t>
      </w:r>
      <w:hyperlink r:id="rId20"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 xml:space="preserve">10. Предоставление муниципальной услуги, предусмотренной данным Административным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21" w:history="1">
        <w:r>
          <w:rPr>
            <w:color w:val="0000FF"/>
          </w:rPr>
          <w:t>закона</w:t>
        </w:r>
      </w:hyperlink>
      <w:r>
        <w:t xml:space="preserve"> от 27 июля 2010 года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235AC6" w:rsidRDefault="00235AC6">
      <w:pPr>
        <w:pStyle w:val="ConsPlusNormal"/>
        <w:jc w:val="both"/>
      </w:pPr>
    </w:p>
    <w:p w:rsidR="00235AC6" w:rsidRDefault="00235AC6">
      <w:pPr>
        <w:pStyle w:val="ConsPlusTitle"/>
        <w:jc w:val="center"/>
        <w:outlineLvl w:val="2"/>
      </w:pPr>
      <w:r>
        <w:t>Подраздел 3. РЕЗУЛЬТАТ ПРЕДОСТАВЛЕНИЯ МУНИЦИПАЛЬНОЙ УСЛУГИ</w:t>
      </w:r>
    </w:p>
    <w:p w:rsidR="00235AC6" w:rsidRDefault="00235AC6">
      <w:pPr>
        <w:pStyle w:val="ConsPlusNormal"/>
        <w:jc w:val="both"/>
      </w:pPr>
    </w:p>
    <w:p w:rsidR="00235AC6" w:rsidRDefault="00235AC6">
      <w:pPr>
        <w:pStyle w:val="ConsPlusNormal"/>
        <w:ind w:firstLine="540"/>
        <w:jc w:val="both"/>
      </w:pPr>
      <w:r>
        <w:t>11. Результатом предоставления муниципальной услуги является договор социального найма жилого помещения муниципального жилищного фонда либо письменное уведомление об отказе в предоставлении муниципальной услуги.</w:t>
      </w:r>
    </w:p>
    <w:p w:rsidR="00235AC6" w:rsidRDefault="00235AC6">
      <w:pPr>
        <w:pStyle w:val="ConsPlusNormal"/>
        <w:spacing w:before="220"/>
        <w:ind w:firstLine="540"/>
        <w:jc w:val="both"/>
      </w:pPr>
      <w:r>
        <w:t>12. Комитет в течение трех рабочих дней со дня принятия решения о предоставлении (об отказе в предоставлении) муниципальной услуги направляет (выдает) заявителю документ, подтверждающий принятое решение.</w:t>
      </w:r>
    </w:p>
    <w:p w:rsidR="00235AC6" w:rsidRDefault="00235AC6">
      <w:pPr>
        <w:pStyle w:val="ConsPlusNormal"/>
        <w:jc w:val="both"/>
      </w:pPr>
      <w:r>
        <w:t xml:space="preserve">(в ред. </w:t>
      </w:r>
      <w:hyperlink r:id="rId22"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jc w:val="both"/>
      </w:pPr>
    </w:p>
    <w:p w:rsidR="00235AC6" w:rsidRDefault="00235AC6">
      <w:pPr>
        <w:pStyle w:val="ConsPlusTitle"/>
        <w:jc w:val="center"/>
        <w:outlineLvl w:val="2"/>
      </w:pPr>
      <w:r>
        <w:t>Подраздел 4. СРОК ПРЕДОСТАВЛЕНИЯ МУНИЦИПАЛЬНОЙ УСЛУГИ</w:t>
      </w:r>
    </w:p>
    <w:p w:rsidR="00235AC6" w:rsidRDefault="00235AC6">
      <w:pPr>
        <w:pStyle w:val="ConsPlusNormal"/>
        <w:jc w:val="both"/>
      </w:pPr>
    </w:p>
    <w:p w:rsidR="00235AC6" w:rsidRDefault="00235AC6">
      <w:pPr>
        <w:pStyle w:val="ConsPlusNormal"/>
        <w:ind w:firstLine="540"/>
        <w:jc w:val="both"/>
      </w:pPr>
      <w:r>
        <w:t>13. Максимальный срок предоставления муниципальной услуги - не более 30 календарных дней со дня представления заявления о предоставлении жилого помещения по договору социального найма и документов, предусмотренных настоящим Административным регламентом.</w:t>
      </w:r>
    </w:p>
    <w:p w:rsidR="00235AC6" w:rsidRDefault="00235AC6">
      <w:pPr>
        <w:pStyle w:val="ConsPlusNormal"/>
        <w:jc w:val="both"/>
      </w:pPr>
    </w:p>
    <w:p w:rsidR="00235AC6" w:rsidRDefault="00235AC6">
      <w:pPr>
        <w:pStyle w:val="ConsPlusTitle"/>
        <w:jc w:val="center"/>
        <w:outlineLvl w:val="2"/>
      </w:pPr>
      <w:r>
        <w:t>Подраздел 5. ПЕРЕЧЕНЬ НОРМАТИВНЫХ ПРАВОВЫХ АКТОВ,</w:t>
      </w:r>
    </w:p>
    <w:p w:rsidR="00235AC6" w:rsidRDefault="00235AC6">
      <w:pPr>
        <w:pStyle w:val="ConsPlusTitle"/>
        <w:jc w:val="center"/>
      </w:pPr>
      <w:r>
        <w:t>РЕГУЛИРУЮЩИХ ОТНОШЕНИЯ, ВОЗНИКАЮЩИЕ В СВЯЗИ</w:t>
      </w:r>
    </w:p>
    <w:p w:rsidR="00235AC6" w:rsidRDefault="00235AC6">
      <w:pPr>
        <w:pStyle w:val="ConsPlusTitle"/>
        <w:jc w:val="center"/>
      </w:pPr>
      <w:r>
        <w:t>С ПРЕДОСТАВЛЕНИЕМ МУНИЦИПАЛЬНОЙ УСЛУГИ</w:t>
      </w:r>
    </w:p>
    <w:p w:rsidR="00235AC6" w:rsidRDefault="00235AC6">
      <w:pPr>
        <w:pStyle w:val="ConsPlusNormal"/>
        <w:jc w:val="both"/>
      </w:pPr>
    </w:p>
    <w:p w:rsidR="00235AC6" w:rsidRDefault="00235AC6">
      <w:pPr>
        <w:pStyle w:val="ConsPlusNormal"/>
        <w:ind w:firstLine="540"/>
        <w:jc w:val="both"/>
      </w:pPr>
      <w:r>
        <w:t>14.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235AC6" w:rsidRDefault="00235AC6">
      <w:pPr>
        <w:pStyle w:val="ConsPlusNormal"/>
        <w:spacing w:before="220"/>
        <w:ind w:firstLine="540"/>
        <w:jc w:val="both"/>
      </w:pPr>
      <w:r>
        <w:t>Вне очереди жилые помещения по договорам социального найма предоставляются состоящим на учете в качестве нуждающихся:</w:t>
      </w:r>
    </w:p>
    <w:p w:rsidR="00235AC6" w:rsidRDefault="00235AC6">
      <w:pPr>
        <w:pStyle w:val="ConsPlusNormal"/>
        <w:spacing w:before="220"/>
        <w:ind w:firstLine="540"/>
        <w:jc w:val="both"/>
      </w:pPr>
      <w:r>
        <w:t>1) гражданам, жилые помещения которых признаны в установленном Правительством Российской Федерации порядке непригодными для проживания и ремонту или реконструкции не подлежат;</w:t>
      </w:r>
    </w:p>
    <w:p w:rsidR="00235AC6" w:rsidRDefault="00235AC6">
      <w:pPr>
        <w:pStyle w:val="ConsPlusNormal"/>
        <w:spacing w:before="220"/>
        <w:ind w:firstLine="540"/>
        <w:jc w:val="both"/>
      </w:pPr>
      <w:r>
        <w:t>2) гражданам, страдающим тяжелой формой хронического заболевания, при которой совместное проживание с ними в одной квартире, занятой несколькими семьями, невозможно, и не имеющими иного жилого помещения, занимаемого по договору социального найма или принадлежащего им на праве собственности. Перечень соответствующих заболеваний устанавливается Правительством Российской Федерации.</w:t>
      </w:r>
    </w:p>
    <w:p w:rsidR="00235AC6" w:rsidRDefault="00235AC6">
      <w:pPr>
        <w:pStyle w:val="ConsPlusNormal"/>
        <w:spacing w:before="220"/>
        <w:ind w:firstLine="540"/>
        <w:jc w:val="both"/>
      </w:pPr>
      <w:r>
        <w:t xml:space="preserve">15. Исключен. - </w:t>
      </w:r>
      <w:hyperlink r:id="rId23" w:history="1">
        <w:r>
          <w:rPr>
            <w:color w:val="0000FF"/>
          </w:rPr>
          <w:t>Постановление</w:t>
        </w:r>
      </w:hyperlink>
      <w:r>
        <w:t xml:space="preserve"> Администрации Сосьвинского городского округа от 29.12.2018 N 1103.</w:t>
      </w:r>
    </w:p>
    <w:p w:rsidR="00235AC6" w:rsidRDefault="00235AC6">
      <w:pPr>
        <w:pStyle w:val="ConsPlusNormal"/>
        <w:jc w:val="both"/>
      </w:pPr>
    </w:p>
    <w:p w:rsidR="00235AC6" w:rsidRDefault="00235AC6">
      <w:pPr>
        <w:pStyle w:val="ConsPlusTitle"/>
        <w:jc w:val="center"/>
        <w:outlineLvl w:val="2"/>
      </w:pPr>
      <w:r>
        <w:t>Подраздел 6. ПЕРЕЧЕНЬ ДОКУМЕНТОВ, НЕОБХОДИМЫХ</w:t>
      </w:r>
    </w:p>
    <w:p w:rsidR="00235AC6" w:rsidRDefault="00235AC6">
      <w:pPr>
        <w:pStyle w:val="ConsPlusTitle"/>
        <w:jc w:val="center"/>
      </w:pPr>
      <w:r>
        <w:t>ДЛЯ ПРЕДОСТАВЛЕНИЯ МУНИЦИПАЛЬНОЙ УСЛУГИ</w:t>
      </w:r>
    </w:p>
    <w:p w:rsidR="00235AC6" w:rsidRDefault="00235AC6">
      <w:pPr>
        <w:pStyle w:val="ConsPlusNormal"/>
        <w:jc w:val="both"/>
      </w:pPr>
    </w:p>
    <w:p w:rsidR="00235AC6" w:rsidRDefault="00235AC6">
      <w:pPr>
        <w:pStyle w:val="ConsPlusNormal"/>
        <w:ind w:firstLine="540"/>
        <w:jc w:val="both"/>
      </w:pPr>
      <w:bookmarkStart w:id="1" w:name="P129"/>
      <w:bookmarkEnd w:id="1"/>
      <w:r>
        <w:t>16. Документы, необходимые для предоставления муниципальной услуги.</w:t>
      </w:r>
    </w:p>
    <w:p w:rsidR="00235AC6" w:rsidRDefault="00235AC6">
      <w:pPr>
        <w:pStyle w:val="ConsPlusNormal"/>
        <w:spacing w:before="220"/>
        <w:ind w:firstLine="540"/>
        <w:jc w:val="both"/>
      </w:pPr>
      <w:r>
        <w:t>Для предоставления муниципальной услуги заявителю необходимо представить следующие документы:</w:t>
      </w:r>
    </w:p>
    <w:p w:rsidR="00235AC6" w:rsidRDefault="00235AC6">
      <w:pPr>
        <w:pStyle w:val="ConsPlusNormal"/>
        <w:spacing w:before="220"/>
        <w:ind w:firstLine="540"/>
        <w:jc w:val="both"/>
      </w:pPr>
      <w:bookmarkStart w:id="2" w:name="P131"/>
      <w:bookmarkEnd w:id="2"/>
      <w:r>
        <w:t>1) заявление на имя главы Сосьвинского городского округа о предоставлении по договору социального найма жилого помещения, подписанное всеми проживающими совместно с заявителем дееспособными членами семьи, состоящими на учете в качестве нуждающихся в жилом помещении, в произвольной форме;</w:t>
      </w:r>
    </w:p>
    <w:p w:rsidR="00235AC6" w:rsidRDefault="00235AC6">
      <w:pPr>
        <w:pStyle w:val="ConsPlusNormal"/>
        <w:jc w:val="both"/>
      </w:pPr>
      <w:r>
        <w:t xml:space="preserve">(в ред. </w:t>
      </w:r>
      <w:hyperlink r:id="rId24"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2)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235AC6" w:rsidRDefault="00235AC6">
      <w:pPr>
        <w:pStyle w:val="ConsPlusNormal"/>
        <w:spacing w:before="220"/>
        <w:ind w:firstLine="540"/>
        <w:jc w:val="both"/>
      </w:pPr>
      <w:r>
        <w:t>3)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235AC6" w:rsidRDefault="00235AC6">
      <w:pPr>
        <w:pStyle w:val="ConsPlusNormal"/>
        <w:spacing w:before="220"/>
        <w:ind w:firstLine="540"/>
        <w:jc w:val="both"/>
      </w:pPr>
      <w:r>
        <w:lastRenderedPageBreak/>
        <w:t>4)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235AC6" w:rsidRDefault="00235AC6">
      <w:pPr>
        <w:pStyle w:val="ConsPlusNormal"/>
        <w:spacing w:before="220"/>
        <w:ind w:firstLine="540"/>
        <w:jc w:val="both"/>
      </w:pPr>
      <w:bookmarkStart w:id="3" w:name="P136"/>
      <w:bookmarkEnd w:id="3"/>
      <w:r>
        <w:t>5) справку с места жительства о составе семьи (выписку из домовой книги);</w:t>
      </w:r>
    </w:p>
    <w:p w:rsidR="00235AC6" w:rsidRDefault="00235AC6">
      <w:pPr>
        <w:pStyle w:val="ConsPlusNormal"/>
        <w:spacing w:before="220"/>
        <w:ind w:firstLine="540"/>
        <w:jc w:val="both"/>
      </w:pPr>
      <w:bookmarkStart w:id="4" w:name="P137"/>
      <w:bookmarkEnd w:id="4"/>
      <w:r>
        <w:t>6)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rsidR="00235AC6" w:rsidRDefault="00235AC6">
      <w:pPr>
        <w:pStyle w:val="ConsPlusNormal"/>
        <w:spacing w:before="220"/>
        <w:ind w:firstLine="540"/>
        <w:jc w:val="both"/>
      </w:pPr>
      <w:bookmarkStart w:id="5" w:name="P138"/>
      <w:bookmarkEnd w:id="5"/>
      <w:r>
        <w:t>7) выписку из технического паспорта на жилое помещение с поэтажным планом (при наличии) и экспликацией;</w:t>
      </w:r>
    </w:p>
    <w:p w:rsidR="00235AC6" w:rsidRDefault="00235AC6">
      <w:pPr>
        <w:pStyle w:val="ConsPlusNormal"/>
        <w:spacing w:before="220"/>
        <w:ind w:firstLine="540"/>
        <w:jc w:val="both"/>
      </w:pPr>
      <w:bookmarkStart w:id="6" w:name="P139"/>
      <w:bookmarkEnd w:id="6"/>
      <w:r>
        <w:t>8)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235AC6" w:rsidRDefault="00235AC6">
      <w:pPr>
        <w:pStyle w:val="ConsPlusNormal"/>
        <w:spacing w:before="220"/>
        <w:ind w:firstLine="540"/>
        <w:jc w:val="both"/>
      </w:pPr>
      <w:bookmarkStart w:id="7" w:name="P140"/>
      <w:bookmarkEnd w:id="7"/>
      <w:r>
        <w:t>9) справку из органа государственной регистрации прав на недвижимое имущество и сделок с ним о наличии (отсутствии) жилых помещений на праве собственности у заявителя и членов его семьи, полученную на дату подачи заявления о предоставлении жилого помещения;</w:t>
      </w:r>
    </w:p>
    <w:p w:rsidR="00235AC6" w:rsidRDefault="00235AC6">
      <w:pPr>
        <w:pStyle w:val="ConsPlusNormal"/>
        <w:spacing w:before="220"/>
        <w:ind w:firstLine="540"/>
        <w:jc w:val="both"/>
      </w:pPr>
      <w:bookmarkStart w:id="8" w:name="P141"/>
      <w:bookmarkEnd w:id="8"/>
      <w:r>
        <w:t>10)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235AC6" w:rsidRDefault="00235AC6">
      <w:pPr>
        <w:pStyle w:val="ConsPlusNormal"/>
        <w:spacing w:before="220"/>
        <w:ind w:firstLine="540"/>
        <w:jc w:val="both"/>
      </w:pPr>
      <w:r>
        <w:t>11) решение суда о предоставлении жилого помещения с отметкой о вступлении в законную силу (при наличии);</w:t>
      </w:r>
    </w:p>
    <w:p w:rsidR="00235AC6" w:rsidRDefault="00235AC6">
      <w:pPr>
        <w:pStyle w:val="ConsPlusNormal"/>
        <w:spacing w:before="220"/>
        <w:ind w:firstLine="540"/>
        <w:jc w:val="both"/>
      </w:pPr>
      <w:r>
        <w:t>12) доверенность, удостоверенную надлежащим образом (в случае обращения от имени заявителя представителя по доверенности);</w:t>
      </w:r>
    </w:p>
    <w:p w:rsidR="00235AC6" w:rsidRDefault="00235AC6">
      <w:pPr>
        <w:pStyle w:val="ConsPlusNormal"/>
        <w:spacing w:before="220"/>
        <w:ind w:firstLine="540"/>
        <w:jc w:val="both"/>
      </w:pPr>
      <w:bookmarkStart w:id="9" w:name="P144"/>
      <w:bookmarkEnd w:id="9"/>
      <w:r>
        <w:t>13) для подтверждения статуса "малоимущих" граждане дополнительно предоставляют:</w:t>
      </w:r>
    </w:p>
    <w:p w:rsidR="00235AC6" w:rsidRDefault="00235AC6">
      <w:pPr>
        <w:pStyle w:val="ConsPlusNormal"/>
        <w:spacing w:before="220"/>
        <w:ind w:firstLine="540"/>
        <w:jc w:val="both"/>
      </w:pPr>
      <w:r>
        <w:t xml:space="preserve">- документы, содержащие сведения о доходах заявителя и членов его семьи за три года, предшествующих месяцу подачи заявления (в т.ч. справки по </w:t>
      </w:r>
      <w:hyperlink r:id="rId25" w:history="1">
        <w:r>
          <w:rPr>
            <w:color w:val="0000FF"/>
          </w:rPr>
          <w:t>форме 2-НДФЛ</w:t>
        </w:r>
      </w:hyperlink>
      <w:r>
        <w:t>);</w:t>
      </w:r>
    </w:p>
    <w:p w:rsidR="00235AC6" w:rsidRDefault="00235AC6">
      <w:pPr>
        <w:pStyle w:val="ConsPlusNormal"/>
        <w:spacing w:before="220"/>
        <w:ind w:firstLine="540"/>
        <w:jc w:val="both"/>
      </w:pPr>
      <w:r>
        <w:t>- документы,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235AC6" w:rsidRDefault="00235AC6">
      <w:pPr>
        <w:pStyle w:val="ConsPlusNormal"/>
        <w:spacing w:before="220"/>
        <w:ind w:firstLine="540"/>
        <w:jc w:val="both"/>
      </w:pPr>
      <w:r>
        <w:t xml:space="preserve">Документы, предусмотренные </w:t>
      </w:r>
      <w:hyperlink w:anchor="P131" w:history="1">
        <w:r>
          <w:rPr>
            <w:color w:val="0000FF"/>
          </w:rPr>
          <w:t>подпунктами 1</w:t>
        </w:r>
      </w:hyperlink>
      <w:r>
        <w:t xml:space="preserve"> - </w:t>
      </w:r>
      <w:hyperlink w:anchor="P136" w:history="1">
        <w:r>
          <w:rPr>
            <w:color w:val="0000FF"/>
          </w:rPr>
          <w:t>5</w:t>
        </w:r>
      </w:hyperlink>
      <w:r>
        <w:t xml:space="preserve">, </w:t>
      </w:r>
      <w:hyperlink w:anchor="P138" w:history="1">
        <w:r>
          <w:rPr>
            <w:color w:val="0000FF"/>
          </w:rPr>
          <w:t>7</w:t>
        </w:r>
      </w:hyperlink>
      <w:r>
        <w:t xml:space="preserve">, </w:t>
      </w:r>
      <w:hyperlink w:anchor="P139" w:history="1">
        <w:r>
          <w:rPr>
            <w:color w:val="0000FF"/>
          </w:rPr>
          <w:t>8</w:t>
        </w:r>
      </w:hyperlink>
      <w:r>
        <w:t xml:space="preserve">, </w:t>
      </w:r>
      <w:hyperlink w:anchor="P141" w:history="1">
        <w:r>
          <w:rPr>
            <w:color w:val="0000FF"/>
          </w:rPr>
          <w:t>10</w:t>
        </w:r>
      </w:hyperlink>
      <w:r>
        <w:t xml:space="preserve"> - </w:t>
      </w:r>
      <w:hyperlink w:anchor="P144" w:history="1">
        <w:r>
          <w:rPr>
            <w:color w:val="0000FF"/>
          </w:rPr>
          <w:t>13</w:t>
        </w:r>
      </w:hyperlink>
      <w:r>
        <w:t xml:space="preserve"> настоящего пункта, заявитель представляет самостоятельно.</w:t>
      </w:r>
    </w:p>
    <w:p w:rsidR="00235AC6" w:rsidRDefault="00235AC6">
      <w:pPr>
        <w:pStyle w:val="ConsPlusNormal"/>
        <w:spacing w:before="220"/>
        <w:ind w:firstLine="540"/>
        <w:jc w:val="both"/>
      </w:pPr>
      <w:r>
        <w:t xml:space="preserve">Документы, указанные в </w:t>
      </w:r>
      <w:hyperlink w:anchor="P137" w:history="1">
        <w:r>
          <w:rPr>
            <w:color w:val="0000FF"/>
          </w:rPr>
          <w:t>подпунктах 6</w:t>
        </w:r>
      </w:hyperlink>
      <w:r>
        <w:t xml:space="preserve"> (договор социального найма жилого помещения,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w:t>
      </w:r>
      <w:hyperlink w:anchor="P140" w:history="1">
        <w:r>
          <w:rPr>
            <w:color w:val="0000FF"/>
          </w:rPr>
          <w:t>9</w:t>
        </w:r>
      </w:hyperlink>
      <w:r>
        <w:t xml:space="preserve"> настоящего пункта, заявитель вправе представить по собственной инициативе. В случае непредоставления данных документов заявителем, сведения будут запрошены в порядке межведомственного взаимодействия.</w:t>
      </w:r>
    </w:p>
    <w:p w:rsidR="00235AC6" w:rsidRDefault="00235AC6">
      <w:pPr>
        <w:pStyle w:val="ConsPlusNormal"/>
        <w:spacing w:before="220"/>
        <w:ind w:firstLine="540"/>
        <w:jc w:val="both"/>
      </w:pPr>
      <w:r>
        <w:t>В случае если на первый запрос орган, предоставляющий информацию, не ответил, специалист отдела учета и социального найма муниципального жилья администрации Сосьвинского городского округа разъясняет заявителю его право на самостоятельное предоставление документов и направляет повторный запрос.</w:t>
      </w:r>
    </w:p>
    <w:p w:rsidR="00235AC6" w:rsidRDefault="00235AC6">
      <w:pPr>
        <w:pStyle w:val="ConsPlusNormal"/>
        <w:spacing w:before="220"/>
        <w:ind w:firstLine="540"/>
        <w:jc w:val="both"/>
      </w:pPr>
      <w:r>
        <w:lastRenderedPageBreak/>
        <w:t>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rsidR="00235AC6" w:rsidRDefault="00235AC6">
      <w:pPr>
        <w:pStyle w:val="ConsPlusNormal"/>
        <w:spacing w:before="220"/>
        <w:ind w:firstLine="540"/>
        <w:jc w:val="both"/>
      </w:pPr>
      <w:r>
        <w:t xml:space="preserve">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w:t>
      </w:r>
      <w:hyperlink w:anchor="P136" w:history="1">
        <w:r>
          <w:rPr>
            <w:color w:val="0000FF"/>
          </w:rPr>
          <w:t>подпунктах 5</w:t>
        </w:r>
      </w:hyperlink>
      <w:r>
        <w:t xml:space="preserve">, </w:t>
      </w:r>
      <w:hyperlink w:anchor="P137" w:history="1">
        <w:r>
          <w:rPr>
            <w:color w:val="0000FF"/>
          </w:rPr>
          <w:t>6</w:t>
        </w:r>
      </w:hyperlink>
      <w:r>
        <w:t xml:space="preserve"> настоящего пункта, на каждое жилое помещение, в котором проживали заявитель и (или) члены его семьи.</w:t>
      </w:r>
    </w:p>
    <w:p w:rsidR="00235AC6" w:rsidRDefault="00235AC6">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Сосьвинском городском округе осуществляется исходя из суммарной общей площади всех указанных жилых помещений (</w:t>
      </w:r>
      <w:hyperlink r:id="rId26" w:history="1">
        <w:r>
          <w:rPr>
            <w:color w:val="0000FF"/>
          </w:rPr>
          <w:t>часть 2 статьи 51</w:t>
        </w:r>
      </w:hyperlink>
      <w:r>
        <w:t xml:space="preserve"> Жилищного кодекса Российской Федерации).</w:t>
      </w:r>
    </w:p>
    <w:p w:rsidR="00235AC6" w:rsidRDefault="00235AC6">
      <w:pPr>
        <w:pStyle w:val="ConsPlusNormal"/>
        <w:spacing w:before="220"/>
        <w:ind w:firstLine="540"/>
        <w:jc w:val="both"/>
      </w:pPr>
      <w: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235AC6" w:rsidRDefault="00235AC6">
      <w:pPr>
        <w:pStyle w:val="ConsPlusNormal"/>
        <w:spacing w:before="220"/>
        <w:ind w:firstLine="540"/>
        <w:jc w:val="both"/>
      </w:pPr>
      <w: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235AC6" w:rsidRDefault="00235AC6">
      <w:pPr>
        <w:pStyle w:val="ConsPlusNormal"/>
        <w:spacing w:before="220"/>
        <w:ind w:firstLine="540"/>
        <w:jc w:val="both"/>
      </w:pPr>
      <w: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
    <w:p w:rsidR="00235AC6" w:rsidRDefault="00235AC6">
      <w:pPr>
        <w:pStyle w:val="ConsPlusNormal"/>
        <w:spacing w:before="220"/>
        <w:ind w:firstLine="540"/>
        <w:jc w:val="both"/>
      </w:pPr>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Сосьвинского городского округа.</w:t>
      </w:r>
    </w:p>
    <w:p w:rsidR="00235AC6" w:rsidRDefault="00235AC6">
      <w:pPr>
        <w:pStyle w:val="ConsPlusNormal"/>
        <w:spacing w:before="220"/>
        <w:ind w:firstLine="540"/>
        <w:jc w:val="both"/>
      </w:pPr>
      <w:r>
        <w:t>Копии документов должны быть заверены в порядке, установленном действующим законодательством. Специалист, принимающий документы, вправе заверять документы самостоятельно путем сверки документа с оригиналом.</w:t>
      </w:r>
    </w:p>
    <w:p w:rsidR="00235AC6" w:rsidRDefault="00235AC6">
      <w:pPr>
        <w:pStyle w:val="ConsPlusNormal"/>
        <w:spacing w:before="220"/>
        <w:ind w:firstLine="540"/>
        <w:jc w:val="both"/>
      </w:pPr>
      <w: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235AC6" w:rsidRDefault="00235AC6">
      <w:pPr>
        <w:pStyle w:val="ConsPlusNormal"/>
        <w:spacing w:before="220"/>
        <w:ind w:firstLine="540"/>
        <w:jc w:val="both"/>
      </w:pPr>
      <w: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235AC6" w:rsidRDefault="00235AC6">
      <w:pPr>
        <w:pStyle w:val="ConsPlusNormal"/>
        <w:spacing w:before="220"/>
        <w:ind w:firstLine="540"/>
        <w:jc w:val="both"/>
      </w:pPr>
      <w:r>
        <w:t xml:space="preserve">17. Заявление о предоставлении муниципальной услуги с приложением документов, указанных в </w:t>
      </w:r>
      <w:hyperlink w:anchor="P129" w:history="1">
        <w:r>
          <w:rPr>
            <w:color w:val="0000FF"/>
          </w:rPr>
          <w:t>п. 16</w:t>
        </w:r>
      </w:hyperlink>
      <w:r>
        <w:t xml:space="preserve"> настоящего раздела, может быть подано:</w:t>
      </w:r>
    </w:p>
    <w:p w:rsidR="00235AC6" w:rsidRDefault="00235AC6">
      <w:pPr>
        <w:pStyle w:val="ConsPlusNormal"/>
        <w:spacing w:before="220"/>
        <w:ind w:firstLine="540"/>
        <w:jc w:val="both"/>
      </w:pPr>
      <w:r>
        <w:t>1) в Комитет;</w:t>
      </w:r>
    </w:p>
    <w:p w:rsidR="00235AC6" w:rsidRDefault="00235AC6">
      <w:pPr>
        <w:pStyle w:val="ConsPlusNormal"/>
        <w:jc w:val="both"/>
      </w:pPr>
      <w:r>
        <w:t xml:space="preserve">(в ред. </w:t>
      </w:r>
      <w:hyperlink r:id="rId27"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lastRenderedPageBreak/>
        <w:t>2) в МФЦ;</w:t>
      </w:r>
    </w:p>
    <w:p w:rsidR="00235AC6" w:rsidRDefault="00235AC6">
      <w:pPr>
        <w:pStyle w:val="ConsPlusNormal"/>
        <w:spacing w:before="220"/>
        <w:ind w:firstLine="540"/>
        <w:jc w:val="both"/>
      </w:pPr>
      <w:r>
        <w:t>3) с использованием возможностей "Личного кабинета" Единого портала государственных и муниципальных услуг.</w:t>
      </w:r>
    </w:p>
    <w:p w:rsidR="00235AC6" w:rsidRDefault="00235AC6">
      <w:pPr>
        <w:pStyle w:val="ConsPlusNormal"/>
        <w:spacing w:before="220"/>
        <w:ind w:firstLine="540"/>
        <w:jc w:val="both"/>
      </w:pPr>
      <w:r>
        <w:t>Заявление на предоставление муниципальной услуги, поступившее в администрацию Сосьвинского городского округа или в МФЦ, рассматривается в течение 30 дней со дня его регистрации в Комитете.</w:t>
      </w:r>
    </w:p>
    <w:p w:rsidR="00235AC6" w:rsidRDefault="00235AC6">
      <w:pPr>
        <w:pStyle w:val="ConsPlusNormal"/>
        <w:jc w:val="both"/>
      </w:pPr>
      <w:r>
        <w:t xml:space="preserve">(в ред. </w:t>
      </w:r>
      <w:hyperlink r:id="rId28"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jc w:val="both"/>
      </w:pPr>
    </w:p>
    <w:p w:rsidR="00235AC6" w:rsidRDefault="00235AC6">
      <w:pPr>
        <w:pStyle w:val="ConsPlusTitle"/>
        <w:jc w:val="center"/>
        <w:outlineLvl w:val="2"/>
      </w:pPr>
      <w:r>
        <w:t>Подраздел 7. ЗАПРЕТ ТРЕБОВАТЬ ОТ ЗАЯВИТЕЛЯ ПРЕДСТАВЛЕНИЯ</w:t>
      </w:r>
    </w:p>
    <w:p w:rsidR="00235AC6" w:rsidRDefault="00235AC6">
      <w:pPr>
        <w:pStyle w:val="ConsPlusTitle"/>
        <w:jc w:val="center"/>
      </w:pPr>
      <w:r>
        <w:t>ДОКУМЕНТОВ И ИНФОРМАЦИИ ИЛИ ОСУЩЕСТВЛЕНИЯ ДЕЙСТВИЙ,</w:t>
      </w:r>
    </w:p>
    <w:p w:rsidR="00235AC6" w:rsidRDefault="00235AC6">
      <w:pPr>
        <w:pStyle w:val="ConsPlusTitle"/>
        <w:jc w:val="center"/>
      </w:pPr>
      <w:r>
        <w:t>ПРЕДСТАВЛЕНИЕ ИЛИ ОСУЩЕСТВЛЕНИЕ КОТОРЫХ НЕ ПРЕДУСМОТРЕНО</w:t>
      </w:r>
    </w:p>
    <w:p w:rsidR="00235AC6" w:rsidRDefault="00235AC6">
      <w:pPr>
        <w:pStyle w:val="ConsPlusTitle"/>
        <w:jc w:val="center"/>
      </w:pPr>
      <w:r>
        <w:t>НОРМАТИВНЫМИ ПРАВОВЫМИ АКТАМИ, МУНИЦИПАЛЬНЫМИ НОРМАТИВНЫМИ</w:t>
      </w:r>
    </w:p>
    <w:p w:rsidR="00235AC6" w:rsidRDefault="00235AC6">
      <w:pPr>
        <w:pStyle w:val="ConsPlusTitle"/>
        <w:jc w:val="center"/>
      </w:pPr>
      <w:r>
        <w:t>ПРАВОВЫМИ АКТАМИ, РЕГУЛИРУЮЩИМИ ОТНОШЕНИЯ, ВОЗНИКАЮЩИЕ</w:t>
      </w:r>
    </w:p>
    <w:p w:rsidR="00235AC6" w:rsidRDefault="00235AC6">
      <w:pPr>
        <w:pStyle w:val="ConsPlusTitle"/>
        <w:jc w:val="center"/>
      </w:pPr>
      <w:r>
        <w:t>В СВЯЗИ С ПРЕДОСТАВЛЕНИЕМ МУНИЦИПАЛЬНОЙ УСЛУГИ</w:t>
      </w:r>
    </w:p>
    <w:p w:rsidR="00235AC6" w:rsidRDefault="00235AC6">
      <w:pPr>
        <w:pStyle w:val="ConsPlusNormal"/>
        <w:jc w:val="both"/>
      </w:pPr>
    </w:p>
    <w:p w:rsidR="00235AC6" w:rsidRDefault="00235AC6">
      <w:pPr>
        <w:pStyle w:val="ConsPlusNormal"/>
        <w:ind w:firstLine="540"/>
        <w:jc w:val="both"/>
      </w:pPr>
      <w:r>
        <w:t>18. При предоставлении муниципальной услуги, предусмотренной настоящим Регламентом, запрещается требовать от заявителя:</w:t>
      </w:r>
    </w:p>
    <w:p w:rsidR="00235AC6" w:rsidRDefault="00235AC6">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235AC6" w:rsidRDefault="00235AC6">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Сосьвинского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("Российская газета", N 168, 30.07.2010).</w:t>
      </w:r>
    </w:p>
    <w:p w:rsidR="00235AC6" w:rsidRDefault="00235AC6">
      <w:pPr>
        <w:pStyle w:val="ConsPlusNormal"/>
        <w:jc w:val="both"/>
      </w:pPr>
    </w:p>
    <w:p w:rsidR="00235AC6" w:rsidRDefault="00235AC6">
      <w:pPr>
        <w:pStyle w:val="ConsPlusTitle"/>
        <w:jc w:val="center"/>
        <w:outlineLvl w:val="2"/>
      </w:pPr>
      <w:r>
        <w:t>Подраздел 8. ПЕРЕЧЕНЬ ОСНОВАНИЙ ДЛЯ ОТКАЗА</w:t>
      </w:r>
    </w:p>
    <w:p w:rsidR="00235AC6" w:rsidRDefault="00235AC6">
      <w:pPr>
        <w:pStyle w:val="ConsPlusTitle"/>
        <w:jc w:val="center"/>
      </w:pPr>
      <w:r>
        <w:t>В ПРИЕМЕ ДОКУМЕНТОВ, НЕОБХОДИМЫХ</w:t>
      </w:r>
    </w:p>
    <w:p w:rsidR="00235AC6" w:rsidRDefault="00235AC6">
      <w:pPr>
        <w:pStyle w:val="ConsPlusTitle"/>
        <w:jc w:val="center"/>
      </w:pPr>
      <w:r>
        <w:t>ДЛЯ ПРЕДОСТАВЛЕНИЯ МУНИЦИПАЛЬНОЙ УСЛУГИ</w:t>
      </w:r>
    </w:p>
    <w:p w:rsidR="00235AC6" w:rsidRDefault="00235AC6">
      <w:pPr>
        <w:pStyle w:val="ConsPlusNormal"/>
        <w:jc w:val="both"/>
      </w:pPr>
    </w:p>
    <w:p w:rsidR="00235AC6" w:rsidRDefault="00235AC6">
      <w:pPr>
        <w:pStyle w:val="ConsPlusNormal"/>
        <w:ind w:firstLine="540"/>
        <w:jc w:val="both"/>
      </w:pPr>
      <w:bookmarkStart w:id="10" w:name="P183"/>
      <w:bookmarkEnd w:id="10"/>
      <w:r>
        <w:t>19. Заявителю может быть отказано в приеме документов, если:</w:t>
      </w:r>
    </w:p>
    <w:p w:rsidR="00235AC6" w:rsidRDefault="00235AC6">
      <w:pPr>
        <w:pStyle w:val="ConsPlusNormal"/>
        <w:spacing w:before="220"/>
        <w:ind w:firstLine="540"/>
        <w:jc w:val="both"/>
      </w:pPr>
      <w:r>
        <w:t>1) в предоставляемых документах имеются исправления, серьезные повреждения, не позволяющие однозначно истолковать их содержание, отсутствует обратный адрес, отсутствует подпись, печать;</w:t>
      </w:r>
    </w:p>
    <w:p w:rsidR="00235AC6" w:rsidRDefault="00235AC6">
      <w:pPr>
        <w:pStyle w:val="ConsPlusNormal"/>
        <w:spacing w:before="220"/>
        <w:ind w:firstLine="540"/>
        <w:jc w:val="both"/>
      </w:pPr>
      <w:r>
        <w:t>2) заявление содержит нецензурные либо оскорбительные выражения, угрозы жизни, здоровью и имуществу должностных лиц;</w:t>
      </w:r>
    </w:p>
    <w:p w:rsidR="00235AC6" w:rsidRDefault="00235AC6">
      <w:pPr>
        <w:pStyle w:val="ConsPlusNormal"/>
        <w:spacing w:before="220"/>
        <w:ind w:firstLine="540"/>
        <w:jc w:val="both"/>
      </w:pPr>
      <w:r>
        <w:t>3) обращение заявителя в ненадлежащий орган;</w:t>
      </w:r>
    </w:p>
    <w:p w:rsidR="00235AC6" w:rsidRDefault="00235AC6">
      <w:pPr>
        <w:pStyle w:val="ConsPlusNormal"/>
        <w:spacing w:before="220"/>
        <w:ind w:firstLine="540"/>
        <w:jc w:val="both"/>
      </w:pPr>
      <w:r>
        <w:t>4) заявление и документы, необходимые для предоставления муниципальной услуги, представлены заявителем без удостоверения личности либо неуполномоченным лицом.</w:t>
      </w:r>
    </w:p>
    <w:p w:rsidR="00235AC6" w:rsidRDefault="00235AC6">
      <w:pPr>
        <w:pStyle w:val="ConsPlusNormal"/>
        <w:jc w:val="both"/>
      </w:pPr>
    </w:p>
    <w:p w:rsidR="00235AC6" w:rsidRDefault="00235AC6">
      <w:pPr>
        <w:pStyle w:val="ConsPlusTitle"/>
        <w:jc w:val="center"/>
        <w:outlineLvl w:val="2"/>
      </w:pPr>
      <w:r>
        <w:t>Подраздел 9. ПЕРЕЧЕНЬ ОСНОВАНИЙ ДЛЯ ОТКАЗА</w:t>
      </w:r>
    </w:p>
    <w:p w:rsidR="00235AC6" w:rsidRDefault="00235AC6">
      <w:pPr>
        <w:pStyle w:val="ConsPlusTitle"/>
        <w:jc w:val="center"/>
      </w:pPr>
      <w:r>
        <w:t>В ПРЕДОСТАВЛЕНИИ МУНИЦИПАЛЬНОЙ УСЛУГИ</w:t>
      </w:r>
    </w:p>
    <w:p w:rsidR="00235AC6" w:rsidRDefault="00235AC6">
      <w:pPr>
        <w:pStyle w:val="ConsPlusNormal"/>
        <w:jc w:val="both"/>
      </w:pPr>
    </w:p>
    <w:p w:rsidR="00235AC6" w:rsidRDefault="00235AC6">
      <w:pPr>
        <w:pStyle w:val="ConsPlusNormal"/>
        <w:ind w:firstLine="540"/>
        <w:jc w:val="both"/>
      </w:pPr>
      <w:r>
        <w:t>20. Заявителю может быть отказано в предоставлении услуги в случаях:</w:t>
      </w:r>
    </w:p>
    <w:p w:rsidR="00235AC6" w:rsidRDefault="00235AC6">
      <w:pPr>
        <w:pStyle w:val="ConsPlusNormal"/>
        <w:spacing w:before="220"/>
        <w:ind w:firstLine="540"/>
        <w:jc w:val="both"/>
      </w:pPr>
      <w:r>
        <w:t xml:space="preserve">1) непредставление предусмотренных в </w:t>
      </w:r>
      <w:hyperlink w:anchor="P129" w:history="1">
        <w:r>
          <w:rPr>
            <w:color w:val="0000FF"/>
          </w:rPr>
          <w:t>пункте 16</w:t>
        </w:r>
      </w:hyperlink>
      <w:r>
        <w:t xml:space="preserve"> Административного регламента документов;</w:t>
      </w:r>
    </w:p>
    <w:p w:rsidR="00235AC6" w:rsidRDefault="00235AC6">
      <w:pPr>
        <w:pStyle w:val="ConsPlusNormal"/>
        <w:spacing w:before="220"/>
        <w:ind w:firstLine="540"/>
        <w:jc w:val="both"/>
      </w:pPr>
      <w:r>
        <w:t>2) письменное обращение заявителя об отзыве заявления без предоставления муниципальной услуги;</w:t>
      </w:r>
    </w:p>
    <w:p w:rsidR="00235AC6" w:rsidRDefault="00235AC6">
      <w:pPr>
        <w:pStyle w:val="ConsPlusNormal"/>
        <w:spacing w:before="220"/>
        <w:ind w:firstLine="540"/>
        <w:jc w:val="both"/>
      </w:pPr>
      <w:r>
        <w:t>3) отсутствие жилых помещений муниципального жилищного фонда, предоставляемых по договору социального найма;</w:t>
      </w:r>
    </w:p>
    <w:p w:rsidR="00235AC6" w:rsidRDefault="00235AC6">
      <w:pPr>
        <w:pStyle w:val="ConsPlusNormal"/>
        <w:spacing w:before="220"/>
        <w:ind w:firstLine="540"/>
        <w:jc w:val="both"/>
      </w:pPr>
      <w:r>
        <w:t>4)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235AC6" w:rsidRDefault="00235AC6">
      <w:pPr>
        <w:pStyle w:val="ConsPlusNormal"/>
        <w:spacing w:before="220"/>
        <w:ind w:firstLine="540"/>
        <w:jc w:val="both"/>
      </w:pPr>
      <w:r>
        <w:t>5) утрата оснований, дающих право гражданам на получение жилого помещения по договору социального найма;</w:t>
      </w:r>
    </w:p>
    <w:p w:rsidR="00235AC6" w:rsidRDefault="00235AC6">
      <w:pPr>
        <w:pStyle w:val="ConsPlusNormal"/>
        <w:spacing w:before="220"/>
        <w:ind w:firstLine="540"/>
        <w:jc w:val="both"/>
      </w:pPr>
      <w:r>
        <w:t>6) выезд на место жительства в другое муниципальное образование;</w:t>
      </w:r>
    </w:p>
    <w:p w:rsidR="00235AC6" w:rsidRDefault="00235AC6">
      <w:pPr>
        <w:pStyle w:val="ConsPlusNormal"/>
        <w:spacing w:before="220"/>
        <w:ind w:firstLine="540"/>
        <w:jc w:val="both"/>
      </w:pPr>
      <w:r>
        <w:t>7)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35AC6" w:rsidRDefault="00235AC6">
      <w:pPr>
        <w:pStyle w:val="ConsPlusNormal"/>
        <w:spacing w:before="220"/>
        <w:ind w:firstLine="540"/>
        <w:jc w:val="both"/>
      </w:pPr>
      <w:r>
        <w:t>8)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w:t>
      </w:r>
    </w:p>
    <w:p w:rsidR="00235AC6" w:rsidRDefault="00235AC6">
      <w:pPr>
        <w:pStyle w:val="ConsPlusNormal"/>
        <w:spacing w:before="220"/>
        <w:ind w:firstLine="540"/>
        <w:jc w:val="both"/>
      </w:pPr>
      <w:r>
        <w:t>9) 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Сосьвинского городского округа, осуществляющих принятие на учет, при решении вопроса о принятии на учет.</w:t>
      </w:r>
    </w:p>
    <w:p w:rsidR="00235AC6" w:rsidRDefault="00235AC6">
      <w:pPr>
        <w:pStyle w:val="ConsPlusNormal"/>
        <w:spacing w:before="220"/>
        <w:ind w:firstLine="540"/>
        <w:jc w:val="both"/>
      </w:pPr>
      <w:r>
        <w:t>21. 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35AC6" w:rsidRDefault="00235AC6">
      <w:pPr>
        <w:pStyle w:val="ConsPlusNormal"/>
        <w:jc w:val="both"/>
      </w:pPr>
    </w:p>
    <w:p w:rsidR="00235AC6" w:rsidRDefault="00235AC6">
      <w:pPr>
        <w:pStyle w:val="ConsPlusTitle"/>
        <w:jc w:val="center"/>
        <w:outlineLvl w:val="2"/>
      </w:pPr>
      <w:r>
        <w:t>Подраздел 10. ПЕРЕЧЕНЬ УСЛУГ, КОТОРЫЕ ЯВЛЯЮТСЯ НЕОБХОДИМЫМИ</w:t>
      </w:r>
    </w:p>
    <w:p w:rsidR="00235AC6" w:rsidRDefault="00235AC6">
      <w:pPr>
        <w:pStyle w:val="ConsPlusTitle"/>
        <w:jc w:val="center"/>
      </w:pPr>
      <w:r>
        <w:t>И ОБЯЗАТЕЛЬНЫМИ ДЛЯ ПРЕДОСТАВЛЕНИЯ МУНИЦИПАЛЬНОЙ УСЛУГИ,</w:t>
      </w:r>
    </w:p>
    <w:p w:rsidR="00235AC6" w:rsidRDefault="00235AC6">
      <w:pPr>
        <w:pStyle w:val="ConsPlusTitle"/>
        <w:jc w:val="center"/>
      </w:pPr>
      <w:r>
        <w:t>В ТОМ ЧИСЛЕ СВЕДЕНИЯ О ДОКУМЕНТЕ (ДОКУМЕНТАХ),</w:t>
      </w:r>
    </w:p>
    <w:p w:rsidR="00235AC6" w:rsidRDefault="00235AC6">
      <w:pPr>
        <w:pStyle w:val="ConsPlusTitle"/>
        <w:jc w:val="center"/>
      </w:pPr>
      <w:r>
        <w:t>ВЫДАВАЕМОМ (ВЫДАВАЕМЫХ) ОРГАНИЗАЦИЯМИ, УЧАСТВУЮЩИМИ</w:t>
      </w:r>
    </w:p>
    <w:p w:rsidR="00235AC6" w:rsidRDefault="00235AC6">
      <w:pPr>
        <w:pStyle w:val="ConsPlusTitle"/>
        <w:jc w:val="center"/>
      </w:pPr>
      <w:r>
        <w:t>В ПРЕДОСТАВЛЕНИИ МУНИЦИПАЛЬНОЙ УСЛУГИ</w:t>
      </w:r>
    </w:p>
    <w:p w:rsidR="00235AC6" w:rsidRDefault="00235AC6">
      <w:pPr>
        <w:pStyle w:val="ConsPlusNormal"/>
        <w:jc w:val="both"/>
      </w:pPr>
    </w:p>
    <w:p w:rsidR="00235AC6" w:rsidRDefault="00235AC6">
      <w:pPr>
        <w:pStyle w:val="ConsPlusNormal"/>
        <w:ind w:firstLine="540"/>
        <w:jc w:val="both"/>
      </w:pPr>
      <w:r>
        <w:t>22.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235AC6" w:rsidRDefault="00235AC6">
      <w:pPr>
        <w:pStyle w:val="ConsPlusNormal"/>
        <w:jc w:val="both"/>
      </w:pPr>
    </w:p>
    <w:p w:rsidR="00235AC6" w:rsidRDefault="00235AC6">
      <w:pPr>
        <w:pStyle w:val="ConsPlusTitle"/>
        <w:jc w:val="center"/>
        <w:outlineLvl w:val="2"/>
      </w:pPr>
      <w:r>
        <w:t>Подраздел 11. ПОРЯДОК, РАЗМЕР И ОСНОВАНИЯ</w:t>
      </w:r>
    </w:p>
    <w:p w:rsidR="00235AC6" w:rsidRDefault="00235AC6">
      <w:pPr>
        <w:pStyle w:val="ConsPlusTitle"/>
        <w:jc w:val="center"/>
      </w:pPr>
      <w:r>
        <w:t>ВЗИМАНИЯ ПЛАТЫ ЗА ПРЕДОСТАВЛЕНИЕ УСЛУГИ</w:t>
      </w:r>
    </w:p>
    <w:p w:rsidR="00235AC6" w:rsidRDefault="00235AC6">
      <w:pPr>
        <w:pStyle w:val="ConsPlusNormal"/>
        <w:jc w:val="both"/>
      </w:pPr>
    </w:p>
    <w:p w:rsidR="00235AC6" w:rsidRDefault="00235AC6">
      <w:pPr>
        <w:pStyle w:val="ConsPlusNormal"/>
        <w:ind w:firstLine="540"/>
        <w:jc w:val="both"/>
      </w:pPr>
      <w:r>
        <w:t>23. Плата за предоставление муниципальной услуги, предусмотренной настоящим Регламентом, с заявителя не взимается.</w:t>
      </w:r>
    </w:p>
    <w:p w:rsidR="00235AC6" w:rsidRDefault="00235AC6">
      <w:pPr>
        <w:pStyle w:val="ConsPlusNormal"/>
        <w:jc w:val="both"/>
      </w:pPr>
    </w:p>
    <w:p w:rsidR="00235AC6" w:rsidRDefault="00235AC6">
      <w:pPr>
        <w:pStyle w:val="ConsPlusTitle"/>
        <w:jc w:val="center"/>
        <w:outlineLvl w:val="2"/>
      </w:pPr>
      <w:r>
        <w:t>Подраздел 12. ПОРЯДОК, РАЗМЕР И ОСНОВАНИЯ ВЗИМАНИЯ ПЛАТЫ</w:t>
      </w:r>
    </w:p>
    <w:p w:rsidR="00235AC6" w:rsidRDefault="00235AC6">
      <w:pPr>
        <w:pStyle w:val="ConsPlusTitle"/>
        <w:jc w:val="center"/>
      </w:pPr>
      <w:r>
        <w:t>ЗА ПРЕДОСТАВЛЕНИЕ УСЛУГ, КОТОРЫЕ ЯВЛЯЮТСЯ НЕОБХОДИМЫМИ И</w:t>
      </w:r>
    </w:p>
    <w:p w:rsidR="00235AC6" w:rsidRDefault="00235AC6">
      <w:pPr>
        <w:pStyle w:val="ConsPlusTitle"/>
        <w:jc w:val="center"/>
      </w:pPr>
      <w:r>
        <w:t>ОБЯЗАТЕЛЬНЫМИ ДЛЯ ПРЕДОСТАВЛЕНИЯ МУНИЦИПАЛЬНОЙ УСЛУГИ</w:t>
      </w:r>
    </w:p>
    <w:p w:rsidR="00235AC6" w:rsidRDefault="00235AC6">
      <w:pPr>
        <w:pStyle w:val="ConsPlusNormal"/>
        <w:jc w:val="both"/>
      </w:pPr>
    </w:p>
    <w:p w:rsidR="00235AC6" w:rsidRDefault="00235AC6">
      <w:pPr>
        <w:pStyle w:val="ConsPlusNormal"/>
        <w:ind w:firstLine="540"/>
        <w:jc w:val="both"/>
      </w:pPr>
      <w:r>
        <w:lastRenderedPageBreak/>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35AC6" w:rsidRDefault="00235AC6">
      <w:pPr>
        <w:pStyle w:val="ConsPlusNormal"/>
        <w:jc w:val="both"/>
      </w:pPr>
    </w:p>
    <w:p w:rsidR="00235AC6" w:rsidRDefault="00235AC6">
      <w:pPr>
        <w:pStyle w:val="ConsPlusTitle"/>
        <w:jc w:val="center"/>
        <w:outlineLvl w:val="2"/>
      </w:pPr>
      <w:r>
        <w:t>Подраздел 13. СРОК ОЖИДАНИЯ В ОЧЕРЕДИ ПРИ ПОДАЧЕ ЗАПРОСА</w:t>
      </w:r>
    </w:p>
    <w:p w:rsidR="00235AC6" w:rsidRDefault="00235AC6">
      <w:pPr>
        <w:pStyle w:val="ConsPlusTitle"/>
        <w:jc w:val="center"/>
      </w:pPr>
      <w:r>
        <w:t>О ПРЕДОСТАВЛЕНИИ МУНИЦИПАЛЬНОЙ УСЛУГИ И ПРИ ПОЛУЧЕНИИ</w:t>
      </w:r>
    </w:p>
    <w:p w:rsidR="00235AC6" w:rsidRDefault="00235AC6">
      <w:pPr>
        <w:pStyle w:val="ConsPlusTitle"/>
        <w:jc w:val="center"/>
      </w:pPr>
      <w:r>
        <w:t>РЕЗУЛЬТАТА ПРЕДОСТАВЛЕНИЯ УСЛУГИ</w:t>
      </w:r>
    </w:p>
    <w:p w:rsidR="00235AC6" w:rsidRDefault="00235AC6">
      <w:pPr>
        <w:pStyle w:val="ConsPlusNormal"/>
        <w:jc w:val="both"/>
      </w:pPr>
    </w:p>
    <w:p w:rsidR="00235AC6" w:rsidRDefault="00235AC6">
      <w:pPr>
        <w:pStyle w:val="ConsPlusNormal"/>
        <w:ind w:firstLine="540"/>
        <w:jc w:val="both"/>
      </w:pPr>
      <w:r>
        <w:t>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5AC6" w:rsidRDefault="00235AC6">
      <w:pPr>
        <w:pStyle w:val="ConsPlusNormal"/>
        <w:jc w:val="both"/>
      </w:pPr>
    </w:p>
    <w:p w:rsidR="00235AC6" w:rsidRDefault="00235AC6">
      <w:pPr>
        <w:pStyle w:val="ConsPlusTitle"/>
        <w:jc w:val="center"/>
        <w:outlineLvl w:val="2"/>
      </w:pPr>
      <w:r>
        <w:t>Подраздел 14. СРОК И ПОРЯДОК РЕГИСТРАЦИИ ЗАПРОСА ЗАЯВИТЕЛЯ</w:t>
      </w:r>
    </w:p>
    <w:p w:rsidR="00235AC6" w:rsidRDefault="00235AC6">
      <w:pPr>
        <w:pStyle w:val="ConsPlusTitle"/>
        <w:jc w:val="center"/>
      </w:pPr>
      <w:r>
        <w:t>О ПРЕДОСТАВЛЕНИИ МУНИЦИПАЛЬНОЙ УСЛУГИ</w:t>
      </w:r>
    </w:p>
    <w:p w:rsidR="00235AC6" w:rsidRDefault="00235AC6">
      <w:pPr>
        <w:pStyle w:val="ConsPlusNormal"/>
        <w:jc w:val="both"/>
      </w:pPr>
    </w:p>
    <w:p w:rsidR="00235AC6" w:rsidRDefault="00235AC6">
      <w:pPr>
        <w:pStyle w:val="ConsPlusNormal"/>
        <w:ind w:firstLine="540"/>
        <w:jc w:val="both"/>
      </w:pPr>
      <w:r>
        <w:t>26. Заявления в течение трех рабочих дней со дня их подачи регистрируются специалистом в журнале регистрации заявлений граждан, нуждающихся в улучшении жилищных условий, о предоставлении жилых помещений на условиях социального найма (далее по тексту - журнал).</w:t>
      </w:r>
    </w:p>
    <w:p w:rsidR="00235AC6" w:rsidRDefault="00235AC6">
      <w:pPr>
        <w:pStyle w:val="ConsPlusNormal"/>
        <w:jc w:val="both"/>
      </w:pPr>
    </w:p>
    <w:p w:rsidR="00235AC6" w:rsidRDefault="00235AC6">
      <w:pPr>
        <w:pStyle w:val="ConsPlusTitle"/>
        <w:jc w:val="center"/>
        <w:outlineLvl w:val="2"/>
      </w:pPr>
      <w:r>
        <w:t>Подраздел 15. ТРЕБОВАНИЯ К ПОМЕЩЕНИЯМ, В КОТОРЫХ</w:t>
      </w:r>
    </w:p>
    <w:p w:rsidR="00235AC6" w:rsidRDefault="00235AC6">
      <w:pPr>
        <w:pStyle w:val="ConsPlusTitle"/>
        <w:jc w:val="center"/>
      </w:pPr>
      <w:r>
        <w:t>ПРЕДОСТАВЛЯЕТСЯ МУНИЦИПАЛЬНАЯ УСЛУГА</w:t>
      </w:r>
    </w:p>
    <w:p w:rsidR="00235AC6" w:rsidRDefault="00235AC6">
      <w:pPr>
        <w:pStyle w:val="ConsPlusNormal"/>
        <w:jc w:val="center"/>
      </w:pPr>
      <w:r>
        <w:t xml:space="preserve">(в ред. </w:t>
      </w:r>
      <w:hyperlink r:id="rId30" w:history="1">
        <w:r>
          <w:rPr>
            <w:color w:val="0000FF"/>
          </w:rPr>
          <w:t>Постановления</w:t>
        </w:r>
      </w:hyperlink>
      <w:r>
        <w:t xml:space="preserve"> Администрации</w:t>
      </w:r>
    </w:p>
    <w:p w:rsidR="00235AC6" w:rsidRDefault="00235AC6">
      <w:pPr>
        <w:pStyle w:val="ConsPlusNormal"/>
        <w:jc w:val="center"/>
      </w:pPr>
      <w:r>
        <w:t>Сосьвинского городского округа от 29.06.2016 N 482)</w:t>
      </w:r>
    </w:p>
    <w:p w:rsidR="00235AC6" w:rsidRDefault="00235AC6">
      <w:pPr>
        <w:pStyle w:val="ConsPlusNormal"/>
        <w:jc w:val="both"/>
      </w:pPr>
    </w:p>
    <w:p w:rsidR="00235AC6" w:rsidRDefault="00235AC6">
      <w:pPr>
        <w:pStyle w:val="ConsPlusNormal"/>
        <w:ind w:firstLine="540"/>
        <w:jc w:val="both"/>
      </w:pPr>
      <w:r>
        <w:t>27.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5AC6" w:rsidRDefault="00235AC6">
      <w:pPr>
        <w:pStyle w:val="ConsPlusNormal"/>
        <w:spacing w:before="220"/>
        <w:ind w:firstLine="540"/>
        <w:jc w:val="both"/>
      </w:pPr>
      <w:r>
        <w:t>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w:t>
      </w:r>
    </w:p>
    <w:p w:rsidR="00235AC6" w:rsidRDefault="00235AC6">
      <w:pPr>
        <w:pStyle w:val="ConsPlusNormal"/>
        <w:spacing w:before="220"/>
        <w:ind w:firstLine="540"/>
        <w:jc w:val="both"/>
      </w:pPr>
      <w:r>
        <w:t>28. Кабинет приема заявителей оборудован информационной табличкой (вывеской) с указанием:</w:t>
      </w:r>
    </w:p>
    <w:p w:rsidR="00235AC6" w:rsidRDefault="00235AC6">
      <w:pPr>
        <w:pStyle w:val="ConsPlusNormal"/>
        <w:spacing w:before="220"/>
        <w:ind w:firstLine="540"/>
        <w:jc w:val="both"/>
      </w:pPr>
      <w:r>
        <w:t>- номера кабинета;</w:t>
      </w:r>
    </w:p>
    <w:p w:rsidR="00235AC6" w:rsidRDefault="00235AC6">
      <w:pPr>
        <w:pStyle w:val="ConsPlusNormal"/>
        <w:spacing w:before="220"/>
        <w:ind w:firstLine="540"/>
        <w:jc w:val="both"/>
      </w:pPr>
      <w:r>
        <w:t>- наименования отдела.</w:t>
      </w:r>
    </w:p>
    <w:p w:rsidR="00235AC6" w:rsidRDefault="00235AC6">
      <w:pPr>
        <w:pStyle w:val="ConsPlusNormal"/>
        <w:spacing w:before="220"/>
        <w:ind w:firstLine="540"/>
        <w:jc w:val="both"/>
      </w:pPr>
      <w:r>
        <w:t>29. 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235AC6" w:rsidRDefault="00235AC6">
      <w:pPr>
        <w:pStyle w:val="ConsPlusNormal"/>
        <w:spacing w:before="220"/>
        <w:ind w:firstLine="540"/>
        <w:jc w:val="both"/>
      </w:pPr>
      <w: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235AC6" w:rsidRDefault="00235AC6">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235AC6" w:rsidRDefault="00235AC6">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235AC6" w:rsidRDefault="00235AC6">
      <w:pPr>
        <w:pStyle w:val="ConsPlusNormal"/>
        <w:spacing w:before="220"/>
        <w:ind w:firstLine="540"/>
        <w:jc w:val="both"/>
      </w:pPr>
      <w:r>
        <w:t xml:space="preserve">В случае необходимости специалист организационного отдела администрации Сосьвинского городского округа, уполномоченный на предоставление муниципальной услуги, осуществляет </w:t>
      </w:r>
      <w:r>
        <w:lastRenderedPageBreak/>
        <w:t>предоставление муниципальной услуги по месту жительства инвалида или в дистанционном режиме.</w:t>
      </w:r>
    </w:p>
    <w:p w:rsidR="00235AC6" w:rsidRDefault="00235AC6">
      <w:pPr>
        <w:pStyle w:val="ConsPlusNormal"/>
        <w:spacing w:before="220"/>
        <w:ind w:firstLine="540"/>
        <w:jc w:val="both"/>
      </w:pPr>
      <w:r>
        <w:t>Каждое рабочее место специалиста организационного отдела администрации Сосьвинского городского округа,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235AC6" w:rsidRDefault="00235AC6">
      <w:pPr>
        <w:pStyle w:val="ConsPlusNormal"/>
        <w:jc w:val="both"/>
      </w:pPr>
    </w:p>
    <w:p w:rsidR="00235AC6" w:rsidRDefault="00235AC6">
      <w:pPr>
        <w:pStyle w:val="ConsPlusTitle"/>
        <w:jc w:val="center"/>
        <w:outlineLvl w:val="2"/>
      </w:pPr>
      <w:r>
        <w:t>Подраздел 16. ПОКАЗАТЕЛИ ДОСТУПНОСТИ И КАЧЕСТВА</w:t>
      </w:r>
    </w:p>
    <w:p w:rsidR="00235AC6" w:rsidRDefault="00235AC6">
      <w:pPr>
        <w:pStyle w:val="ConsPlusTitle"/>
        <w:jc w:val="center"/>
      </w:pPr>
      <w:r>
        <w:t>МУНИЦИПАЛЬНОЙ УСЛУГИ</w:t>
      </w:r>
    </w:p>
    <w:p w:rsidR="00235AC6" w:rsidRDefault="00235AC6">
      <w:pPr>
        <w:pStyle w:val="ConsPlusNormal"/>
        <w:jc w:val="center"/>
      </w:pPr>
      <w:r>
        <w:t xml:space="preserve">(в ред. </w:t>
      </w:r>
      <w:hyperlink r:id="rId31" w:history="1">
        <w:r>
          <w:rPr>
            <w:color w:val="0000FF"/>
          </w:rPr>
          <w:t>Постановления</w:t>
        </w:r>
      </w:hyperlink>
      <w:r>
        <w:t xml:space="preserve"> Администрации</w:t>
      </w:r>
    </w:p>
    <w:p w:rsidR="00235AC6" w:rsidRDefault="00235AC6">
      <w:pPr>
        <w:pStyle w:val="ConsPlusNormal"/>
        <w:jc w:val="center"/>
      </w:pPr>
      <w:r>
        <w:t>Сосьвинского городского округа от 29.06.2016 N 482)</w:t>
      </w:r>
    </w:p>
    <w:p w:rsidR="00235AC6" w:rsidRDefault="00235AC6">
      <w:pPr>
        <w:pStyle w:val="ConsPlusNormal"/>
        <w:jc w:val="both"/>
      </w:pPr>
    </w:p>
    <w:p w:rsidR="00235AC6" w:rsidRDefault="00235AC6">
      <w:pPr>
        <w:pStyle w:val="ConsPlusNormal"/>
        <w:ind w:firstLine="540"/>
        <w:jc w:val="both"/>
      </w:pPr>
      <w:r>
        <w:t>30. Показателями доступности и качества муниципальной услуги являются:</w:t>
      </w:r>
    </w:p>
    <w:p w:rsidR="00235AC6" w:rsidRDefault="00235AC6">
      <w:pPr>
        <w:pStyle w:val="ConsPlusNormal"/>
        <w:spacing w:before="220"/>
        <w:ind w:firstLine="540"/>
        <w:jc w:val="both"/>
      </w:pPr>
      <w:r>
        <w:t>1) соотношение одобренных обращений к общему количеству поступивших;</w:t>
      </w:r>
    </w:p>
    <w:p w:rsidR="00235AC6" w:rsidRDefault="00235AC6">
      <w:pPr>
        <w:pStyle w:val="ConsPlusNormal"/>
        <w:spacing w:before="220"/>
        <w:ind w:firstLine="540"/>
        <w:jc w:val="both"/>
      </w:pPr>
      <w:r>
        <w:t>2) количество жалоб, поступивших в орган, ответственный за предоставление муниципальной услуги, на организацию приема заявителей;</w:t>
      </w:r>
    </w:p>
    <w:p w:rsidR="00235AC6" w:rsidRDefault="00235AC6">
      <w:pPr>
        <w:pStyle w:val="ConsPlusNormal"/>
        <w:spacing w:before="220"/>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235AC6" w:rsidRDefault="00235AC6">
      <w:pPr>
        <w:pStyle w:val="ConsPlusNormal"/>
        <w:spacing w:before="220"/>
        <w:ind w:firstLine="540"/>
        <w:jc w:val="both"/>
      </w:pPr>
      <w:r>
        <w:t>4) соблюдение сроков предоставления муниципальной услуги;</w:t>
      </w:r>
    </w:p>
    <w:p w:rsidR="00235AC6" w:rsidRDefault="00235AC6">
      <w:pPr>
        <w:pStyle w:val="ConsPlusNormal"/>
        <w:spacing w:before="220"/>
        <w:ind w:firstLine="540"/>
        <w:jc w:val="both"/>
      </w:pPr>
      <w:r>
        <w:t>5) количество поступивших жалоб в адрес должностных лиц, ответственных за предоставление муниципальной услуги;</w:t>
      </w:r>
    </w:p>
    <w:p w:rsidR="00235AC6" w:rsidRDefault="00235AC6">
      <w:pPr>
        <w:pStyle w:val="ConsPlusNormal"/>
        <w:spacing w:before="22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235AC6" w:rsidRDefault="00235AC6">
      <w:pPr>
        <w:pStyle w:val="ConsPlusNormal"/>
        <w:spacing w:before="220"/>
        <w:ind w:firstLine="540"/>
        <w:jc w:val="both"/>
      </w:pPr>
      <w: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5AC6" w:rsidRDefault="00235AC6">
      <w:pPr>
        <w:pStyle w:val="ConsPlusNormal"/>
        <w:spacing w:before="220"/>
        <w:ind w:firstLine="540"/>
        <w:jc w:val="both"/>
      </w:pPr>
      <w:r>
        <w:t>8)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235AC6" w:rsidRDefault="00235AC6">
      <w:pPr>
        <w:pStyle w:val="ConsPlusNormal"/>
        <w:spacing w:before="220"/>
        <w:ind w:firstLine="540"/>
        <w:jc w:val="both"/>
      </w:pPr>
      <w:r>
        <w:t>9) допуск в здание (помещение) сурдопереводчика и тифлосурдопереводчика;</w:t>
      </w:r>
    </w:p>
    <w:p w:rsidR="00235AC6" w:rsidRDefault="00235AC6">
      <w:pPr>
        <w:pStyle w:val="ConsPlusNormal"/>
        <w:spacing w:before="220"/>
        <w:ind w:firstLine="540"/>
        <w:jc w:val="both"/>
      </w:pPr>
      <w:r>
        <w:t xml:space="preserve">10) допуск в здание (помещение) собаки-проводника при наличии документа, подтверждающего ее специальное обучение, выданного в соответствии с </w:t>
      </w:r>
      <w:hyperlink r:id="rId32" w:history="1">
        <w:r>
          <w:rPr>
            <w:color w:val="0000FF"/>
          </w:rPr>
          <w:t>Приказом</w:t>
        </w:r>
      </w:hyperlink>
      <w:r>
        <w:t xml:space="preserve"> Министерства труда и социальной защиты Российской Федерации от 22.06.2015 N 386н;</w:t>
      </w:r>
    </w:p>
    <w:p w:rsidR="00235AC6" w:rsidRDefault="00235AC6">
      <w:pPr>
        <w:pStyle w:val="ConsPlusNormal"/>
        <w:spacing w:before="220"/>
        <w:ind w:firstLine="540"/>
        <w:jc w:val="both"/>
      </w:pPr>
      <w:r>
        <w:t>11) оказание специалистом организационного отдела администрации Сосьвинского городского округа,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235AC6" w:rsidRDefault="00235AC6">
      <w:pPr>
        <w:pStyle w:val="ConsPlusNormal"/>
        <w:spacing w:before="220"/>
        <w:ind w:firstLine="540"/>
        <w:jc w:val="both"/>
      </w:pPr>
      <w:r>
        <w:t>31. Заявитель муниципальной услуги на стадии рассмотрения его запроса специалистом организационного отдела администрации Сосьвинского городского округа имеет право:</w:t>
      </w:r>
    </w:p>
    <w:p w:rsidR="00235AC6" w:rsidRDefault="00235AC6">
      <w:pPr>
        <w:pStyle w:val="ConsPlusNormal"/>
        <w:spacing w:before="220"/>
        <w:ind w:firstLine="540"/>
        <w:jc w:val="both"/>
      </w:pPr>
      <w:r>
        <w:t>1) представлять дополнительные материалы и документы по рассматриваемому обращению;</w:t>
      </w:r>
    </w:p>
    <w:p w:rsidR="00235AC6" w:rsidRDefault="00235AC6">
      <w:pPr>
        <w:pStyle w:val="ConsPlusNormal"/>
        <w:spacing w:before="220"/>
        <w:ind w:firstLine="540"/>
        <w:jc w:val="both"/>
      </w:pPr>
      <w:r>
        <w:lastRenderedPageBreak/>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235AC6" w:rsidRDefault="00235AC6">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35AC6" w:rsidRDefault="00235AC6">
      <w:pPr>
        <w:pStyle w:val="ConsPlusNormal"/>
        <w:spacing w:before="220"/>
        <w:ind w:firstLine="540"/>
        <w:jc w:val="both"/>
      </w:pPr>
      <w:r>
        <w:t>4) обращаться с заявлением о прекращении рассмотрения обращения;</w:t>
      </w:r>
    </w:p>
    <w:p w:rsidR="00235AC6" w:rsidRDefault="00235AC6">
      <w:pPr>
        <w:pStyle w:val="ConsPlusNormal"/>
        <w:spacing w:before="220"/>
        <w:ind w:firstLine="540"/>
        <w:jc w:val="both"/>
      </w:pPr>
      <w:r>
        <w:t>5) осуществлять иные действия, не противоречащие настоящему Регламенту.</w:t>
      </w:r>
    </w:p>
    <w:p w:rsidR="00235AC6" w:rsidRDefault="00235AC6">
      <w:pPr>
        <w:pStyle w:val="ConsPlusNormal"/>
        <w:spacing w:before="220"/>
        <w:ind w:firstLine="540"/>
        <w:jc w:val="both"/>
      </w:pPr>
      <w:r>
        <w:t>32. Специалист организационного отдела администрации Сосьвинского городского округа обеспечивает:</w:t>
      </w:r>
    </w:p>
    <w:p w:rsidR="00235AC6" w:rsidRDefault="00235AC6">
      <w:pPr>
        <w:pStyle w:val="ConsPlusNormal"/>
        <w:spacing w:before="220"/>
        <w:ind w:firstLine="540"/>
        <w:jc w:val="both"/>
      </w:pPr>
      <w:r>
        <w:t>1) объективное, всестороннее и своевременное рассмотрение запросов заявителей муниципальной услуги;</w:t>
      </w:r>
    </w:p>
    <w:p w:rsidR="00235AC6" w:rsidRDefault="00235AC6">
      <w:pPr>
        <w:pStyle w:val="ConsPlusNormal"/>
        <w:spacing w:before="220"/>
        <w:ind w:firstLine="540"/>
        <w:jc w:val="both"/>
      </w:pPr>
      <w: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235AC6" w:rsidRDefault="00235AC6">
      <w:pPr>
        <w:pStyle w:val="ConsPlusNormal"/>
        <w:spacing w:before="220"/>
        <w:ind w:firstLine="540"/>
        <w:jc w:val="both"/>
      </w:pPr>
      <w:r>
        <w:t>3) принятие мер, направленных на восстановление или защиту нарушенных прав, свобод и законных интересов граждан.</w:t>
      </w:r>
    </w:p>
    <w:p w:rsidR="00235AC6" w:rsidRDefault="00235AC6">
      <w:pPr>
        <w:pStyle w:val="ConsPlusNormal"/>
        <w:spacing w:before="220"/>
        <w:ind w:firstLine="540"/>
        <w:jc w:val="both"/>
      </w:pPr>
      <w:r>
        <w:t>33. Параметрами полноты и качества ответа на запрос являются:</w:t>
      </w:r>
    </w:p>
    <w:p w:rsidR="00235AC6" w:rsidRDefault="00235AC6">
      <w:pPr>
        <w:pStyle w:val="ConsPlusNormal"/>
        <w:spacing w:before="220"/>
        <w:ind w:firstLine="540"/>
        <w:jc w:val="both"/>
      </w:pPr>
      <w:r>
        <w:t>1) наличие ответов на все поставленные в обращении вопросы;</w:t>
      </w:r>
    </w:p>
    <w:p w:rsidR="00235AC6" w:rsidRDefault="00235AC6">
      <w:pPr>
        <w:pStyle w:val="ConsPlusNormal"/>
        <w:spacing w:before="220"/>
        <w:ind w:firstLine="540"/>
        <w:jc w:val="both"/>
      </w:pPr>
      <w:r>
        <w:t>2) четкость, логичность и простота изложения;</w:t>
      </w:r>
    </w:p>
    <w:p w:rsidR="00235AC6" w:rsidRDefault="00235AC6">
      <w:pPr>
        <w:pStyle w:val="ConsPlusNormal"/>
        <w:spacing w:before="220"/>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235AC6" w:rsidRDefault="00235AC6">
      <w:pPr>
        <w:pStyle w:val="ConsPlusNormal"/>
        <w:spacing w:before="220"/>
        <w:ind w:firstLine="540"/>
        <w:jc w:val="both"/>
      </w:pPr>
      <w:r>
        <w:t>34. Возможность получения услуги через МФЦ.</w:t>
      </w:r>
    </w:p>
    <w:p w:rsidR="00235AC6" w:rsidRDefault="00235AC6">
      <w:pPr>
        <w:pStyle w:val="ConsPlusNormal"/>
        <w:jc w:val="both"/>
      </w:pPr>
    </w:p>
    <w:p w:rsidR="00235AC6" w:rsidRDefault="00235AC6">
      <w:pPr>
        <w:pStyle w:val="ConsPlusTitle"/>
        <w:jc w:val="center"/>
        <w:outlineLvl w:val="1"/>
      </w:pPr>
      <w:r>
        <w:t>Раздел III. СОСТАВ, И ПОСЛЕДОВАТЕЛЬНОСТЬ, И СРОКИ ВЫПОЛНЕНИЯ</w:t>
      </w:r>
    </w:p>
    <w:p w:rsidR="00235AC6" w:rsidRDefault="00235AC6">
      <w:pPr>
        <w:pStyle w:val="ConsPlusTitle"/>
        <w:jc w:val="center"/>
      </w:pPr>
      <w:r>
        <w:t>АДМИНИСТРАТИВНЫХ ПРОЦЕДУР, ТРЕБОВАНИЯ К ПОРЯДКУ</w:t>
      </w:r>
    </w:p>
    <w:p w:rsidR="00235AC6" w:rsidRDefault="00235AC6">
      <w:pPr>
        <w:pStyle w:val="ConsPlusTitle"/>
        <w:jc w:val="center"/>
      </w:pPr>
      <w:r>
        <w:t>ИХ ВЫПОЛНЕНИЯ, В ТОМ ЧИСЛЕ ОСОБЕННОСТИ ВЫПОЛНЕНИЯ</w:t>
      </w:r>
    </w:p>
    <w:p w:rsidR="00235AC6" w:rsidRDefault="00235AC6">
      <w:pPr>
        <w:pStyle w:val="ConsPlusTitle"/>
        <w:jc w:val="center"/>
      </w:pPr>
      <w:r>
        <w:t>АДМИНИСТРАТИВНЫХ ПРОЦЕДУР В ЭЛЕКТРОННОЙ ФОРМЕ</w:t>
      </w:r>
    </w:p>
    <w:p w:rsidR="00235AC6" w:rsidRDefault="00235AC6">
      <w:pPr>
        <w:pStyle w:val="ConsPlusNormal"/>
        <w:jc w:val="both"/>
      </w:pPr>
    </w:p>
    <w:p w:rsidR="00235AC6" w:rsidRDefault="00235AC6">
      <w:pPr>
        <w:pStyle w:val="ConsPlusTitle"/>
        <w:jc w:val="center"/>
        <w:outlineLvl w:val="2"/>
      </w:pPr>
      <w:r>
        <w:t>Подраздел 1. СОСТАВ И ПОСЛЕДОВАТЕЛЬНОСТЬ ВЫПОЛНЕНИЯ</w:t>
      </w:r>
    </w:p>
    <w:p w:rsidR="00235AC6" w:rsidRDefault="00235AC6">
      <w:pPr>
        <w:pStyle w:val="ConsPlusTitle"/>
        <w:jc w:val="center"/>
      </w:pPr>
      <w:r>
        <w:t>АДМИНИСТРАТИВНЫХ ПРОЦЕДУР ПРИ ПРЕДОСТАВЛЕНИИ</w:t>
      </w:r>
    </w:p>
    <w:p w:rsidR="00235AC6" w:rsidRDefault="00235AC6">
      <w:pPr>
        <w:pStyle w:val="ConsPlusTitle"/>
        <w:jc w:val="center"/>
      </w:pPr>
      <w:r>
        <w:t>МУНИЦИПАЛЬНОЙ УСЛУГИ</w:t>
      </w:r>
    </w:p>
    <w:p w:rsidR="00235AC6" w:rsidRDefault="00235AC6">
      <w:pPr>
        <w:pStyle w:val="ConsPlusNormal"/>
        <w:jc w:val="both"/>
      </w:pPr>
    </w:p>
    <w:p w:rsidR="00235AC6" w:rsidRDefault="00235AC6">
      <w:pPr>
        <w:pStyle w:val="ConsPlusNormal"/>
        <w:ind w:firstLine="540"/>
        <w:jc w:val="both"/>
      </w:pPr>
      <w:r>
        <w:t>35. Предоставление муниципальной услуги состоит из следующих последовательных административных процедур:</w:t>
      </w:r>
    </w:p>
    <w:p w:rsidR="00235AC6" w:rsidRDefault="00235AC6">
      <w:pPr>
        <w:pStyle w:val="ConsPlusNormal"/>
        <w:spacing w:before="220"/>
        <w:ind w:firstLine="540"/>
        <w:jc w:val="both"/>
      </w:pPr>
      <w:r>
        <w:t>1) уведомление гражданина о необходимости представления документов для предоставления муниципальной услуги;</w:t>
      </w:r>
    </w:p>
    <w:p w:rsidR="00235AC6" w:rsidRDefault="00235AC6">
      <w:pPr>
        <w:pStyle w:val="ConsPlusNormal"/>
        <w:spacing w:before="220"/>
        <w:ind w:firstLine="540"/>
        <w:jc w:val="both"/>
      </w:pPr>
      <w:r>
        <w:t>2) прием и регистрация заявления о предоставлении муниципальной услуги;</w:t>
      </w:r>
    </w:p>
    <w:p w:rsidR="00235AC6" w:rsidRDefault="00235AC6">
      <w:pPr>
        <w:pStyle w:val="ConsPlusNormal"/>
        <w:spacing w:before="220"/>
        <w:ind w:firstLine="540"/>
        <w:jc w:val="both"/>
      </w:pPr>
      <w:r>
        <w:t>3) рассмотрение документов и проверка сведений, представленных заявителем, специалистом 1 категории Комитета;</w:t>
      </w:r>
    </w:p>
    <w:p w:rsidR="00235AC6" w:rsidRDefault="00235AC6">
      <w:pPr>
        <w:pStyle w:val="ConsPlusNormal"/>
        <w:jc w:val="both"/>
      </w:pPr>
      <w:r>
        <w:t xml:space="preserve">(в ред. </w:t>
      </w:r>
      <w:hyperlink r:id="rId33"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lastRenderedPageBreak/>
        <w:t>4) принятие решения по результатам рассмотрения документов, представленных заявителем;</w:t>
      </w:r>
    </w:p>
    <w:p w:rsidR="00235AC6" w:rsidRDefault="00235AC6">
      <w:pPr>
        <w:pStyle w:val="ConsPlusNormal"/>
        <w:spacing w:before="220"/>
        <w:ind w:firstLine="540"/>
        <w:jc w:val="both"/>
      </w:pPr>
      <w:r>
        <w:t>5) уведомление заявителя о предоставлении жилого помещения либо об отказе в предоставлении жилого помещения;</w:t>
      </w:r>
    </w:p>
    <w:p w:rsidR="00235AC6" w:rsidRDefault="00235AC6">
      <w:pPr>
        <w:pStyle w:val="ConsPlusNormal"/>
        <w:spacing w:before="220"/>
        <w:ind w:firstLine="540"/>
        <w:jc w:val="both"/>
      </w:pPr>
      <w:r>
        <w:t>6) заключение договора социального найма.</w:t>
      </w:r>
    </w:p>
    <w:p w:rsidR="00235AC6" w:rsidRDefault="00235AC6">
      <w:pPr>
        <w:pStyle w:val="ConsPlusNormal"/>
        <w:spacing w:before="220"/>
        <w:ind w:firstLine="540"/>
        <w:jc w:val="both"/>
      </w:pPr>
      <w:r>
        <w:t xml:space="preserve">Абзац исключен. - </w:t>
      </w:r>
      <w:hyperlink r:id="rId34" w:history="1">
        <w:r>
          <w:rPr>
            <w:color w:val="0000FF"/>
          </w:rPr>
          <w:t>Постановление</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36.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rsidR="00235AC6" w:rsidRDefault="00235AC6">
      <w:pPr>
        <w:pStyle w:val="ConsPlusNormal"/>
        <w:spacing w:before="220"/>
        <w:ind w:firstLine="540"/>
        <w:jc w:val="both"/>
      </w:pPr>
      <w:r>
        <w:t xml:space="preserve">37. При наличии в муниципальной собственности жилого помещения, свободного от прав третьих лиц, специалист 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представления документов, указанных в </w:t>
      </w:r>
      <w:hyperlink w:anchor="P129" w:history="1">
        <w:r>
          <w:rPr>
            <w:color w:val="0000FF"/>
          </w:rPr>
          <w:t>п. 16</w:t>
        </w:r>
      </w:hyperlink>
      <w:r>
        <w:t xml:space="preserve"> настоящего Административного регламента (далее - уведомление).</w:t>
      </w:r>
    </w:p>
    <w:p w:rsidR="00235AC6" w:rsidRDefault="00235AC6">
      <w:pPr>
        <w:pStyle w:val="ConsPlusNormal"/>
        <w:spacing w:before="220"/>
        <w:ind w:firstLine="540"/>
        <w:jc w:val="both"/>
      </w:pPr>
      <w:r>
        <w:t xml:space="preserve">38. Документы, указанные в </w:t>
      </w:r>
      <w:hyperlink w:anchor="P129" w:history="1">
        <w:r>
          <w:rPr>
            <w:color w:val="0000FF"/>
          </w:rPr>
          <w:t>п. 16</w:t>
        </w:r>
      </w:hyperlink>
      <w:r>
        <w:t xml:space="preserve"> настоящего Административного регламента, должны быть представлены в администрацию Сосьвинского городского округа в течение 30 календарных дней со дня получения уведомления.</w:t>
      </w:r>
    </w:p>
    <w:p w:rsidR="00235AC6" w:rsidRDefault="00235AC6">
      <w:pPr>
        <w:pStyle w:val="ConsPlusNormal"/>
        <w:spacing w:before="220"/>
        <w:ind w:firstLine="540"/>
        <w:jc w:val="both"/>
      </w:pPr>
      <w:r>
        <w:t xml:space="preserve">39. Основанием для начала административной процедуры по приему и регистрации заявления о предоставлении муниципальной услуги является обращение заявителя лично либо через представителя в организационный отдел администрации Сосьвинского городского округа с комплектом документов, предусмотренных </w:t>
      </w:r>
      <w:hyperlink w:anchor="P129" w:history="1">
        <w:r>
          <w:rPr>
            <w:color w:val="0000FF"/>
          </w:rPr>
          <w:t>п. 16</w:t>
        </w:r>
      </w:hyperlink>
      <w:r>
        <w:t xml:space="preserve"> настоящего Административного регламента, поступление необходимых документов с использованием федеральной государственной информационной системы "Единый портал государственных и муниципальных услуг" либо через МФЦ.</w:t>
      </w:r>
    </w:p>
    <w:p w:rsidR="00235AC6" w:rsidRDefault="00235AC6">
      <w:pPr>
        <w:pStyle w:val="ConsPlusNormal"/>
        <w:spacing w:before="220"/>
        <w:ind w:firstLine="540"/>
        <w:jc w:val="both"/>
      </w:pPr>
      <w:r>
        <w:t>40. После поступления заявления с приложенными документами в Комитет Специалист первой категории Комитета выполняет следующие действия:</w:t>
      </w:r>
    </w:p>
    <w:p w:rsidR="00235AC6" w:rsidRDefault="00235AC6">
      <w:pPr>
        <w:pStyle w:val="ConsPlusNormal"/>
        <w:jc w:val="both"/>
      </w:pPr>
      <w:r>
        <w:t xml:space="preserve">(в ред. </w:t>
      </w:r>
      <w:hyperlink r:id="rId35"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1) устанавливает цель обращения;</w:t>
      </w:r>
    </w:p>
    <w:p w:rsidR="00235AC6" w:rsidRDefault="00235AC6">
      <w:pPr>
        <w:pStyle w:val="ConsPlusNormal"/>
        <w:spacing w:before="220"/>
        <w:ind w:firstLine="540"/>
        <w:jc w:val="both"/>
      </w:pPr>
      <w:r>
        <w:t>2) проверяет документы, удостоверяющие личность заявителя, а также полномочия представителя заявителя;</w:t>
      </w:r>
    </w:p>
    <w:p w:rsidR="00235AC6" w:rsidRDefault="00235AC6">
      <w:pPr>
        <w:pStyle w:val="ConsPlusNormal"/>
        <w:spacing w:before="220"/>
        <w:ind w:firstLine="540"/>
        <w:jc w:val="both"/>
      </w:pPr>
      <w:r>
        <w:t xml:space="preserve">3) проверяет наличие комплекта документов и дает их оценку на предмет соответствия перечню документов согласно </w:t>
      </w:r>
      <w:hyperlink w:anchor="P129" w:history="1">
        <w:r>
          <w:rPr>
            <w:color w:val="0000FF"/>
          </w:rPr>
          <w:t>п. 16</w:t>
        </w:r>
      </w:hyperlink>
      <w:r>
        <w:t xml:space="preserve"> настоящего Административного регламента;</w:t>
      </w:r>
    </w:p>
    <w:p w:rsidR="00235AC6" w:rsidRDefault="00235AC6">
      <w:pPr>
        <w:pStyle w:val="ConsPlusNormal"/>
        <w:spacing w:before="220"/>
        <w:ind w:firstLine="540"/>
        <w:jc w:val="both"/>
      </w:pPr>
      <w:r>
        <w:t>4) проверяет правильность указанных в заявлении данных на предмет их соответствия данным в представленных документах;</w:t>
      </w:r>
    </w:p>
    <w:p w:rsidR="00235AC6" w:rsidRDefault="00235AC6">
      <w:pPr>
        <w:pStyle w:val="ConsPlusNormal"/>
        <w:spacing w:before="220"/>
        <w:ind w:firstLine="540"/>
        <w:jc w:val="both"/>
      </w:pPr>
      <w:r>
        <w:t>5) проверяет отсутствие в заявлении и документах неудостоверенных исправлений и серьезных повреждений, наличие которых не позволяет однозначно толковать их содержание;</w:t>
      </w:r>
    </w:p>
    <w:p w:rsidR="00235AC6" w:rsidRDefault="00235AC6">
      <w:pPr>
        <w:pStyle w:val="ConsPlusNormal"/>
        <w:spacing w:before="220"/>
        <w:ind w:firstLine="540"/>
        <w:jc w:val="both"/>
      </w:pPr>
      <w:r>
        <w:t>6) проверяет наличие документов с истекшим сроком действия;</w:t>
      </w:r>
    </w:p>
    <w:p w:rsidR="00235AC6" w:rsidRDefault="00235AC6">
      <w:pPr>
        <w:pStyle w:val="ConsPlusNormal"/>
        <w:spacing w:before="220"/>
        <w:ind w:firstLine="540"/>
        <w:jc w:val="both"/>
      </w:pPr>
      <w:r>
        <w:t xml:space="preserve">7) заверяет при представлении заявителем оригинала документа и незаверенной копии документа каждую копию документа штампом "Копия верна", сверяя копии с подлинником </w:t>
      </w:r>
      <w:r>
        <w:lastRenderedPageBreak/>
        <w:t>каждого документа;</w:t>
      </w:r>
    </w:p>
    <w:p w:rsidR="00235AC6" w:rsidRDefault="00235AC6">
      <w:pPr>
        <w:pStyle w:val="ConsPlusNormal"/>
        <w:spacing w:before="220"/>
        <w:ind w:firstLine="540"/>
        <w:jc w:val="both"/>
      </w:pPr>
      <w:r>
        <w:t>8) возвращает оригиналы документов заявителю.</w:t>
      </w:r>
    </w:p>
    <w:p w:rsidR="00235AC6" w:rsidRDefault="00235AC6">
      <w:pPr>
        <w:pStyle w:val="ConsPlusNormal"/>
        <w:spacing w:before="220"/>
        <w:ind w:firstLine="540"/>
        <w:jc w:val="both"/>
      </w:pPr>
      <w:r>
        <w:t>41. Основанием для начала административной процедуры по рассмотрению документов и проверке сведений, представленных заявителем, является поступление в Комитет заявления с комплектом документов, требующих проверки полноты и достоверности указанных в них сведений.</w:t>
      </w:r>
    </w:p>
    <w:p w:rsidR="00235AC6" w:rsidRDefault="00235AC6">
      <w:pPr>
        <w:pStyle w:val="ConsPlusNormal"/>
        <w:jc w:val="both"/>
      </w:pPr>
      <w:r>
        <w:t xml:space="preserve">(в ред. </w:t>
      </w:r>
      <w:hyperlink r:id="rId36"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Специалист первой категории Комитета изучает поступившие документы, в течение 2 дней с даты регистрации заявления направляет необходимые межведомственные запросы, осуществляет проверку представленных документов и сведений, определяет наличие основания у заявителя состоять на учете в качестве нуждающегося в жилом помещении, обеспечивает объективное, всестороннее и своевременное рассмотрение обращения, в случае необходимости - с участием заявителя.</w:t>
      </w:r>
    </w:p>
    <w:p w:rsidR="00235AC6" w:rsidRDefault="00235AC6">
      <w:pPr>
        <w:pStyle w:val="ConsPlusNormal"/>
        <w:jc w:val="both"/>
      </w:pPr>
      <w:r>
        <w:t xml:space="preserve">(в ред. </w:t>
      </w:r>
      <w:hyperlink r:id="rId37"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 xml:space="preserve">В случае выявления в заявлении и приложенных документах оснований для отказа в приеме документов, указанных в </w:t>
      </w:r>
      <w:hyperlink w:anchor="P183" w:history="1">
        <w:r>
          <w:rPr>
            <w:color w:val="0000FF"/>
          </w:rPr>
          <w:t>пункте 19</w:t>
        </w:r>
      </w:hyperlink>
      <w:r>
        <w:t xml:space="preserve"> настоящего Административного регламента, Специалист первой категории Комитета в течение 10 дней с момента регистрации заявления осуществляет подготовку и направление заявителю письменного уведомления о невозможности приема заявления.</w:t>
      </w:r>
    </w:p>
    <w:p w:rsidR="00235AC6" w:rsidRDefault="00235AC6">
      <w:pPr>
        <w:pStyle w:val="ConsPlusNormal"/>
        <w:jc w:val="both"/>
      </w:pPr>
      <w:r>
        <w:t xml:space="preserve">(в ред. </w:t>
      </w:r>
      <w:hyperlink r:id="rId38" w:history="1">
        <w:r>
          <w:rPr>
            <w:color w:val="0000FF"/>
          </w:rPr>
          <w:t>Постановления</w:t>
        </w:r>
      </w:hyperlink>
      <w:r>
        <w:t xml:space="preserve"> Администрации Сосьвинского городского округа от 29.12.2018 N 1103)</w:t>
      </w:r>
    </w:p>
    <w:p w:rsidR="00235AC6" w:rsidRDefault="00235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AC6">
        <w:trPr>
          <w:jc w:val="center"/>
        </w:trPr>
        <w:tc>
          <w:tcPr>
            <w:tcW w:w="9294" w:type="dxa"/>
            <w:tcBorders>
              <w:top w:val="nil"/>
              <w:left w:val="single" w:sz="24" w:space="0" w:color="CED3F1"/>
              <w:bottom w:val="nil"/>
              <w:right w:val="single" w:sz="24" w:space="0" w:color="F4F3F8"/>
            </w:tcBorders>
            <w:shd w:val="clear" w:color="auto" w:fill="F4F3F8"/>
          </w:tcPr>
          <w:p w:rsidR="00235AC6" w:rsidRDefault="00235AC6">
            <w:pPr>
              <w:pStyle w:val="ConsPlusNormal"/>
              <w:jc w:val="both"/>
            </w:pPr>
            <w:hyperlink r:id="rId39" w:history="1">
              <w:r>
                <w:rPr>
                  <w:color w:val="0000FF"/>
                </w:rPr>
                <w:t>Постановлением</w:t>
              </w:r>
            </w:hyperlink>
            <w:r>
              <w:rPr>
                <w:color w:val="392C69"/>
              </w:rPr>
              <w:t xml:space="preserve"> Администрации Сосьвинского городского округа от 29.12.2018 N 1103 в пункте 42 подраздела 1 раздела III слова "организационный отдел администрации Сосьвинского городского округа" заменены словом "Комитет".</w:t>
            </w:r>
          </w:p>
        </w:tc>
      </w:tr>
    </w:tbl>
    <w:p w:rsidR="00235AC6" w:rsidRDefault="00235AC6">
      <w:pPr>
        <w:pStyle w:val="ConsPlusNormal"/>
        <w:spacing w:before="280"/>
        <w:ind w:firstLine="540"/>
        <w:jc w:val="both"/>
      </w:pPr>
      <w:bookmarkStart w:id="11" w:name="P323"/>
      <w:bookmarkEnd w:id="11"/>
      <w:r>
        <w:t>42. По результатам рассмотрения документов, представленных заявителем, Специалист первой категории Комитета осуществляет подготовку:</w:t>
      </w:r>
    </w:p>
    <w:p w:rsidR="00235AC6" w:rsidRDefault="00235AC6">
      <w:pPr>
        <w:pStyle w:val="ConsPlusNormal"/>
        <w:jc w:val="both"/>
      </w:pPr>
      <w:r>
        <w:t xml:space="preserve">(в ред. </w:t>
      </w:r>
      <w:hyperlink r:id="rId40"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1) проекта постановления администрации Сосьвинского городского округа о предоставлении заявителю жилого помещения по договору социального найма (далее - проект постановления);</w:t>
      </w:r>
    </w:p>
    <w:p w:rsidR="00235AC6" w:rsidRDefault="00235AC6">
      <w:pPr>
        <w:pStyle w:val="ConsPlusNormal"/>
        <w:spacing w:before="220"/>
        <w:ind w:firstLine="540"/>
        <w:jc w:val="both"/>
      </w:pPr>
      <w:r>
        <w:t>2) письменного уведомления об отказе в предоставлении заявителю жилого помещения по договору социального найма (далее - уведомления об отказе в предоставлении жилого помещения).</w:t>
      </w:r>
    </w:p>
    <w:p w:rsidR="00235AC6" w:rsidRDefault="00235AC6">
      <w:pPr>
        <w:pStyle w:val="ConsPlusNormal"/>
        <w:spacing w:before="220"/>
        <w:ind w:firstLine="540"/>
        <w:jc w:val="both"/>
      </w:pPr>
      <w:r>
        <w:t>Проект постановления подлежит согласованию должностными лицами администрации Сосьвинского городского округа в течение 10 рабочих дней, после чего передается на подпись главе Сосьвинского городского округа.</w:t>
      </w:r>
    </w:p>
    <w:p w:rsidR="00235AC6" w:rsidRDefault="00235AC6">
      <w:pPr>
        <w:pStyle w:val="ConsPlusNormal"/>
        <w:jc w:val="both"/>
      </w:pPr>
      <w:r>
        <w:t xml:space="preserve">(в ред. </w:t>
      </w:r>
      <w:hyperlink r:id="rId41"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Уведомление об отказе в предоставлении жилого помещения передается на подпись главе Сосьвинского городского округа.</w:t>
      </w:r>
    </w:p>
    <w:p w:rsidR="00235AC6" w:rsidRDefault="00235AC6">
      <w:pPr>
        <w:pStyle w:val="ConsPlusNormal"/>
        <w:jc w:val="both"/>
      </w:pPr>
      <w:r>
        <w:t xml:space="preserve">(в ред. </w:t>
      </w:r>
      <w:hyperlink r:id="rId42"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43. Основанием для начала административной процедуры по уведомлению заявителя о предоставлении муниципальной услуги является издание постановления о предоставлении заявителю жилого помещения по договору социального найма (далее - постановление) либо уведомления об отказе в предоставлении жилого помещения.</w:t>
      </w:r>
    </w:p>
    <w:p w:rsidR="00235AC6" w:rsidRDefault="00235AC6">
      <w:pPr>
        <w:pStyle w:val="ConsPlusNormal"/>
        <w:spacing w:before="220"/>
        <w:ind w:firstLine="540"/>
        <w:jc w:val="both"/>
      </w:pPr>
      <w:r>
        <w:lastRenderedPageBreak/>
        <w:t>44. Постановление является основанием для заключения договора социального найма жилого помещения.</w:t>
      </w:r>
    </w:p>
    <w:p w:rsidR="00235AC6" w:rsidRDefault="00235AC6">
      <w:pPr>
        <w:pStyle w:val="ConsPlusNormal"/>
        <w:spacing w:before="220"/>
        <w:ind w:firstLine="540"/>
        <w:jc w:val="both"/>
      </w:pPr>
      <w:bookmarkStart w:id="12" w:name="P333"/>
      <w:bookmarkEnd w:id="12"/>
      <w:r>
        <w:t>45. Специалист готовит проект договора социального найма жилого помещения и передает на подписание главе Сосьвинского городского округа. 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235AC6" w:rsidRDefault="00235AC6">
      <w:pPr>
        <w:pStyle w:val="ConsPlusNormal"/>
        <w:jc w:val="both"/>
      </w:pPr>
      <w:r>
        <w:t xml:space="preserve">(в ред. </w:t>
      </w:r>
      <w:hyperlink r:id="rId43"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Срок выполнения административной процедуры - 3 дня.</w:t>
      </w:r>
    </w:p>
    <w:p w:rsidR="00235AC6" w:rsidRDefault="00235AC6">
      <w:pPr>
        <w:pStyle w:val="ConsPlusNormal"/>
        <w:spacing w:before="220"/>
        <w:ind w:firstLine="540"/>
        <w:jc w:val="both"/>
      </w:pPr>
      <w:r>
        <w:t>46. Процедура предоставления муниципальной услуги завершается путем получения заявителем:</w:t>
      </w:r>
    </w:p>
    <w:p w:rsidR="00235AC6" w:rsidRDefault="00235AC6">
      <w:pPr>
        <w:pStyle w:val="ConsPlusNormal"/>
        <w:spacing w:before="220"/>
        <w:ind w:firstLine="540"/>
        <w:jc w:val="both"/>
      </w:pPr>
      <w:r>
        <w:t>1) одного экземпляра договора социального найма жилого помещения. 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rsidR="00235AC6" w:rsidRDefault="00235AC6">
      <w:pPr>
        <w:pStyle w:val="ConsPlusNormal"/>
        <w:spacing w:before="220"/>
        <w:ind w:firstLine="540"/>
        <w:jc w:val="both"/>
      </w:pPr>
      <w:r>
        <w:t>2) письменного уведомления об отказе в предоставлении заявителю жилого помещения по договору социального найма.</w:t>
      </w:r>
    </w:p>
    <w:p w:rsidR="00235AC6" w:rsidRDefault="00235AC6">
      <w:pPr>
        <w:pStyle w:val="ConsPlusNormal"/>
        <w:spacing w:before="220"/>
        <w:ind w:firstLine="540"/>
        <w:jc w:val="both"/>
      </w:pPr>
      <w:r>
        <w:t>47. Особенности выполнения административных процедур при предоставлении муниципальной услуги в МФЦ.</w:t>
      </w:r>
    </w:p>
    <w:p w:rsidR="00235AC6" w:rsidRDefault="00235AC6">
      <w:pPr>
        <w:pStyle w:val="ConsPlusNormal"/>
        <w:spacing w:before="220"/>
        <w:ind w:firstLine="540"/>
        <w:jc w:val="both"/>
      </w:pPr>
      <w:r>
        <w:t xml:space="preserve">Для получения муниципальной услуги заявитель представляет в МФЦ заявление о предоставлении услуги и необходимые документы, установленные </w:t>
      </w:r>
      <w:hyperlink w:anchor="P183" w:history="1">
        <w:r>
          <w:rPr>
            <w:color w:val="0000FF"/>
          </w:rPr>
          <w:t>п. 19</w:t>
        </w:r>
      </w:hyperlink>
      <w:r>
        <w:t xml:space="preserve"> данного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МФЦ осуществляет направление межведомственного запроса, установленного </w:t>
      </w:r>
      <w:hyperlink w:anchor="P137" w:history="1">
        <w:r>
          <w:rPr>
            <w:color w:val="0000FF"/>
          </w:rPr>
          <w:t>подпунктами 6</w:t>
        </w:r>
      </w:hyperlink>
      <w:r>
        <w:t xml:space="preserve">, </w:t>
      </w:r>
      <w:hyperlink w:anchor="P140" w:history="1">
        <w:r>
          <w:rPr>
            <w:color w:val="0000FF"/>
          </w:rPr>
          <w:t>9 пункта 16</w:t>
        </w:r>
      </w:hyperlink>
      <w:r>
        <w:t xml:space="preserve"> данного Административного регламента. Принятые от заявителя документы передаются на следующий рабочий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в отдел учета по ведомости приема-передачи, оформленной передающей стороной в 2-х экземплярах. При наличии в ведомости расхождений Специалист первой категории Комитета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в Комитет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w:t>
      </w:r>
    </w:p>
    <w:p w:rsidR="00235AC6" w:rsidRDefault="00235AC6">
      <w:pPr>
        <w:pStyle w:val="ConsPlusNormal"/>
        <w:jc w:val="both"/>
      </w:pPr>
      <w:r>
        <w:t xml:space="preserve">(в ред. </w:t>
      </w:r>
      <w:hyperlink r:id="rId44"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 xml:space="preserve">Далее Специалистом первой категории Комитета осуществляются административные процедуры, установленные </w:t>
      </w:r>
      <w:hyperlink w:anchor="P323" w:history="1">
        <w:r>
          <w:rPr>
            <w:color w:val="0000FF"/>
          </w:rPr>
          <w:t>п.п. 42</w:t>
        </w:r>
      </w:hyperlink>
      <w:r>
        <w:t xml:space="preserve"> - </w:t>
      </w:r>
      <w:hyperlink w:anchor="P333" w:history="1">
        <w:r>
          <w:rPr>
            <w:color w:val="0000FF"/>
          </w:rPr>
          <w:t>45</w:t>
        </w:r>
      </w:hyperlink>
      <w:r>
        <w:t xml:space="preserve"> данного Административного регламента.</w:t>
      </w:r>
    </w:p>
    <w:p w:rsidR="00235AC6" w:rsidRDefault="00235AC6">
      <w:pPr>
        <w:pStyle w:val="ConsPlusNormal"/>
        <w:jc w:val="both"/>
      </w:pPr>
      <w:r>
        <w:t xml:space="preserve">(в ред. </w:t>
      </w:r>
      <w:hyperlink r:id="rId45"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После подписания главой Сосьвинского городского округа проекта договора социального найма либо письменного уведомления об отказе в предоставлении заявителю жилого помещения по договору социального найма Специалист первой категории Комитета на следующий рабочий день передает его по ведомости приема-передачи, оформленной передающей стороной в 2-х экземплярах, в МФЦ для выдачи заявителю результатов предоставления муниципальной услуги. МФЦ организует подписание заявителем договора социального найма, один экземпляр договора передает заявителю, второй экземпляр возвращает в отдел учета по ведомости приема-передачи.</w:t>
      </w:r>
    </w:p>
    <w:p w:rsidR="00235AC6" w:rsidRDefault="00235AC6">
      <w:pPr>
        <w:pStyle w:val="ConsPlusNormal"/>
        <w:jc w:val="both"/>
      </w:pPr>
      <w:r>
        <w:t xml:space="preserve">(в ред. </w:t>
      </w:r>
      <w:hyperlink r:id="rId46"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lastRenderedPageBreak/>
        <w:t>В общий срок предоставления услуги не входит срок доставки документов от МФЦ в Комитет и обратно.</w:t>
      </w:r>
    </w:p>
    <w:p w:rsidR="00235AC6" w:rsidRDefault="00235AC6">
      <w:pPr>
        <w:pStyle w:val="ConsPlusNormal"/>
        <w:jc w:val="both"/>
      </w:pPr>
      <w:r>
        <w:t xml:space="preserve">(в ред. </w:t>
      </w:r>
      <w:hyperlink r:id="rId47"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47.1. Исправление опечаток и (или) ошибок, допущенных в документах, выданных в результате предоставления муниципальной услуги.</w:t>
      </w:r>
    </w:p>
    <w:p w:rsidR="00235AC6" w:rsidRDefault="00235AC6">
      <w:pPr>
        <w:pStyle w:val="ConsPlusNormal"/>
        <w:spacing w:before="220"/>
        <w:ind w:firstLine="540"/>
        <w:jc w:val="both"/>
      </w:pPr>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w:t>
      </w:r>
    </w:p>
    <w:p w:rsidR="00235AC6" w:rsidRDefault="00235AC6">
      <w:pPr>
        <w:pStyle w:val="ConsPlusNormal"/>
        <w:spacing w:before="220"/>
        <w:ind w:firstLine="540"/>
        <w:jc w:val="both"/>
      </w:pPr>
      <w: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35AC6" w:rsidRDefault="00235AC6">
      <w:pPr>
        <w:pStyle w:val="ConsPlusNormal"/>
        <w:spacing w:before="22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35AC6" w:rsidRDefault="00235AC6">
      <w:pPr>
        <w:pStyle w:val="ConsPlusNormal"/>
        <w:spacing w:before="220"/>
        <w:ind w:firstLine="540"/>
        <w:jc w:val="both"/>
      </w:pPr>
      <w: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235AC6" w:rsidRDefault="00235AC6">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235AC6" w:rsidRDefault="00235AC6">
      <w:pPr>
        <w:pStyle w:val="ConsPlusNormal"/>
        <w:spacing w:before="220"/>
        <w:ind w:firstLine="540"/>
        <w:jc w:val="both"/>
      </w:pPr>
      <w: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235AC6" w:rsidRDefault="00235AC6">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35AC6" w:rsidRDefault="00235AC6">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35AC6" w:rsidRDefault="00235AC6">
      <w:pPr>
        <w:pStyle w:val="ConsPlusNormal"/>
        <w:spacing w:before="220"/>
        <w:ind w:firstLine="540"/>
        <w:jc w:val="both"/>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w:t>
      </w:r>
    </w:p>
    <w:p w:rsidR="00235AC6" w:rsidRDefault="00235AC6">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235AC6" w:rsidRDefault="00235AC6">
      <w:pPr>
        <w:pStyle w:val="ConsPlusNormal"/>
        <w:spacing w:before="220"/>
        <w:ind w:firstLine="540"/>
        <w:jc w:val="both"/>
      </w:pPr>
      <w:r>
        <w:t>- изменение содержания документов, являющихся результатом предоставления муниципальной услуги;</w:t>
      </w:r>
    </w:p>
    <w:p w:rsidR="00235AC6" w:rsidRDefault="00235AC6">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35AC6" w:rsidRDefault="00235AC6">
      <w:pPr>
        <w:pStyle w:val="ConsPlusNormal"/>
        <w:spacing w:before="220"/>
        <w:ind w:firstLine="540"/>
        <w:jc w:val="both"/>
      </w:pPr>
      <w:r>
        <w:t xml:space="preserve">Критерием принятия решения об исправлении опечаток и (или) ошибок является наличие </w:t>
      </w:r>
      <w:r>
        <w:lastRenderedPageBreak/>
        <w:t>опечаток и (или) ошибок, допущенных в документах, являющихся результатом предоставления муниципальной услуги.</w:t>
      </w:r>
    </w:p>
    <w:p w:rsidR="00235AC6" w:rsidRDefault="00235AC6">
      <w:pPr>
        <w:pStyle w:val="ConsPlusNormal"/>
        <w:spacing w:before="220"/>
        <w:ind w:firstLine="540"/>
        <w:jc w:val="both"/>
      </w:pPr>
      <w:r>
        <w:t>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(или) ошибок.</w:t>
      </w:r>
    </w:p>
    <w:p w:rsidR="00235AC6" w:rsidRDefault="00235AC6">
      <w:pPr>
        <w:pStyle w:val="ConsPlusNormal"/>
        <w:spacing w:before="220"/>
        <w:ind w:firstLine="540"/>
        <w:jc w:val="both"/>
      </w:pPr>
      <w:r>
        <w:t>Результатом процедуры является:</w:t>
      </w:r>
    </w:p>
    <w:p w:rsidR="00235AC6" w:rsidRDefault="00235AC6">
      <w:pPr>
        <w:pStyle w:val="ConsPlusNormal"/>
        <w:spacing w:before="220"/>
        <w:ind w:firstLine="540"/>
        <w:jc w:val="both"/>
      </w:pPr>
      <w:r>
        <w:t>- исправленные документы, являющиеся результатом предоставления муниципальной услуги;</w:t>
      </w:r>
    </w:p>
    <w:p w:rsidR="00235AC6" w:rsidRDefault="00235AC6">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35AC6" w:rsidRDefault="00235AC6">
      <w:pPr>
        <w:pStyle w:val="ConsPlusNormal"/>
        <w:spacing w:before="220"/>
        <w:ind w:firstLine="540"/>
        <w:jc w:val="both"/>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35AC6" w:rsidRDefault="00235AC6">
      <w:pPr>
        <w:pStyle w:val="ConsPlusNormal"/>
        <w:spacing w:before="220"/>
        <w:ind w:firstLine="540"/>
        <w:jc w:val="both"/>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35AC6" w:rsidRDefault="00235AC6">
      <w:pPr>
        <w:pStyle w:val="ConsPlusNormal"/>
        <w:jc w:val="both"/>
      </w:pPr>
      <w:r>
        <w:t xml:space="preserve">(п. 47.1 введен </w:t>
      </w:r>
      <w:hyperlink r:id="rId48" w:history="1">
        <w:r>
          <w:rPr>
            <w:color w:val="0000FF"/>
          </w:rPr>
          <w:t>Постановлением</w:t>
        </w:r>
      </w:hyperlink>
      <w:r>
        <w:t xml:space="preserve"> Администрации Сосьвинского городского округа от 29.12.2018 N 1103)</w:t>
      </w:r>
    </w:p>
    <w:p w:rsidR="00235AC6" w:rsidRDefault="00235AC6">
      <w:pPr>
        <w:pStyle w:val="ConsPlusNormal"/>
        <w:jc w:val="both"/>
      </w:pPr>
    </w:p>
    <w:p w:rsidR="00235AC6" w:rsidRDefault="00235AC6">
      <w:pPr>
        <w:pStyle w:val="ConsPlusTitle"/>
        <w:jc w:val="center"/>
        <w:outlineLvl w:val="1"/>
      </w:pPr>
      <w:r>
        <w:t>Раздел IV. ФОРМЫ КОНТРОЛЯ ИСПОЛНЕНИЯ</w:t>
      </w:r>
    </w:p>
    <w:p w:rsidR="00235AC6" w:rsidRDefault="00235AC6">
      <w:pPr>
        <w:pStyle w:val="ConsPlusTitle"/>
        <w:jc w:val="center"/>
      </w:pPr>
      <w:r>
        <w:t>АДМИНИСТРАТИВНОГО РЕГЛАМЕНТА</w:t>
      </w:r>
    </w:p>
    <w:p w:rsidR="00235AC6" w:rsidRDefault="00235AC6">
      <w:pPr>
        <w:pStyle w:val="ConsPlusNormal"/>
        <w:jc w:val="both"/>
      </w:pPr>
    </w:p>
    <w:p w:rsidR="00235AC6" w:rsidRDefault="00235AC6">
      <w:pPr>
        <w:pStyle w:val="ConsPlusNormal"/>
        <w:ind w:firstLine="540"/>
        <w:jc w:val="both"/>
      </w:pPr>
      <w:r>
        <w:t>48. Текущий контроль соблюдения последовательности действий, определенных административными процедурами по предоставлению муниципальной услуги в части приема документов, необходимых для предоставления муниципальной услуги, подготовки проектов решений администрации Сосьвинского городского округа, осуществляется председателем Комитета. Текущий контроль осуществляется путем проведения проверок соблюдения и исполнения специалистом положений Регламента.</w:t>
      </w:r>
    </w:p>
    <w:p w:rsidR="00235AC6" w:rsidRDefault="00235AC6">
      <w:pPr>
        <w:pStyle w:val="ConsPlusNormal"/>
        <w:jc w:val="both"/>
      </w:pPr>
      <w:r>
        <w:t xml:space="preserve">(в ред. </w:t>
      </w:r>
      <w:hyperlink r:id="rId49"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235AC6" w:rsidRDefault="00235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5AC6">
        <w:trPr>
          <w:jc w:val="center"/>
        </w:trPr>
        <w:tc>
          <w:tcPr>
            <w:tcW w:w="9294" w:type="dxa"/>
            <w:tcBorders>
              <w:top w:val="nil"/>
              <w:left w:val="single" w:sz="24" w:space="0" w:color="CED3F1"/>
              <w:bottom w:val="nil"/>
              <w:right w:val="single" w:sz="24" w:space="0" w:color="F4F3F8"/>
            </w:tcBorders>
            <w:shd w:val="clear" w:color="auto" w:fill="F4F3F8"/>
          </w:tcPr>
          <w:p w:rsidR="00235AC6" w:rsidRDefault="00235AC6">
            <w:pPr>
              <w:pStyle w:val="ConsPlusNormal"/>
              <w:jc w:val="both"/>
            </w:pPr>
            <w:r>
              <w:rPr>
                <w:color w:val="392C69"/>
              </w:rPr>
              <w:t>КонсультантПлюс: примечание.</w:t>
            </w:r>
          </w:p>
          <w:p w:rsidR="00235AC6" w:rsidRDefault="00235AC6">
            <w:pPr>
              <w:pStyle w:val="ConsPlusNormal"/>
              <w:jc w:val="both"/>
            </w:pPr>
            <w:r>
              <w:rPr>
                <w:color w:val="392C69"/>
              </w:rPr>
              <w:t>В официальном тексте документа, видимо, допущена опечатка: Постановление администрации Сосьвинского городского округа N 384 "Об утверждении Положения о порядке проведения мониторинга качества предоставления муниципальных услуг на территории Сосьвинского городского округа" издано 22.05.2013, а не 22.03.2013.</w:t>
            </w:r>
          </w:p>
        </w:tc>
      </w:tr>
    </w:tbl>
    <w:p w:rsidR="00235AC6" w:rsidRDefault="00235AC6">
      <w:pPr>
        <w:pStyle w:val="ConsPlusNormal"/>
        <w:spacing w:before="280"/>
        <w:ind w:firstLine="540"/>
        <w:jc w:val="both"/>
      </w:pPr>
      <w:r>
        <w:t xml:space="preserve">49. Мониторинг качества предоставления муниципальной услуги, ее доступности проводится в соответствии с </w:t>
      </w:r>
      <w:hyperlink r:id="rId50" w:history="1">
        <w:r>
          <w:rPr>
            <w:color w:val="0000FF"/>
          </w:rPr>
          <w:t>Постановлением</w:t>
        </w:r>
      </w:hyperlink>
      <w:r>
        <w:t xml:space="preserve"> администрации Сосьвинского городского округа от 22.03.2013 N 384 "Об утверждении Положения о порядке проведения мониторинга качества предоставления муниципальных услуг на территории Сосьвинского городского округа".</w:t>
      </w:r>
    </w:p>
    <w:p w:rsidR="00235AC6" w:rsidRDefault="00235AC6">
      <w:pPr>
        <w:pStyle w:val="ConsPlusNormal"/>
        <w:spacing w:before="220"/>
        <w:ind w:firstLine="540"/>
        <w:jc w:val="both"/>
      </w:pPr>
      <w:r>
        <w:t>50. В целях контроля могут проводиться опросы получателей муниципальной услуги.</w:t>
      </w:r>
    </w:p>
    <w:p w:rsidR="00235AC6" w:rsidRDefault="00235AC6">
      <w:pPr>
        <w:pStyle w:val="ConsPlusNormal"/>
        <w:spacing w:before="220"/>
        <w:ind w:firstLine="540"/>
        <w:jc w:val="both"/>
      </w:pPr>
      <w:r>
        <w:t>51. Ответственность специалиста закрепляется в должностной инструкции в соответствии с требованиями законодательства Российской Федерации.</w:t>
      </w:r>
    </w:p>
    <w:p w:rsidR="00235AC6" w:rsidRDefault="00235AC6">
      <w:pPr>
        <w:pStyle w:val="ConsPlusNormal"/>
        <w:spacing w:before="220"/>
        <w:ind w:firstLine="540"/>
        <w:jc w:val="both"/>
      </w:pPr>
      <w:r>
        <w:t>Специалист несет ответственность:</w:t>
      </w:r>
    </w:p>
    <w:p w:rsidR="00235AC6" w:rsidRDefault="00235AC6">
      <w:pPr>
        <w:pStyle w:val="ConsPlusNormal"/>
        <w:spacing w:before="220"/>
        <w:ind w:firstLine="540"/>
        <w:jc w:val="both"/>
      </w:pPr>
      <w:r>
        <w:lastRenderedPageBreak/>
        <w:t>- за сохранность документов;</w:t>
      </w:r>
    </w:p>
    <w:p w:rsidR="00235AC6" w:rsidRDefault="00235AC6">
      <w:pPr>
        <w:pStyle w:val="ConsPlusNormal"/>
        <w:spacing w:before="220"/>
        <w:ind w:firstLine="540"/>
        <w:jc w:val="both"/>
      </w:pPr>
      <w:r>
        <w:t>- за правильность заполнения документов;</w:t>
      </w:r>
    </w:p>
    <w:p w:rsidR="00235AC6" w:rsidRDefault="00235AC6">
      <w:pPr>
        <w:pStyle w:val="ConsPlusNormal"/>
        <w:spacing w:before="220"/>
        <w:ind w:firstLine="540"/>
        <w:jc w:val="both"/>
      </w:pPr>
      <w:r>
        <w:t>- за соблюдение сроков оформления.</w:t>
      </w:r>
    </w:p>
    <w:p w:rsidR="00235AC6" w:rsidRDefault="00235AC6">
      <w:pPr>
        <w:pStyle w:val="ConsPlusNormal"/>
        <w:spacing w:before="220"/>
        <w:ind w:firstLine="540"/>
        <w:jc w:val="both"/>
      </w:pPr>
      <w:r>
        <w:t>Муниципальный служащий, допустивший нарушение данного Регламента, привлекается к дисциплинарной ответственности в соответствии с действующим законодательством Российской Федерации.</w:t>
      </w:r>
    </w:p>
    <w:p w:rsidR="00235AC6" w:rsidRDefault="00235AC6">
      <w:pPr>
        <w:pStyle w:val="ConsPlusNormal"/>
        <w:jc w:val="both"/>
      </w:pPr>
    </w:p>
    <w:p w:rsidR="00235AC6" w:rsidRDefault="00235AC6">
      <w:pPr>
        <w:pStyle w:val="ConsPlusTitle"/>
        <w:jc w:val="center"/>
        <w:outlineLvl w:val="1"/>
      </w:pPr>
      <w:r>
        <w:t>Раздел V. ДОСУДЕБНЫЙ (ВНЕСУДЕБНЫЙ) ПОРЯДОК ОБЖАЛОВАНИЯ</w:t>
      </w:r>
    </w:p>
    <w:p w:rsidR="00235AC6" w:rsidRDefault="00235AC6">
      <w:pPr>
        <w:pStyle w:val="ConsPlusTitle"/>
        <w:jc w:val="center"/>
      </w:pPr>
      <w:r>
        <w:t>РЕШЕНИЙ И ДЕЙСТВИЙ (БЕЗДЕЙСТВИЯ), ОСУЩЕСТВЛЯЕМЫХ (ПРИНЯТЫХ)</w:t>
      </w:r>
    </w:p>
    <w:p w:rsidR="00235AC6" w:rsidRDefault="00235AC6">
      <w:pPr>
        <w:pStyle w:val="ConsPlusTitle"/>
        <w:jc w:val="center"/>
      </w:pPr>
      <w:r>
        <w:t>В ХОДЕ ПРЕДОСТАВЛЕНИЯ МУНИЦИПАЛЬНОЙ УСЛУГИ</w:t>
      </w:r>
    </w:p>
    <w:p w:rsidR="00235AC6" w:rsidRDefault="00235AC6">
      <w:pPr>
        <w:pStyle w:val="ConsPlusNormal"/>
        <w:jc w:val="both"/>
      </w:pPr>
    </w:p>
    <w:p w:rsidR="00235AC6" w:rsidRDefault="00235AC6">
      <w:pPr>
        <w:pStyle w:val="ConsPlusNormal"/>
        <w:ind w:firstLine="540"/>
        <w:jc w:val="both"/>
      </w:pPr>
      <w:r>
        <w:t>52. Заинтересованные лица имеют право на обжалование решений, принятых в ходе исполнения муниципальной услуги, действий или бездействия отдела либо муниципального служащего во внесудебном порядке.</w:t>
      </w:r>
    </w:p>
    <w:p w:rsidR="00235AC6" w:rsidRDefault="00235AC6">
      <w:pPr>
        <w:pStyle w:val="ConsPlusNormal"/>
        <w:spacing w:before="220"/>
        <w:ind w:firstLine="540"/>
        <w:jc w:val="both"/>
      </w:pPr>
      <w:r>
        <w:t>Жалоба на действия (бездействие) специалиста и принятые им решения при исполнении муниципальной услуги (далее по тексту - жалоба) может быть подана начальнику отдела. Жалоба на решение, принятое начальником отдела, подается главе Сосьвинского городского округа.</w:t>
      </w:r>
    </w:p>
    <w:p w:rsidR="00235AC6" w:rsidRDefault="00235AC6">
      <w:pPr>
        <w:pStyle w:val="ConsPlusNormal"/>
        <w:jc w:val="both"/>
      </w:pPr>
      <w:r>
        <w:t xml:space="preserve">(в ред. </w:t>
      </w:r>
      <w:hyperlink r:id="rId51" w:history="1">
        <w:r>
          <w:rPr>
            <w:color w:val="0000FF"/>
          </w:rPr>
          <w:t>Постановления</w:t>
        </w:r>
      </w:hyperlink>
      <w:r>
        <w:t xml:space="preserve"> Администрации Сосьвинского городского округа от 29.12.2018 N 1103)</w:t>
      </w:r>
    </w:p>
    <w:p w:rsidR="00235AC6" w:rsidRDefault="00235AC6">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а также может быть принята в ходе личного приема заявителя. Жалоба должна быть подписана лицом, обратившимся с жалобой (его уполномоченным представителем), и содержать:</w:t>
      </w:r>
    </w:p>
    <w:p w:rsidR="00235AC6" w:rsidRDefault="00235AC6">
      <w:pPr>
        <w:pStyle w:val="ConsPlusNormal"/>
        <w:spacing w:before="220"/>
        <w:ind w:firstLine="540"/>
        <w:jc w:val="both"/>
      </w:pPr>
      <w:r>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
    <w:p w:rsidR="00235AC6" w:rsidRDefault="00235AC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235AC6" w:rsidRDefault="00235AC6">
      <w:pPr>
        <w:pStyle w:val="ConsPlusNormal"/>
        <w:spacing w:before="220"/>
        <w:ind w:firstLine="540"/>
        <w:jc w:val="both"/>
      </w:pPr>
      <w:r>
        <w:t>3) сведения об обжалуемых решениях и действиях органа, предоставляющего муниципальную услугу, либо муниципального служащего;</w:t>
      </w:r>
    </w:p>
    <w:p w:rsidR="00235AC6" w:rsidRDefault="00235AC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5AC6" w:rsidRDefault="00235AC6">
      <w:pPr>
        <w:pStyle w:val="ConsPlusNormal"/>
        <w:spacing w:before="220"/>
        <w:ind w:firstLine="540"/>
        <w:jc w:val="both"/>
      </w:pPr>
      <w:r>
        <w:t>53. Жалоба подлежит рассмотрению в течение пятнадцати рабочих дней со дня ее регистрации, а в случае обжалования отказа специалиста отдела, начальника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AC6" w:rsidRDefault="00235AC6">
      <w:pPr>
        <w:pStyle w:val="ConsPlusNormal"/>
        <w:spacing w:before="220"/>
        <w:ind w:firstLine="540"/>
        <w:jc w:val="both"/>
      </w:pPr>
      <w:bookmarkStart w:id="13" w:name="P400"/>
      <w:bookmarkEnd w:id="13"/>
      <w:r>
        <w:t>54. По результатам рассмотрения жалобы принимается одно из следующих решений:</w:t>
      </w:r>
    </w:p>
    <w:p w:rsidR="00235AC6" w:rsidRDefault="00235AC6">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5AC6" w:rsidRDefault="00235AC6">
      <w:pPr>
        <w:pStyle w:val="ConsPlusNormal"/>
        <w:spacing w:before="220"/>
        <w:ind w:firstLine="540"/>
        <w:jc w:val="both"/>
      </w:pPr>
      <w:r>
        <w:t>2) в удовлетворении жалобы отказывается.</w:t>
      </w:r>
    </w:p>
    <w:p w:rsidR="00235AC6" w:rsidRDefault="00235AC6">
      <w:pPr>
        <w:pStyle w:val="ConsPlusNormal"/>
        <w:spacing w:before="220"/>
        <w:ind w:firstLine="540"/>
        <w:jc w:val="both"/>
      </w:pPr>
      <w:r>
        <w:t xml:space="preserve">55. Не позднее дня, следующего за днем принятия решения, указанного в </w:t>
      </w:r>
      <w:hyperlink w:anchor="P400" w:history="1">
        <w:r>
          <w:rPr>
            <w:color w:val="0000FF"/>
          </w:rPr>
          <w:t>п. 54</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AC6" w:rsidRDefault="00235AC6">
      <w:pPr>
        <w:pStyle w:val="ConsPlusNormal"/>
        <w:spacing w:before="220"/>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5AC6" w:rsidRDefault="00235AC6">
      <w:pPr>
        <w:pStyle w:val="ConsPlusNormal"/>
        <w:jc w:val="both"/>
      </w:pPr>
    </w:p>
    <w:p w:rsidR="00235AC6" w:rsidRDefault="00235AC6">
      <w:pPr>
        <w:pStyle w:val="ConsPlusNormal"/>
        <w:jc w:val="both"/>
      </w:pPr>
    </w:p>
    <w:p w:rsidR="00235AC6" w:rsidRDefault="00235AC6">
      <w:pPr>
        <w:pStyle w:val="ConsPlusNormal"/>
        <w:jc w:val="both"/>
      </w:pPr>
    </w:p>
    <w:p w:rsidR="00235AC6" w:rsidRDefault="00235AC6">
      <w:pPr>
        <w:pStyle w:val="ConsPlusNormal"/>
        <w:jc w:val="both"/>
      </w:pPr>
    </w:p>
    <w:p w:rsidR="00235AC6" w:rsidRDefault="00235AC6">
      <w:pPr>
        <w:pStyle w:val="ConsPlusNormal"/>
        <w:jc w:val="both"/>
      </w:pPr>
    </w:p>
    <w:p w:rsidR="00235AC6" w:rsidRDefault="00235AC6">
      <w:pPr>
        <w:pStyle w:val="ConsPlusNormal"/>
        <w:jc w:val="right"/>
        <w:outlineLvl w:val="1"/>
      </w:pPr>
      <w:r>
        <w:t>Приложение</w:t>
      </w:r>
    </w:p>
    <w:p w:rsidR="00235AC6" w:rsidRDefault="00235AC6">
      <w:pPr>
        <w:pStyle w:val="ConsPlusNormal"/>
        <w:jc w:val="right"/>
      </w:pPr>
      <w:r>
        <w:t>к Административному регламенту</w:t>
      </w:r>
    </w:p>
    <w:p w:rsidR="00235AC6" w:rsidRDefault="00235AC6">
      <w:pPr>
        <w:pStyle w:val="ConsPlusNormal"/>
        <w:jc w:val="right"/>
      </w:pPr>
      <w:r>
        <w:t>предоставления муниципальной услуги</w:t>
      </w:r>
    </w:p>
    <w:p w:rsidR="00235AC6" w:rsidRDefault="00235AC6">
      <w:pPr>
        <w:pStyle w:val="ConsPlusNormal"/>
        <w:jc w:val="right"/>
      </w:pPr>
      <w:r>
        <w:t>"Предоставление жилого помещения</w:t>
      </w:r>
    </w:p>
    <w:p w:rsidR="00235AC6" w:rsidRDefault="00235AC6">
      <w:pPr>
        <w:pStyle w:val="ConsPlusNormal"/>
        <w:jc w:val="right"/>
      </w:pPr>
      <w:r>
        <w:t>муниципального жилищного фонда</w:t>
      </w:r>
    </w:p>
    <w:p w:rsidR="00235AC6" w:rsidRDefault="00235AC6">
      <w:pPr>
        <w:pStyle w:val="ConsPlusNormal"/>
        <w:jc w:val="right"/>
      </w:pPr>
      <w:r>
        <w:t>по договору социального найма"</w:t>
      </w:r>
    </w:p>
    <w:p w:rsidR="00235AC6" w:rsidRDefault="00235AC6">
      <w:pPr>
        <w:pStyle w:val="ConsPlusNormal"/>
        <w:jc w:val="both"/>
      </w:pPr>
    </w:p>
    <w:p w:rsidR="00235AC6" w:rsidRDefault="00235AC6">
      <w:pPr>
        <w:pStyle w:val="ConsPlusTitle"/>
        <w:jc w:val="center"/>
      </w:pPr>
      <w:r>
        <w:t>БЛОК-СХЕМА</w:t>
      </w:r>
    </w:p>
    <w:p w:rsidR="00235AC6" w:rsidRDefault="00235AC6">
      <w:pPr>
        <w:pStyle w:val="ConsPlusTitle"/>
        <w:jc w:val="center"/>
      </w:pPr>
      <w:r>
        <w:t>ПРЕДОСТАВЛЕНИЯ МУНИЦИПАЛЬНОЙ УСЛУГИ "ПРЕДОСТАВЛЕНИЕ</w:t>
      </w:r>
    </w:p>
    <w:p w:rsidR="00235AC6" w:rsidRDefault="00235AC6">
      <w:pPr>
        <w:pStyle w:val="ConsPlusTitle"/>
        <w:jc w:val="center"/>
      </w:pPr>
      <w:r>
        <w:t>ЖИЛОГО ПОМЕЩЕНИЯ МУНИЦИПАЛЬНОГО ЖИЛИЩНОГО ФОНДА</w:t>
      </w:r>
    </w:p>
    <w:p w:rsidR="00235AC6" w:rsidRDefault="00235AC6">
      <w:pPr>
        <w:pStyle w:val="ConsPlusTitle"/>
        <w:jc w:val="center"/>
      </w:pPr>
      <w:r>
        <w:t>ПО ДОГОВОРУ СОЦИАЛЬНОГО НАЙМА"</w:t>
      </w:r>
    </w:p>
    <w:p w:rsidR="00235AC6" w:rsidRDefault="00235AC6">
      <w:pPr>
        <w:pStyle w:val="ConsPlusNormal"/>
        <w:jc w:val="both"/>
      </w:pPr>
    </w:p>
    <w:p w:rsidR="00235AC6" w:rsidRDefault="00235AC6">
      <w:pPr>
        <w:pStyle w:val="ConsPlusNormal"/>
        <w:ind w:firstLine="540"/>
        <w:jc w:val="both"/>
      </w:pPr>
      <w:r>
        <w:t xml:space="preserve">Исключена. - </w:t>
      </w:r>
      <w:hyperlink r:id="rId52" w:history="1">
        <w:r>
          <w:rPr>
            <w:color w:val="0000FF"/>
          </w:rPr>
          <w:t>Постановление</w:t>
        </w:r>
      </w:hyperlink>
      <w:r>
        <w:t xml:space="preserve"> Администрации Сосьвинского городского округа от 29.12.2018 N 1103.</w:t>
      </w:r>
    </w:p>
    <w:p w:rsidR="00235AC6" w:rsidRDefault="00235AC6">
      <w:pPr>
        <w:pStyle w:val="ConsPlusNormal"/>
        <w:jc w:val="both"/>
      </w:pPr>
    </w:p>
    <w:p w:rsidR="00235AC6" w:rsidRDefault="00235AC6">
      <w:pPr>
        <w:pStyle w:val="ConsPlusNormal"/>
        <w:jc w:val="both"/>
      </w:pPr>
    </w:p>
    <w:p w:rsidR="00235AC6" w:rsidRDefault="00235AC6">
      <w:pPr>
        <w:pStyle w:val="ConsPlusNormal"/>
        <w:pBdr>
          <w:top w:val="single" w:sz="6" w:space="0" w:color="auto"/>
        </w:pBdr>
        <w:spacing w:before="100" w:after="100"/>
        <w:jc w:val="both"/>
        <w:rPr>
          <w:sz w:val="2"/>
          <w:szCs w:val="2"/>
        </w:rPr>
      </w:pPr>
    </w:p>
    <w:p w:rsidR="00AB0310" w:rsidRDefault="00AB0310"/>
    <w:sectPr w:rsidR="00AB0310" w:rsidSect="0006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35AC6"/>
    <w:rsid w:val="00235AC6"/>
    <w:rsid w:val="00AB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A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01464AF9FF36F499B2F8CADE92DCCC16D39F1952CD80309B4C18334AAF9510197D03DCB12C410A9E2A6D9861BD5EC79F6EC7D135C7A95159757772T048K" TargetMode="External"/><Relationship Id="rId18" Type="http://schemas.openxmlformats.org/officeDocument/2006/relationships/hyperlink" Target="consultantplus://offline/ref=1C01464AF9FF36F499B2F8CADE92DCCC16D39F1952CD843D9A4E18334AAF9510197D03DCB12C410A9E2A6B9069BD5EC79F6EC7D135C7A95159757772T048K" TargetMode="External"/><Relationship Id="rId26" Type="http://schemas.openxmlformats.org/officeDocument/2006/relationships/hyperlink" Target="consultantplus://offline/ref=1C01464AF9FF36F499B2E6C7C8FE82C614DAC41258CA8B62C31F1E6415FF9345593D0589F2694E0396213FC02DE30794DD25CAD52DDBA956T44EK" TargetMode="External"/><Relationship Id="rId39" Type="http://schemas.openxmlformats.org/officeDocument/2006/relationships/hyperlink" Target="consultantplus://offline/ref=1C01464AF9FF36F499B2F8CADE92DCCC16D39F1952CD843D9A4E18334AAF9510197D03DCB12C410A9E2A6B936CBD5EC79F6EC7D135C7A95159757772T048K" TargetMode="External"/><Relationship Id="rId3" Type="http://schemas.openxmlformats.org/officeDocument/2006/relationships/webSettings" Target="webSettings.xml"/><Relationship Id="rId21" Type="http://schemas.openxmlformats.org/officeDocument/2006/relationships/hyperlink" Target="consultantplus://offline/ref=1C01464AF9FF36F499B2E6C7C8FE82C614DAC01152CB8B62C31F1E6415FF93454B3D5D85F06E520B9834699168TB4FK" TargetMode="External"/><Relationship Id="rId34" Type="http://schemas.openxmlformats.org/officeDocument/2006/relationships/hyperlink" Target="consultantplus://offline/ref=1C01464AF9FF36F499B2F8CADE92DCCC16D39F1952CD843D9A4E18334AAF9510197D03DCB12C410A9E2A6B936BBD5EC79F6EC7D135C7A95159757772T048K" TargetMode="External"/><Relationship Id="rId42" Type="http://schemas.openxmlformats.org/officeDocument/2006/relationships/hyperlink" Target="consultantplus://offline/ref=1C01464AF9FF36F499B2F8CADE92DCCC16D39F1952CD843D9A4E18334AAF9510197D03DCB12C410A9E2A6B936CBD5EC79F6EC7D135C7A95159757772T048K" TargetMode="External"/><Relationship Id="rId47" Type="http://schemas.openxmlformats.org/officeDocument/2006/relationships/hyperlink" Target="consultantplus://offline/ref=1C01464AF9FF36F499B2F8CADE92DCCC16D39F1952CD843D9A4E18334AAF9510197D03DCB12C410A9E2A6B936EBD5EC79F6EC7D135C7A95159757772T048K" TargetMode="External"/><Relationship Id="rId50" Type="http://schemas.openxmlformats.org/officeDocument/2006/relationships/hyperlink" Target="consultantplus://offline/ref=1C01464AF9FF36F499B2F8CADE92DCCC16D39F1951C18436994918334AAF9510197D03DCB12C410A9E2A6B906BBD5EC79F6EC7D135C7A95159757772T048K" TargetMode="External"/><Relationship Id="rId7" Type="http://schemas.openxmlformats.org/officeDocument/2006/relationships/hyperlink" Target="consultantplus://offline/ref=1C01464AF9FF36F499B2E6C7C8FE82C614DAC51456CC8B62C31F1E6415FF93454B3D5D85F06E520B9834699168TB4FK" TargetMode="External"/><Relationship Id="rId12" Type="http://schemas.openxmlformats.org/officeDocument/2006/relationships/hyperlink" Target="consultantplus://offline/ref=1C01464AF9FF36F499B2F8CADE92DCCC16D39F1952CD80309B4C18334AAF9510197D03DCB12C410A9E2B69906FBD5EC79F6EC7D135C7A95159757772T048K" TargetMode="External"/><Relationship Id="rId17" Type="http://schemas.openxmlformats.org/officeDocument/2006/relationships/hyperlink" Target="consultantplus://offline/ref=1C01464AF9FF36F499B2F8CADE92DCCC16D39F1952CD843D9A4E18334AAF9510197D03DCB12C410A9E2A6B9161BD5EC79F6EC7D135C7A95159757772T048K" TargetMode="External"/><Relationship Id="rId25" Type="http://schemas.openxmlformats.org/officeDocument/2006/relationships/hyperlink" Target="consultantplus://offline/ref=1C01464AF9FF36F499B2E6C7C8FE82C616D0C81456CF8B62C31F1E6415FF9345593D0589F2684C099E213FC02DE30794DD25CAD52DDBA956T44EK" TargetMode="External"/><Relationship Id="rId33" Type="http://schemas.openxmlformats.org/officeDocument/2006/relationships/hyperlink" Target="consultantplus://offline/ref=1C01464AF9FF36F499B2F8CADE92DCCC16D39F1952CD843D9A4E18334AAF9510197D03DCB12C410A9E2A6B9368BD5EC79F6EC7D135C7A95159757772T048K" TargetMode="External"/><Relationship Id="rId38" Type="http://schemas.openxmlformats.org/officeDocument/2006/relationships/hyperlink" Target="consultantplus://offline/ref=1C01464AF9FF36F499B2F8CADE92DCCC16D39F1952CD843D9A4E18334AAF9510197D03DCB12C410A9E2A6B936DBD5EC79F6EC7D135C7A95159757772T048K" TargetMode="External"/><Relationship Id="rId46" Type="http://schemas.openxmlformats.org/officeDocument/2006/relationships/hyperlink" Target="consultantplus://offline/ref=1C01464AF9FF36F499B2F8CADE92DCCC16D39F1952CD843D9A4E18334AAF9510197D03DCB12C410A9E2A6B936EBD5EC79F6EC7D135C7A95159757772T048K" TargetMode="External"/><Relationship Id="rId2" Type="http://schemas.openxmlformats.org/officeDocument/2006/relationships/settings" Target="settings.xml"/><Relationship Id="rId16" Type="http://schemas.openxmlformats.org/officeDocument/2006/relationships/hyperlink" Target="consultantplus://offline/ref=1C01464AF9FF36F499B2F8CADE92DCCC16D39F1952CD843D9A4E18334AAF9510197D03DCB12C410A9E2A6B916FBD5EC79F6EC7D135C7A95159757772T048K" TargetMode="External"/><Relationship Id="rId20" Type="http://schemas.openxmlformats.org/officeDocument/2006/relationships/hyperlink" Target="consultantplus://offline/ref=1C01464AF9FF36F499B2F8CADE92DCCC16D39F1952CD843D9A4E18334AAF9510197D03DCB12C410A9E2A6B906CBD5EC79F6EC7D135C7A95159757772T048K" TargetMode="External"/><Relationship Id="rId29" Type="http://schemas.openxmlformats.org/officeDocument/2006/relationships/hyperlink" Target="consultantplus://offline/ref=1C01464AF9FF36F499B2E6C7C8FE82C614DAC01152CB8B62C31F1E6415FF9345593D058CF163185ADA7F66936FA80A90C539CAD2T34AK" TargetMode="External"/><Relationship Id="rId41" Type="http://schemas.openxmlformats.org/officeDocument/2006/relationships/hyperlink" Target="consultantplus://offline/ref=1C01464AF9FF36F499B2F8CADE92DCCC16D39F1952CD843D9A4E18334AAF9510197D03DCB12C410A9E2A6B936CBD5EC79F6EC7D135C7A95159757772T048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01464AF9FF36F499B2F8CADE92DCCC16D39F1952CD843D9A4E18334AAF9510197D03DCB12C410A9E2A6B916CBD5EC79F6EC7D135C7A95159757772T048K" TargetMode="External"/><Relationship Id="rId11" Type="http://schemas.openxmlformats.org/officeDocument/2006/relationships/hyperlink" Target="consultantplus://offline/ref=1C01464AF9FF36F499B2F8CADE92DCCC16D39F1951C985359E4A18334AAF9510197D03DCB12C410A9E2A6B9269BD5EC79F6EC7D135C7A95159757772T048K" TargetMode="External"/><Relationship Id="rId24" Type="http://schemas.openxmlformats.org/officeDocument/2006/relationships/hyperlink" Target="consultantplus://offline/ref=1C01464AF9FF36F499B2F8CADE92DCCC16D39F1952CD843D9A4E18334AAF9510197D03DCB12C410A9E2A6B9060BD5EC79F6EC7D135C7A95159757772T048K" TargetMode="External"/><Relationship Id="rId32" Type="http://schemas.openxmlformats.org/officeDocument/2006/relationships/hyperlink" Target="consultantplus://offline/ref=1C01464AF9FF36F499B2E6C7C8FE82C616D0C21059CF8B62C31F1E6415FF93454B3D5D85F06E520B9834699168TB4FK" TargetMode="External"/><Relationship Id="rId37" Type="http://schemas.openxmlformats.org/officeDocument/2006/relationships/hyperlink" Target="consultantplus://offline/ref=1C01464AF9FF36F499B2F8CADE92DCCC16D39F1952CD843D9A4E18334AAF9510197D03DCB12C410A9E2A6B936DBD5EC79F6EC7D135C7A95159757772T048K" TargetMode="External"/><Relationship Id="rId40" Type="http://schemas.openxmlformats.org/officeDocument/2006/relationships/hyperlink" Target="consultantplus://offline/ref=1C01464AF9FF36F499B2F8CADE92DCCC16D39F1952CD843D9A4E18334AAF9510197D03DCB12C410A9E2A6B936CBD5EC79F6EC7D135C7A95159757772T048K" TargetMode="External"/><Relationship Id="rId45" Type="http://schemas.openxmlformats.org/officeDocument/2006/relationships/hyperlink" Target="consultantplus://offline/ref=1C01464AF9FF36F499B2F8CADE92DCCC16D39F1952CD843D9A4E18334AAF9510197D03DCB12C410A9E2A6B936EBD5EC79F6EC7D135C7A95159757772T048K" TargetMode="External"/><Relationship Id="rId53" Type="http://schemas.openxmlformats.org/officeDocument/2006/relationships/fontTable" Target="fontTable.xml"/><Relationship Id="rId5" Type="http://schemas.openxmlformats.org/officeDocument/2006/relationships/hyperlink" Target="consultantplus://offline/ref=1C01464AF9FF36F499B2F8CADE92DCCC16D39F1951CE893D9F4318334AAF9510197D03DCB12C410A9E2A6B916CBD5EC79F6EC7D135C7A95159757772T048K" TargetMode="External"/><Relationship Id="rId15" Type="http://schemas.openxmlformats.org/officeDocument/2006/relationships/hyperlink" Target="consultantplus://offline/ref=1C01464AF9FF36F499B2F8CADE92DCCC16D39F1952CD843D9A4E18334AAF9510197D03DCB12C410A9E2A6B916CBD5EC79F6EC7D135C7A95159757772T048K" TargetMode="External"/><Relationship Id="rId23" Type="http://schemas.openxmlformats.org/officeDocument/2006/relationships/hyperlink" Target="consultantplus://offline/ref=1C01464AF9FF36F499B2F8CADE92DCCC16D39F1952CD843D9A4E18334AAF9510197D03DCB12C410A9E2A6B9061BD5EC79F6EC7D135C7A95159757772T048K" TargetMode="External"/><Relationship Id="rId28" Type="http://schemas.openxmlformats.org/officeDocument/2006/relationships/hyperlink" Target="consultantplus://offline/ref=1C01464AF9FF36F499B2F8CADE92DCCC16D39F1952CD843D9A4E18334AAF9510197D03DCB12C410A9E2A6B9369BD5EC79F6EC7D135C7A95159757772T048K" TargetMode="External"/><Relationship Id="rId36" Type="http://schemas.openxmlformats.org/officeDocument/2006/relationships/hyperlink" Target="consultantplus://offline/ref=1C01464AF9FF36F499B2F8CADE92DCCC16D39F1952CD843D9A4E18334AAF9510197D03DCB12C410A9E2A6B936DBD5EC79F6EC7D135C7A95159757772T048K" TargetMode="External"/><Relationship Id="rId49" Type="http://schemas.openxmlformats.org/officeDocument/2006/relationships/hyperlink" Target="consultantplus://offline/ref=1C01464AF9FF36F499B2F8CADE92DCCC16D39F1952CD843D9A4E18334AAF9510197D03DCB12C410A9E2A6B9560BD5EC79F6EC7D135C7A95159757772T048K" TargetMode="External"/><Relationship Id="rId10" Type="http://schemas.openxmlformats.org/officeDocument/2006/relationships/hyperlink" Target="consultantplus://offline/ref=1C01464AF9FF36F499B2F8CADE92DCCC16D39F1956C080329940453942F699121E725CD9B63D410998346B9777B40A97TD42K" TargetMode="External"/><Relationship Id="rId19" Type="http://schemas.openxmlformats.org/officeDocument/2006/relationships/hyperlink" Target="consultantplus://offline/ref=1C01464AF9FF36F499B2F8CADE92DCCC16D39F1952CD843D9A4E18334AAF9510197D03DCB12C410A9E2A6B906DBD5EC79F6EC7D135C7A95159757772T048K" TargetMode="External"/><Relationship Id="rId31" Type="http://schemas.openxmlformats.org/officeDocument/2006/relationships/hyperlink" Target="consultantplus://offline/ref=1C01464AF9FF36F499B2F8CADE92DCCC16D39F1951CE893D9F4318334AAF9510197D03DCB12C410A9E2A6B9061BD5EC79F6EC7D135C7A95159757772T048K" TargetMode="External"/><Relationship Id="rId44" Type="http://schemas.openxmlformats.org/officeDocument/2006/relationships/hyperlink" Target="consultantplus://offline/ref=1C01464AF9FF36F499B2F8CADE92DCCC16D39F1952CD843D9A4E18334AAF9510197D03DCB12C410A9E2A6B936EBD5EC79F6EC7D135C7A95159757772T048K" TargetMode="External"/><Relationship Id="rId52" Type="http://schemas.openxmlformats.org/officeDocument/2006/relationships/hyperlink" Target="consultantplus://offline/ref=1C01464AF9FF36F499B2F8CADE92DCCC16D39F1952CD843D9A4E18334AAF9510197D03DCB12C410A9E2A6B9468BD5EC79F6EC7D135C7A95159757772T04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01464AF9FF36F499B2E6C7C8FE82C614D9C11259CD8B62C31F1E6415FF93454B3D5D85F06E520B9834699168TB4FK" TargetMode="External"/><Relationship Id="rId14" Type="http://schemas.openxmlformats.org/officeDocument/2006/relationships/hyperlink" Target="consultantplus://offline/ref=1C01464AF9FF36F499B2F8CADE92DCCC16D39F1951CE893D9F4318334AAF9510197D03DCB12C410A9E2A6B916CBD5EC79F6EC7D135C7A95159757772T048K" TargetMode="External"/><Relationship Id="rId22" Type="http://schemas.openxmlformats.org/officeDocument/2006/relationships/hyperlink" Target="consultantplus://offline/ref=1C01464AF9FF36F499B2F8CADE92DCCC16D39F1952CD843D9A4E18334AAF9510197D03DCB12C410A9E2A6B906EBD5EC79F6EC7D135C7A95159757772T048K" TargetMode="External"/><Relationship Id="rId27" Type="http://schemas.openxmlformats.org/officeDocument/2006/relationships/hyperlink" Target="consultantplus://offline/ref=1C01464AF9FF36F499B2F8CADE92DCCC16D39F1952CD843D9A4E18334AAF9510197D03DCB12C410A9E2A6B9369BD5EC79F6EC7D135C7A95159757772T048K" TargetMode="External"/><Relationship Id="rId30" Type="http://schemas.openxmlformats.org/officeDocument/2006/relationships/hyperlink" Target="consultantplus://offline/ref=1C01464AF9FF36F499B2F8CADE92DCCC16D39F1951CE893D9F4318334AAF9510197D03DCB12C410A9E2A6B916FBD5EC79F6EC7D135C7A95159757772T048K" TargetMode="External"/><Relationship Id="rId35" Type="http://schemas.openxmlformats.org/officeDocument/2006/relationships/hyperlink" Target="consultantplus://offline/ref=1C01464AF9FF36F499B2F8CADE92DCCC16D39F1952CD843D9A4E18334AAF9510197D03DCB12C410A9E2A6B936ABD5EC79F6EC7D135C7A95159757772T048K" TargetMode="External"/><Relationship Id="rId43" Type="http://schemas.openxmlformats.org/officeDocument/2006/relationships/hyperlink" Target="consultantplus://offline/ref=1C01464AF9FF36F499B2F8CADE92DCCC16D39F1952CD843D9A4E18334AAF9510197D03DCB12C410A9E2A6B936FBD5EC79F6EC7D135C7A95159757772T048K" TargetMode="External"/><Relationship Id="rId48" Type="http://schemas.openxmlformats.org/officeDocument/2006/relationships/hyperlink" Target="consultantplus://offline/ref=1C01464AF9FF36F499B2F8CADE92DCCC16D39F1952CD843D9A4E18334AAF9510197D03DCB12C410A9E2A6B9361BD5EC79F6EC7D135C7A95159757772T048K" TargetMode="External"/><Relationship Id="rId8" Type="http://schemas.openxmlformats.org/officeDocument/2006/relationships/hyperlink" Target="consultantplus://offline/ref=1C01464AF9FF36F499B2E6C7C8FE82C614DAC01152CB8B62C31F1E6415FF9345593D0589F2684C029A213FC02DE30794DD25CAD52DDBA956T44EK" TargetMode="External"/><Relationship Id="rId51" Type="http://schemas.openxmlformats.org/officeDocument/2006/relationships/hyperlink" Target="consultantplus://offline/ref=1C01464AF9FF36F499B2F8CADE92DCCC16D39F1952CD843D9A4E18334AAF9510197D03DCB12C410A9E2A6B9469BD5EC79F6EC7D135C7A95159757772T04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8666</Words>
  <Characters>49401</Characters>
  <Application>Microsoft Office Word</Application>
  <DocSecurity>0</DocSecurity>
  <Lines>411</Lines>
  <Paragraphs>115</Paragraphs>
  <ScaleCrop>false</ScaleCrop>
  <Company/>
  <LinksUpToDate>false</LinksUpToDate>
  <CharactersWithSpaces>57952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2019-06-26T10:56:00Z</dcterms:created>
  <dcterms:modified xsi:type="dcterms:W3CDTF">2019-06-26T10:56:00Z</dcterms:modified>
</cp:coreProperties>
</file>