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F7" w:rsidRPr="003B4382" w:rsidRDefault="003B2CF7" w:rsidP="00590565">
      <w:pPr>
        <w:pStyle w:val="a3"/>
        <w:ind w:left="5670"/>
        <w:rPr>
          <w:szCs w:val="28"/>
        </w:rPr>
      </w:pPr>
      <w:r w:rsidRPr="003B4382">
        <w:rPr>
          <w:szCs w:val="28"/>
        </w:rPr>
        <w:t>УТВЕРЖДЕН</w:t>
      </w:r>
    </w:p>
    <w:p w:rsidR="003B2CF7" w:rsidRPr="003B4382" w:rsidRDefault="003B2CF7" w:rsidP="00590565">
      <w:pPr>
        <w:pStyle w:val="a3"/>
        <w:ind w:left="5670"/>
        <w:rPr>
          <w:szCs w:val="28"/>
        </w:rPr>
      </w:pPr>
      <w:r w:rsidRPr="003B4382">
        <w:rPr>
          <w:szCs w:val="28"/>
        </w:rPr>
        <w:t xml:space="preserve">постановлением администрации </w:t>
      </w:r>
    </w:p>
    <w:p w:rsidR="003B2CF7" w:rsidRPr="003B4382" w:rsidRDefault="003B2CF7" w:rsidP="00590565">
      <w:pPr>
        <w:pStyle w:val="a3"/>
        <w:ind w:left="5670"/>
        <w:rPr>
          <w:szCs w:val="28"/>
        </w:rPr>
      </w:pPr>
      <w:r w:rsidRPr="003B4382">
        <w:rPr>
          <w:szCs w:val="28"/>
        </w:rPr>
        <w:t>С</w:t>
      </w:r>
      <w:r>
        <w:rPr>
          <w:szCs w:val="28"/>
        </w:rPr>
        <w:t>осьвинского</w:t>
      </w:r>
      <w:r w:rsidRPr="003B4382">
        <w:rPr>
          <w:szCs w:val="28"/>
        </w:rPr>
        <w:t xml:space="preserve"> городского округа </w:t>
      </w:r>
    </w:p>
    <w:p w:rsidR="003B2CF7" w:rsidRPr="003B4382" w:rsidRDefault="003B2CF7" w:rsidP="00590565">
      <w:pPr>
        <w:pStyle w:val="a3"/>
        <w:ind w:left="5670"/>
        <w:rPr>
          <w:szCs w:val="28"/>
        </w:rPr>
      </w:pPr>
      <w:r w:rsidRPr="003B4382">
        <w:rPr>
          <w:szCs w:val="28"/>
        </w:rPr>
        <w:t xml:space="preserve">от </w:t>
      </w:r>
      <w:r w:rsidR="00440040">
        <w:rPr>
          <w:szCs w:val="28"/>
        </w:rPr>
        <w:t>17.05.2018</w:t>
      </w:r>
      <w:r w:rsidRPr="003B4382">
        <w:rPr>
          <w:szCs w:val="28"/>
        </w:rPr>
        <w:t>г. №</w:t>
      </w:r>
      <w:r>
        <w:rPr>
          <w:szCs w:val="28"/>
        </w:rPr>
        <w:t xml:space="preserve"> </w:t>
      </w:r>
      <w:r w:rsidR="00440040">
        <w:rPr>
          <w:szCs w:val="28"/>
        </w:rPr>
        <w:t>346</w:t>
      </w:r>
    </w:p>
    <w:p w:rsidR="003B2CF7" w:rsidRPr="003B4382" w:rsidRDefault="003B2CF7" w:rsidP="00590565">
      <w:pPr>
        <w:pStyle w:val="a3"/>
        <w:ind w:left="5670"/>
        <w:rPr>
          <w:szCs w:val="28"/>
        </w:rPr>
      </w:pPr>
    </w:p>
    <w:p w:rsidR="003B2CF7" w:rsidRPr="003B4382" w:rsidRDefault="003B2CF7" w:rsidP="00590565">
      <w:pPr>
        <w:pStyle w:val="a3"/>
        <w:ind w:left="5670"/>
        <w:rPr>
          <w:szCs w:val="28"/>
        </w:rPr>
      </w:pPr>
    </w:p>
    <w:p w:rsidR="003B2CF7" w:rsidRDefault="003B2CF7" w:rsidP="002C78C2">
      <w:pPr>
        <w:jc w:val="center"/>
        <w:rPr>
          <w:b/>
          <w:caps/>
          <w:sz w:val="28"/>
          <w:szCs w:val="28"/>
        </w:rPr>
      </w:pPr>
      <w:r w:rsidRPr="00701569">
        <w:rPr>
          <w:b/>
          <w:caps/>
          <w:sz w:val="28"/>
          <w:szCs w:val="28"/>
        </w:rPr>
        <w:t>Административный регламент</w:t>
      </w:r>
    </w:p>
    <w:p w:rsidR="003B2CF7" w:rsidRPr="00701569" w:rsidRDefault="003B2CF7" w:rsidP="002C78C2">
      <w:pPr>
        <w:jc w:val="center"/>
        <w:rPr>
          <w:b/>
          <w:caps/>
          <w:sz w:val="28"/>
          <w:szCs w:val="28"/>
        </w:rPr>
      </w:pPr>
    </w:p>
    <w:p w:rsidR="003B2CF7" w:rsidRPr="008D6083" w:rsidRDefault="003B2CF7" w:rsidP="000136CC">
      <w:pPr>
        <w:jc w:val="center"/>
        <w:rPr>
          <w:b/>
          <w:sz w:val="28"/>
          <w:szCs w:val="28"/>
        </w:rPr>
      </w:pPr>
      <w:r w:rsidRPr="00461E9E">
        <w:rPr>
          <w:b/>
          <w:sz w:val="28"/>
          <w:szCs w:val="28"/>
        </w:rPr>
        <w:t xml:space="preserve">предоставления муниципальной услуги </w:t>
      </w:r>
      <w:r w:rsidRPr="008D6083">
        <w:rPr>
          <w:b/>
          <w:sz w:val="28"/>
          <w:szCs w:val="28"/>
        </w:rPr>
        <w:t>«</w:t>
      </w:r>
      <w:r w:rsidRPr="008D6083">
        <w:rPr>
          <w:b/>
          <w:sz w:val="28"/>
        </w:rPr>
        <w:t>П</w:t>
      </w:r>
      <w:r w:rsidRPr="008D6083">
        <w:rPr>
          <w:b/>
          <w:bCs/>
          <w:sz w:val="28"/>
          <w:szCs w:val="28"/>
        </w:rPr>
        <w:t>редоставление гражданам жилых помещений муниципального жилого фонда коммерческого найма»</w:t>
      </w:r>
    </w:p>
    <w:p w:rsidR="003B2CF7" w:rsidRPr="003B4382" w:rsidRDefault="003B2CF7" w:rsidP="002C78C2">
      <w:pPr>
        <w:pStyle w:val="a3"/>
        <w:rPr>
          <w:szCs w:val="28"/>
        </w:rPr>
      </w:pPr>
    </w:p>
    <w:p w:rsidR="003B2CF7" w:rsidRDefault="003B2CF7" w:rsidP="000A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B4382">
        <w:rPr>
          <w:b/>
          <w:sz w:val="28"/>
          <w:szCs w:val="28"/>
          <w:lang w:val="en-US"/>
        </w:rPr>
        <w:t>I</w:t>
      </w:r>
      <w:r w:rsidRPr="003B4382">
        <w:rPr>
          <w:b/>
          <w:sz w:val="28"/>
          <w:szCs w:val="28"/>
        </w:rPr>
        <w:t>. ОБЩИЕ ПОЛОЖЕНИЯ</w:t>
      </w:r>
    </w:p>
    <w:p w:rsidR="003B2CF7" w:rsidRDefault="003B2CF7" w:rsidP="000A3864">
      <w:pPr>
        <w:jc w:val="center"/>
        <w:rPr>
          <w:b/>
          <w:sz w:val="28"/>
          <w:szCs w:val="28"/>
        </w:rPr>
      </w:pPr>
    </w:p>
    <w:p w:rsidR="003B2CF7" w:rsidRDefault="003B2CF7" w:rsidP="0058697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1. ПРЕДМЕТ РЕГУЛИРОВАНИЯ РЕГЛАМЕНТА</w:t>
      </w:r>
    </w:p>
    <w:p w:rsidR="003B2CF7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2CF7" w:rsidRPr="003B4382" w:rsidRDefault="003B2CF7" w:rsidP="008A590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B4382">
        <w:rPr>
          <w:color w:val="000000"/>
          <w:sz w:val="28"/>
          <w:szCs w:val="28"/>
        </w:rPr>
        <w:t xml:space="preserve">1. </w:t>
      </w:r>
      <w:r w:rsidRPr="003B4382">
        <w:rPr>
          <w:sz w:val="28"/>
          <w:szCs w:val="28"/>
        </w:rPr>
        <w:t xml:space="preserve">Административный регламент разработан в целях повышения качества исполнения, создания комфортных условий для ее получения и доступности муниципальной услуги </w:t>
      </w:r>
      <w:r w:rsidRPr="001A2C60">
        <w:rPr>
          <w:sz w:val="28"/>
          <w:szCs w:val="28"/>
        </w:rPr>
        <w:t>«</w:t>
      </w:r>
      <w:r w:rsidRPr="001A2C60">
        <w:rPr>
          <w:sz w:val="28"/>
        </w:rPr>
        <w:t>П</w:t>
      </w:r>
      <w:r w:rsidRPr="001A2C60">
        <w:rPr>
          <w:bCs/>
          <w:sz w:val="28"/>
          <w:szCs w:val="28"/>
        </w:rPr>
        <w:t>редоставление гражданам жилых помещений муниципального жилого фонда коммерческого найма»</w:t>
      </w:r>
      <w:r w:rsidRPr="003B4382">
        <w:rPr>
          <w:sz w:val="28"/>
          <w:szCs w:val="28"/>
        </w:rPr>
        <w:t xml:space="preserve"> (далее - муниципальная услуга). </w:t>
      </w:r>
    </w:p>
    <w:p w:rsidR="003B2CF7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3B2CF7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2CF7" w:rsidRDefault="003B2CF7" w:rsidP="0058697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2. КРУГ ЗАЯВИТЕЛЕЙ</w:t>
      </w:r>
    </w:p>
    <w:p w:rsidR="003B2CF7" w:rsidRPr="003B4382" w:rsidRDefault="003B2CF7" w:rsidP="0058697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B2CF7" w:rsidRPr="00B23420" w:rsidRDefault="003B2CF7" w:rsidP="00A30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4382">
        <w:rPr>
          <w:sz w:val="28"/>
          <w:szCs w:val="28"/>
        </w:rPr>
        <w:t>Получателями муниципальной услуги являются</w:t>
      </w:r>
      <w:r>
        <w:rPr>
          <w:sz w:val="28"/>
          <w:szCs w:val="28"/>
        </w:rPr>
        <w:t xml:space="preserve"> граждане Российской Федерации, не</w:t>
      </w:r>
      <w:r w:rsidRPr="00F841F5">
        <w:rPr>
          <w:sz w:val="28"/>
          <w:szCs w:val="28"/>
        </w:rPr>
        <w:t>обеспе</w:t>
      </w:r>
      <w:r>
        <w:rPr>
          <w:sz w:val="28"/>
          <w:szCs w:val="28"/>
        </w:rPr>
        <w:t>ченные</w:t>
      </w:r>
      <w:r w:rsidRPr="00F841F5">
        <w:rPr>
          <w:sz w:val="28"/>
          <w:szCs w:val="28"/>
        </w:rPr>
        <w:t xml:space="preserve"> жилыми помещениями на территории Сосьвинско</w:t>
      </w:r>
      <w:r>
        <w:rPr>
          <w:sz w:val="28"/>
          <w:szCs w:val="28"/>
        </w:rPr>
        <w:t>го городского округа, работающие</w:t>
      </w:r>
      <w:r w:rsidRPr="00B23420">
        <w:rPr>
          <w:sz w:val="28"/>
          <w:szCs w:val="28"/>
        </w:rPr>
        <w:t>:</w:t>
      </w:r>
    </w:p>
    <w:p w:rsidR="003B2CF7" w:rsidRPr="00B23420" w:rsidRDefault="003B2CF7" w:rsidP="00A30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23420">
        <w:rPr>
          <w:sz w:val="28"/>
          <w:szCs w:val="28"/>
        </w:rPr>
        <w:t>) в государственных</w:t>
      </w:r>
      <w:r>
        <w:rPr>
          <w:sz w:val="28"/>
          <w:szCs w:val="28"/>
        </w:rPr>
        <w:t xml:space="preserve"> </w:t>
      </w:r>
      <w:r w:rsidRPr="00B23420">
        <w:rPr>
          <w:sz w:val="28"/>
          <w:szCs w:val="28"/>
        </w:rPr>
        <w:t>учреждениях и предприятиях</w:t>
      </w:r>
      <w:r>
        <w:rPr>
          <w:sz w:val="28"/>
          <w:szCs w:val="28"/>
        </w:rPr>
        <w:t>;</w:t>
      </w:r>
    </w:p>
    <w:p w:rsidR="003B2CF7" w:rsidRPr="00B23420" w:rsidRDefault="003B2CF7" w:rsidP="00A30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420">
        <w:rPr>
          <w:sz w:val="28"/>
          <w:szCs w:val="28"/>
        </w:rPr>
        <w:t xml:space="preserve">) в </w:t>
      </w:r>
      <w:r>
        <w:rPr>
          <w:sz w:val="28"/>
          <w:szCs w:val="28"/>
        </w:rPr>
        <w:t>религиозных организациях</w:t>
      </w:r>
      <w:r w:rsidRPr="00B23420">
        <w:rPr>
          <w:sz w:val="28"/>
          <w:szCs w:val="28"/>
        </w:rPr>
        <w:t>;</w:t>
      </w:r>
    </w:p>
    <w:p w:rsidR="003B2CF7" w:rsidRPr="00B23420" w:rsidRDefault="003B2CF7" w:rsidP="00A307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420">
        <w:rPr>
          <w:sz w:val="28"/>
          <w:szCs w:val="28"/>
        </w:rPr>
        <w:t>) в некоммерческих ор</w:t>
      </w:r>
      <w:r>
        <w:rPr>
          <w:sz w:val="28"/>
          <w:szCs w:val="28"/>
        </w:rPr>
        <w:t>ганизациях</w:t>
      </w:r>
      <w:r w:rsidRPr="00B23420">
        <w:rPr>
          <w:sz w:val="28"/>
          <w:szCs w:val="28"/>
        </w:rPr>
        <w:t>.</w:t>
      </w:r>
    </w:p>
    <w:p w:rsidR="003B2CF7" w:rsidRDefault="003B2CF7" w:rsidP="00A30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 xml:space="preserve">В случае невозможности личной явки заявителя для подачи заявления и документов его интересы может представлять уполномоченное лицо в соответствии с доверенностью, оформленной в соответствии с действующим законодательством. Интересы недееспособных и ограниченно дееспособных граждан может представлять законный представитель-опекун, попечитель при предъявлении соответствующих документов о назначении опеки, попечительства. </w:t>
      </w:r>
    </w:p>
    <w:p w:rsidR="003B2CF7" w:rsidRDefault="003B2CF7" w:rsidP="00A307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2CF7" w:rsidRDefault="003B2CF7" w:rsidP="0058697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86971">
        <w:rPr>
          <w:sz w:val="28"/>
          <w:szCs w:val="28"/>
        </w:rPr>
        <w:t>Подраздел 3.</w:t>
      </w:r>
      <w:r>
        <w:rPr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3B2CF7" w:rsidRDefault="003B2CF7" w:rsidP="0058697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B2CF7" w:rsidRPr="00E91C78" w:rsidRDefault="003B2CF7" w:rsidP="00586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1C78">
        <w:rPr>
          <w:sz w:val="28"/>
          <w:szCs w:val="28"/>
        </w:rPr>
        <w:t>Информация о муниципальной услуге предоставляется:</w:t>
      </w:r>
    </w:p>
    <w:p w:rsidR="003B2CF7" w:rsidRPr="004C1DDA" w:rsidRDefault="003B2CF7" w:rsidP="00826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администрацией Сосьвинского городского округа в лице Отраслевого органа</w:t>
      </w:r>
      <w:r w:rsidRPr="00764BBD">
        <w:rPr>
          <w:sz w:val="28"/>
          <w:szCs w:val="28"/>
        </w:rPr>
        <w:t xml:space="preserve"> администрации Сосьвинского городского округа </w:t>
      </w:r>
      <w:r w:rsidRPr="006C5870">
        <w:rPr>
          <w:sz w:val="28"/>
          <w:szCs w:val="28"/>
        </w:rPr>
        <w:t xml:space="preserve">«Комитет по жилищно-коммунальному хозяйству, </w:t>
      </w:r>
      <w:r>
        <w:rPr>
          <w:sz w:val="28"/>
          <w:szCs w:val="28"/>
        </w:rPr>
        <w:t>строительству, энергетике, транспорту и</w:t>
      </w:r>
      <w:r w:rsidRPr="006C5870">
        <w:rPr>
          <w:sz w:val="28"/>
          <w:szCs w:val="28"/>
        </w:rPr>
        <w:t xml:space="preserve"> связи» </w:t>
      </w:r>
      <w:r w:rsidRPr="00BF2A2B">
        <w:rPr>
          <w:sz w:val="28"/>
          <w:szCs w:val="28"/>
        </w:rPr>
        <w:t xml:space="preserve"> (далее – Комитет).</w:t>
      </w:r>
      <w:r>
        <w:rPr>
          <w:sz w:val="28"/>
          <w:szCs w:val="28"/>
        </w:rPr>
        <w:t>п</w:t>
      </w:r>
      <w:r w:rsidRPr="004C1DDA">
        <w:rPr>
          <w:sz w:val="28"/>
          <w:szCs w:val="28"/>
        </w:rPr>
        <w:t xml:space="preserve">очтовый адрес </w:t>
      </w:r>
      <w:r>
        <w:rPr>
          <w:sz w:val="28"/>
          <w:szCs w:val="28"/>
        </w:rPr>
        <w:t>Комитета</w:t>
      </w:r>
      <w:r w:rsidRPr="004C1DDA">
        <w:rPr>
          <w:sz w:val="28"/>
          <w:szCs w:val="28"/>
        </w:rPr>
        <w:t>:</w:t>
      </w:r>
      <w:r w:rsidRPr="004C1DDA">
        <w:rPr>
          <w:color w:val="FF0000"/>
          <w:sz w:val="28"/>
          <w:szCs w:val="28"/>
        </w:rPr>
        <w:t xml:space="preserve"> </w:t>
      </w:r>
      <w:r w:rsidRPr="004C1DDA">
        <w:rPr>
          <w:sz w:val="28"/>
          <w:szCs w:val="28"/>
        </w:rPr>
        <w:t xml:space="preserve">624971, Свердловская область, </w:t>
      </w:r>
      <w:r>
        <w:rPr>
          <w:sz w:val="28"/>
          <w:szCs w:val="28"/>
        </w:rPr>
        <w:t>п.г.т</w:t>
      </w:r>
      <w:r w:rsidRPr="004C1DDA">
        <w:rPr>
          <w:sz w:val="28"/>
          <w:szCs w:val="28"/>
        </w:rPr>
        <w:t>. Сосьва, ул. Толмачева, дом 45.</w:t>
      </w:r>
      <w:r>
        <w:rPr>
          <w:sz w:val="28"/>
          <w:szCs w:val="28"/>
        </w:rPr>
        <w:t xml:space="preserve"> Режим работы</w:t>
      </w:r>
      <w:r w:rsidRPr="004C1D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1DDA">
        <w:rPr>
          <w:sz w:val="28"/>
          <w:szCs w:val="28"/>
        </w:rPr>
        <w:t>понедельник - четверг: с 08.00 часов до 17.15 часов; пятница: с 08.00 часов до 16.00 часов; перерыв на обед: с 12.00 часов до 13.00 часов;</w:t>
      </w:r>
      <w:r>
        <w:rPr>
          <w:sz w:val="28"/>
          <w:szCs w:val="28"/>
        </w:rPr>
        <w:t xml:space="preserve"> </w:t>
      </w:r>
      <w:r w:rsidRPr="004C1DDA">
        <w:rPr>
          <w:sz w:val="28"/>
          <w:szCs w:val="28"/>
        </w:rPr>
        <w:t>суббота, воскресенье: выходные дни.</w:t>
      </w:r>
    </w:p>
    <w:p w:rsidR="003B2CF7" w:rsidRPr="00BF2A2B" w:rsidRDefault="003B2CF7" w:rsidP="00ED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F2A2B">
        <w:rPr>
          <w:sz w:val="28"/>
          <w:szCs w:val="28"/>
        </w:rPr>
        <w:t xml:space="preserve">рием заявителей осуществляется по адресу: 624971, Свердловская область, </w:t>
      </w:r>
      <w:r>
        <w:rPr>
          <w:sz w:val="28"/>
          <w:szCs w:val="28"/>
        </w:rPr>
        <w:t>п.г.т</w:t>
      </w:r>
      <w:r w:rsidRPr="00BF2A2B">
        <w:rPr>
          <w:sz w:val="28"/>
          <w:szCs w:val="28"/>
        </w:rPr>
        <w:t>. Сосьва, ул. Толмачева, дом 45, кабинет № 9.</w:t>
      </w:r>
    </w:p>
    <w:p w:rsidR="003B2CF7" w:rsidRPr="00BF2A2B" w:rsidRDefault="003B2CF7" w:rsidP="00ED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A2B">
        <w:rPr>
          <w:sz w:val="28"/>
          <w:szCs w:val="28"/>
        </w:rPr>
        <w:t>Время приема заявителей: понедельник: с 13.00 часов до 17.15 часов; четверг: с 9.00 часов до 13.00 часов. Телефон для справок: (34385) 4-44-32.</w:t>
      </w:r>
    </w:p>
    <w:p w:rsidR="003B2CF7" w:rsidRPr="00BF2A2B" w:rsidRDefault="003B2CF7" w:rsidP="00ED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A2B">
        <w:rPr>
          <w:sz w:val="28"/>
          <w:szCs w:val="28"/>
        </w:rPr>
        <w:t xml:space="preserve">Адрес электронной почты Комитета: </w:t>
      </w:r>
      <w:r w:rsidRPr="00BF2A2B">
        <w:rPr>
          <w:sz w:val="28"/>
          <w:szCs w:val="28"/>
          <w:lang w:val="en-US"/>
        </w:rPr>
        <w:t>sosva</w:t>
      </w:r>
      <w:r w:rsidRPr="00BF2A2B">
        <w:rPr>
          <w:sz w:val="28"/>
          <w:szCs w:val="28"/>
        </w:rPr>
        <w:t>_</w:t>
      </w:r>
      <w:r w:rsidRPr="00BF2A2B">
        <w:rPr>
          <w:sz w:val="28"/>
          <w:szCs w:val="28"/>
          <w:lang w:val="en-US"/>
        </w:rPr>
        <w:t>jkh</w:t>
      </w:r>
      <w:r w:rsidRPr="00BF2A2B">
        <w:rPr>
          <w:sz w:val="28"/>
          <w:szCs w:val="28"/>
        </w:rPr>
        <w:t>@</w:t>
      </w:r>
      <w:r w:rsidRPr="00BF2A2B">
        <w:rPr>
          <w:sz w:val="28"/>
          <w:szCs w:val="28"/>
          <w:lang w:val="en-US"/>
        </w:rPr>
        <w:t>mail</w:t>
      </w:r>
      <w:r w:rsidRPr="00BF2A2B">
        <w:rPr>
          <w:sz w:val="28"/>
          <w:szCs w:val="28"/>
        </w:rPr>
        <w:t>.</w:t>
      </w:r>
      <w:r w:rsidRPr="00BF2A2B">
        <w:rPr>
          <w:sz w:val="28"/>
          <w:szCs w:val="28"/>
          <w:lang w:val="en-US"/>
        </w:rPr>
        <w:t>ru</w:t>
      </w:r>
      <w:r w:rsidRPr="00BF2A2B">
        <w:rPr>
          <w:sz w:val="28"/>
          <w:szCs w:val="28"/>
        </w:rPr>
        <w:t>.</w:t>
      </w:r>
    </w:p>
    <w:p w:rsidR="003B2CF7" w:rsidRPr="004C1DDA" w:rsidRDefault="003B2CF7" w:rsidP="00ED6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DDA">
        <w:rPr>
          <w:sz w:val="28"/>
          <w:szCs w:val="28"/>
        </w:rPr>
        <w:t>Адрес официального сайта администрации Сосьвинского городского округа в сети «Интернет»: www.</w:t>
      </w:r>
      <w:r>
        <w:rPr>
          <w:sz w:val="28"/>
          <w:szCs w:val="28"/>
          <w:lang w:val="en-US"/>
        </w:rPr>
        <w:t>adm</w:t>
      </w:r>
      <w:r w:rsidRPr="00EC7B92">
        <w:rPr>
          <w:sz w:val="28"/>
          <w:szCs w:val="28"/>
        </w:rPr>
        <w:t>-</w:t>
      </w:r>
      <w:r w:rsidRPr="004C1DDA">
        <w:rPr>
          <w:sz w:val="28"/>
          <w:szCs w:val="28"/>
          <w:lang w:val="en-US"/>
        </w:rPr>
        <w:t>sosva</w:t>
      </w:r>
      <w:r w:rsidRPr="004C1DDA">
        <w:rPr>
          <w:sz w:val="28"/>
          <w:szCs w:val="28"/>
        </w:rPr>
        <w:t>.ru.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B4382">
        <w:rPr>
          <w:sz w:val="28"/>
          <w:szCs w:val="28"/>
        </w:rPr>
        <w:t>) путем официального опубликования настоящего административного регламента;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B4382">
        <w:rPr>
          <w:sz w:val="28"/>
          <w:szCs w:val="28"/>
        </w:rPr>
        <w:t>) при обращении по телефону - в виде устного ответа на конкретный вопрос, содержащий запрашиваемую информацию;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B4382">
        <w:rPr>
          <w:sz w:val="28"/>
          <w:szCs w:val="28"/>
        </w:rPr>
        <w:t>) на офици</w:t>
      </w:r>
      <w:r>
        <w:rPr>
          <w:sz w:val="28"/>
          <w:szCs w:val="28"/>
        </w:rPr>
        <w:t>альном сайте администрации Сосьвинс</w:t>
      </w:r>
      <w:r w:rsidRPr="003B4382">
        <w:rPr>
          <w:sz w:val="28"/>
          <w:szCs w:val="28"/>
        </w:rPr>
        <w:t xml:space="preserve">кого городского округа в сети Интернет </w:t>
      </w:r>
      <w:r>
        <w:rPr>
          <w:sz w:val="28"/>
          <w:szCs w:val="28"/>
        </w:rPr>
        <w:t xml:space="preserve">– </w:t>
      </w:r>
      <w:hyperlink r:id="rId7" w:history="1">
        <w:r w:rsidRPr="00D2789E">
          <w:rPr>
            <w:rStyle w:val="af5"/>
            <w:sz w:val="28"/>
            <w:szCs w:val="28"/>
          </w:rPr>
          <w:t>www.adm-sosva.ru</w:t>
        </w:r>
      </w:hyperlink>
      <w:r>
        <w:rPr>
          <w:sz w:val="28"/>
          <w:szCs w:val="28"/>
        </w:rPr>
        <w:t xml:space="preserve"> пу</w:t>
      </w:r>
      <w:r w:rsidRPr="003B4382">
        <w:rPr>
          <w:sz w:val="28"/>
          <w:szCs w:val="28"/>
        </w:rPr>
        <w:t>тем размещения данного административного регламента;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3B4382">
        <w:rPr>
          <w:sz w:val="28"/>
          <w:szCs w:val="28"/>
        </w:rPr>
        <w:t>) с использованием федеральной государственной информационной системы «Единый портал государственных и муниципальных услуг»;</w:t>
      </w:r>
    </w:p>
    <w:p w:rsidR="003B2CF7" w:rsidRPr="00AF486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B4382">
        <w:rPr>
          <w:sz w:val="28"/>
          <w:szCs w:val="28"/>
        </w:rPr>
        <w:t xml:space="preserve">) при письменном обращении в форме письменных ответов на поставленные вопросы, в течение </w:t>
      </w:r>
      <w:r w:rsidRPr="00AF4862">
        <w:rPr>
          <w:sz w:val="28"/>
          <w:szCs w:val="28"/>
        </w:rPr>
        <w:t>30 календарных дней в адрес заявителя посредством почтовой связи, по почтовому адресу, указанному в обращении;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AF4862">
        <w:rPr>
          <w:sz w:val="28"/>
          <w:szCs w:val="28"/>
        </w:rPr>
        <w:t>) при обращении, направленном в электронном виде, в течение 30 календарных дней посредством электронной почты на указанный</w:t>
      </w:r>
      <w:r w:rsidRPr="003B4382">
        <w:rPr>
          <w:sz w:val="28"/>
          <w:szCs w:val="28"/>
        </w:rPr>
        <w:t xml:space="preserve"> в обращении электронный адрес.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43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3B4382">
        <w:rPr>
          <w:sz w:val="28"/>
          <w:szCs w:val="28"/>
        </w:rPr>
        <w:t>, осуществляющий прием и консультирование, предоставляет информацию по следующим вопросам: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о процедуре предоставления муниципальной услуги;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о времени приема заявлений и сроке предоставления услуги;</w:t>
      </w:r>
    </w:p>
    <w:p w:rsidR="003B2CF7" w:rsidRPr="003B4382" w:rsidRDefault="003B2CF7" w:rsidP="002C78C2">
      <w:pPr>
        <w:ind w:firstLine="709"/>
        <w:jc w:val="both"/>
        <w:rPr>
          <w:sz w:val="28"/>
          <w:szCs w:val="28"/>
        </w:rPr>
      </w:pPr>
      <w:r w:rsidRPr="003B4382">
        <w:rPr>
          <w:sz w:val="28"/>
          <w:szCs w:val="28"/>
        </w:rPr>
        <w:t>- о порядке обжалования действий (бездействия) и решений;</w:t>
      </w:r>
    </w:p>
    <w:p w:rsidR="003B2CF7" w:rsidRPr="003B4382" w:rsidRDefault="003B2CF7" w:rsidP="002C78C2">
      <w:pPr>
        <w:ind w:firstLine="709"/>
        <w:jc w:val="both"/>
        <w:rPr>
          <w:sz w:val="28"/>
          <w:szCs w:val="28"/>
        </w:rPr>
      </w:pPr>
      <w:r w:rsidRPr="003B4382">
        <w:rPr>
          <w:sz w:val="28"/>
          <w:szCs w:val="28"/>
        </w:rPr>
        <w:t>- осуществляемых и принимаемых в ходе исполнения муниципальной услуги.</w:t>
      </w:r>
    </w:p>
    <w:p w:rsidR="003B2CF7" w:rsidRPr="003B4382" w:rsidRDefault="003B2CF7" w:rsidP="002C78C2">
      <w:pPr>
        <w:ind w:firstLine="709"/>
        <w:jc w:val="both"/>
        <w:rPr>
          <w:sz w:val="28"/>
          <w:szCs w:val="28"/>
        </w:rPr>
      </w:pPr>
      <w:r w:rsidRPr="003B4382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 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Основными требованиями к информированию заявителя являются: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достоверность предоставляемой информации;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четкость в изложении информации;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полнота информирования;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наглядность форм предоставляемой информации;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удобство и доступность получения информации;</w:t>
      </w:r>
    </w:p>
    <w:p w:rsidR="003B2CF7" w:rsidRPr="003B4382" w:rsidRDefault="003B2CF7" w:rsidP="002C78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4382">
        <w:rPr>
          <w:sz w:val="28"/>
          <w:szCs w:val="28"/>
        </w:rPr>
        <w:t>- оперативность предоставления информации.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К размещаемой информации по вопр</w:t>
      </w:r>
      <w:r>
        <w:rPr>
          <w:sz w:val="28"/>
          <w:szCs w:val="28"/>
        </w:rPr>
        <w:t>осам предоставления муниципаль</w:t>
      </w:r>
      <w:r w:rsidRPr="00062A4C">
        <w:rPr>
          <w:sz w:val="28"/>
          <w:szCs w:val="28"/>
        </w:rPr>
        <w:t>ной услуги относится: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1)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3,4</w:t>
      </w:r>
      <w:r w:rsidRPr="00062A4C">
        <w:rPr>
          <w:sz w:val="28"/>
          <w:szCs w:val="28"/>
        </w:rPr>
        <w:t xml:space="preserve"> настоящего Регламента;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извлечения из нормативных правовых актов Российской Федерации</w:t>
      </w:r>
      <w:r w:rsidRPr="00062A4C"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</w:t>
      </w:r>
      <w:r>
        <w:rPr>
          <w:sz w:val="28"/>
          <w:szCs w:val="28"/>
        </w:rPr>
        <w:t>и с предоставлением муниципаль</w:t>
      </w:r>
      <w:r w:rsidRPr="00062A4C">
        <w:rPr>
          <w:sz w:val="28"/>
          <w:szCs w:val="28"/>
        </w:rPr>
        <w:t>ной услуги;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3) текст административного регламента;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lastRenderedPageBreak/>
        <w:t>4) блок-схема, наглядно отображающая последовательность прохождения всех административных процедур</w:t>
      </w:r>
      <w:r>
        <w:rPr>
          <w:sz w:val="28"/>
          <w:szCs w:val="28"/>
        </w:rPr>
        <w:t xml:space="preserve"> при предоставлении муниципаль</w:t>
      </w:r>
      <w:r w:rsidRPr="00062A4C">
        <w:rPr>
          <w:sz w:val="28"/>
          <w:szCs w:val="28"/>
        </w:rPr>
        <w:t>ной услуги;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5)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перечень документов, необходимых</w:t>
      </w:r>
      <w:r>
        <w:rPr>
          <w:sz w:val="28"/>
          <w:szCs w:val="28"/>
        </w:rPr>
        <w:t xml:space="preserve"> для предоставления муниципаль</w:t>
      </w:r>
      <w:r w:rsidRPr="00062A4C">
        <w:rPr>
          <w:sz w:val="28"/>
          <w:szCs w:val="28"/>
        </w:rPr>
        <w:t>ной услуги;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6)</w:t>
      </w:r>
      <w:r w:rsidRPr="00062A4C">
        <w:rPr>
          <w:sz w:val="28"/>
          <w:szCs w:val="28"/>
          <w:lang w:val="en-US"/>
        </w:rPr>
        <w:t> </w:t>
      </w:r>
      <w:r w:rsidRPr="00062A4C">
        <w:rPr>
          <w:sz w:val="28"/>
          <w:szCs w:val="28"/>
        </w:rPr>
        <w:t>формы документов, необходимых</w:t>
      </w:r>
      <w:r>
        <w:rPr>
          <w:sz w:val="28"/>
          <w:szCs w:val="28"/>
        </w:rPr>
        <w:t xml:space="preserve"> для предоставления муниципаль</w:t>
      </w:r>
      <w:r w:rsidRPr="00062A4C">
        <w:rPr>
          <w:sz w:val="28"/>
          <w:szCs w:val="28"/>
        </w:rPr>
        <w:t>ной услуги;</w:t>
      </w:r>
    </w:p>
    <w:p w:rsidR="003B2CF7" w:rsidRPr="00062A4C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3B2CF7" w:rsidRPr="003B4382" w:rsidRDefault="003B2CF7" w:rsidP="002C78C2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3B2CF7" w:rsidRDefault="003B2CF7" w:rsidP="000A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B4382">
        <w:rPr>
          <w:b/>
          <w:sz w:val="28"/>
          <w:szCs w:val="28"/>
          <w:lang w:val="en-US"/>
        </w:rPr>
        <w:t>II</w:t>
      </w:r>
      <w:r w:rsidRPr="003B4382">
        <w:rPr>
          <w:b/>
          <w:sz w:val="28"/>
          <w:szCs w:val="28"/>
        </w:rPr>
        <w:t>. СТАНДАРТ ПРЕДОСТАВЛЕНИЯ УСЛУГИ</w:t>
      </w:r>
    </w:p>
    <w:p w:rsidR="003B2CF7" w:rsidRDefault="003B2CF7" w:rsidP="000A3864">
      <w:pPr>
        <w:jc w:val="center"/>
        <w:rPr>
          <w:b/>
          <w:sz w:val="28"/>
          <w:szCs w:val="28"/>
        </w:rPr>
      </w:pPr>
    </w:p>
    <w:p w:rsidR="003B2CF7" w:rsidRPr="00586971" w:rsidRDefault="003B2CF7" w:rsidP="000A3864">
      <w:pPr>
        <w:jc w:val="center"/>
        <w:rPr>
          <w:b/>
          <w:sz w:val="28"/>
          <w:szCs w:val="28"/>
        </w:rPr>
      </w:pPr>
      <w:r w:rsidRPr="00586971">
        <w:rPr>
          <w:sz w:val="28"/>
          <w:szCs w:val="28"/>
        </w:rPr>
        <w:t>Подраздел 1. НАИМЕНОВАНИЕ МУНИЦИПАЛЬНОЙ УСЛУГИ</w:t>
      </w:r>
    </w:p>
    <w:p w:rsidR="003B2CF7" w:rsidRPr="003B4382" w:rsidRDefault="003B2CF7" w:rsidP="002C78C2">
      <w:pPr>
        <w:ind w:firstLine="540"/>
        <w:jc w:val="center"/>
        <w:rPr>
          <w:sz w:val="28"/>
          <w:szCs w:val="28"/>
        </w:rPr>
      </w:pPr>
    </w:p>
    <w:p w:rsidR="003B2CF7" w:rsidRPr="003B4382" w:rsidRDefault="003B2CF7" w:rsidP="002B078F">
      <w:pPr>
        <w:ind w:firstLine="709"/>
        <w:jc w:val="both"/>
        <w:rPr>
          <w:sz w:val="28"/>
          <w:szCs w:val="28"/>
        </w:rPr>
      </w:pPr>
      <w:r w:rsidRPr="003B4382">
        <w:rPr>
          <w:sz w:val="28"/>
          <w:szCs w:val="28"/>
        </w:rPr>
        <w:t xml:space="preserve">5. Наименование муниципальной услуги: </w:t>
      </w:r>
      <w:r w:rsidRPr="001A2C60">
        <w:rPr>
          <w:sz w:val="28"/>
          <w:szCs w:val="28"/>
        </w:rPr>
        <w:t>«</w:t>
      </w:r>
      <w:r w:rsidRPr="001A2C60">
        <w:rPr>
          <w:sz w:val="28"/>
        </w:rPr>
        <w:t>П</w:t>
      </w:r>
      <w:r w:rsidRPr="001A2C60">
        <w:rPr>
          <w:bCs/>
          <w:sz w:val="28"/>
          <w:szCs w:val="28"/>
        </w:rPr>
        <w:t>редоставление гражданам жилых помещений муниципального жилого фонда коммерческого найма»</w:t>
      </w:r>
      <w:r>
        <w:rPr>
          <w:bCs/>
          <w:sz w:val="28"/>
          <w:szCs w:val="28"/>
        </w:rPr>
        <w:t>.</w:t>
      </w:r>
    </w:p>
    <w:p w:rsidR="003B2CF7" w:rsidRDefault="003B2CF7" w:rsidP="00CB48B9">
      <w:pPr>
        <w:pStyle w:val="a3"/>
        <w:ind w:firstLine="709"/>
        <w:rPr>
          <w:szCs w:val="28"/>
        </w:rPr>
      </w:pPr>
      <w:r w:rsidRPr="003B4382">
        <w:rPr>
          <w:szCs w:val="28"/>
        </w:rPr>
        <w:t xml:space="preserve">6. </w:t>
      </w:r>
      <w:r>
        <w:rPr>
          <w:szCs w:val="28"/>
        </w:rPr>
        <w:t>Наименование органа, предоставляющего муниципаль</w:t>
      </w:r>
      <w:r w:rsidRPr="00C818BF">
        <w:rPr>
          <w:szCs w:val="28"/>
        </w:rPr>
        <w:t>н</w:t>
      </w:r>
      <w:r>
        <w:rPr>
          <w:szCs w:val="28"/>
        </w:rPr>
        <w:t>ую услугу:</w:t>
      </w:r>
      <w:r w:rsidRPr="00170FB8">
        <w:rPr>
          <w:szCs w:val="28"/>
        </w:rPr>
        <w:t xml:space="preserve"> </w:t>
      </w:r>
      <w:r>
        <w:rPr>
          <w:szCs w:val="28"/>
        </w:rPr>
        <w:t>администрация Сосьвинского городского округа в лице Отраслевого органа</w:t>
      </w:r>
      <w:r w:rsidRPr="00764BBD">
        <w:rPr>
          <w:szCs w:val="28"/>
        </w:rPr>
        <w:t xml:space="preserve"> администрации Сосьвинского городского округа </w:t>
      </w:r>
      <w:r w:rsidRPr="006C5870">
        <w:rPr>
          <w:szCs w:val="28"/>
        </w:rPr>
        <w:t xml:space="preserve">«Комитет по жилищно-коммунальному хозяйству, </w:t>
      </w:r>
      <w:r>
        <w:rPr>
          <w:szCs w:val="28"/>
        </w:rPr>
        <w:t>строительству, энергетике, транспорту и</w:t>
      </w:r>
      <w:r w:rsidRPr="006C5870">
        <w:rPr>
          <w:szCs w:val="28"/>
        </w:rPr>
        <w:t xml:space="preserve"> связи» </w:t>
      </w:r>
    </w:p>
    <w:p w:rsidR="003B2CF7" w:rsidRDefault="003B2CF7" w:rsidP="00CB48B9">
      <w:pPr>
        <w:pStyle w:val="a3"/>
        <w:ind w:firstLine="709"/>
        <w:rPr>
          <w:szCs w:val="28"/>
        </w:rPr>
      </w:pPr>
      <w:r>
        <w:rPr>
          <w:szCs w:val="28"/>
        </w:rPr>
        <w:t>7.</w:t>
      </w:r>
      <w:r w:rsidRPr="00CB14F8">
        <w:rPr>
          <w:szCs w:val="28"/>
        </w:rPr>
        <w:t xml:space="preserve"> В</w:t>
      </w:r>
      <w:r>
        <w:rPr>
          <w:szCs w:val="28"/>
        </w:rPr>
        <w:t xml:space="preserve"> предоставлении муниципаль</w:t>
      </w:r>
      <w:r w:rsidRPr="00CB14F8">
        <w:rPr>
          <w:szCs w:val="28"/>
        </w:rPr>
        <w:t>ной услуги участвуют также Управл</w:t>
      </w:r>
      <w:r>
        <w:rPr>
          <w:szCs w:val="28"/>
        </w:rPr>
        <w:t xml:space="preserve">ение </w:t>
      </w:r>
      <w:r w:rsidRPr="00CB14F8">
        <w:rPr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szCs w:val="28"/>
        </w:rPr>
        <w:t>Свердловской области,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недвижимости», МКУ «УГЗ</w:t>
      </w:r>
      <w:r w:rsidRPr="00731696">
        <w:rPr>
          <w:szCs w:val="28"/>
        </w:rPr>
        <w:t xml:space="preserve"> </w:t>
      </w:r>
      <w:r>
        <w:rPr>
          <w:szCs w:val="28"/>
        </w:rPr>
        <w:t>и</w:t>
      </w:r>
      <w:r w:rsidRPr="00731696">
        <w:rPr>
          <w:szCs w:val="28"/>
        </w:rPr>
        <w:t xml:space="preserve"> </w:t>
      </w:r>
      <w:r>
        <w:rPr>
          <w:szCs w:val="28"/>
        </w:rPr>
        <w:t>ХО СГО»</w:t>
      </w:r>
    </w:p>
    <w:p w:rsidR="003B2CF7" w:rsidRDefault="003B2CF7" w:rsidP="00CB48B9">
      <w:pPr>
        <w:pStyle w:val="a3"/>
        <w:ind w:firstLine="709"/>
        <w:rPr>
          <w:szCs w:val="28"/>
        </w:rPr>
      </w:pPr>
    </w:p>
    <w:p w:rsidR="003B2CF7" w:rsidRDefault="003B2CF7" w:rsidP="000500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2. ИНФОРМАЦИЯ ОБ ОРГАНИЗАЦИЯХ, УЧАСТВУЮЩИХ В ПРЕДОСТАВЛЕНИИ МУНИЦИПАЛЬНОЙ УСЛУГИ</w:t>
      </w:r>
    </w:p>
    <w:p w:rsidR="003B2CF7" w:rsidRDefault="003B2CF7" w:rsidP="000500A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2CF7" w:rsidRDefault="003B2CF7" w:rsidP="00CB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об организациях, участвующих в предоставлении муниципальной услуги:</w:t>
      </w:r>
    </w:p>
    <w:p w:rsidR="003B2CF7" w:rsidRPr="00BF4069" w:rsidRDefault="003B2CF7" w:rsidP="00CB763E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Pr="00BF4069">
        <w:rPr>
          <w:sz w:val="28"/>
          <w:szCs w:val="28"/>
          <w:lang w:val="ru-RU"/>
        </w:rPr>
        <w:t>Управление Федеральной службы государственной регистрации, кадастра и картографии по Свердловской области:</w:t>
      </w:r>
    </w:p>
    <w:p w:rsidR="003B2CF7" w:rsidRDefault="003B2CF7" w:rsidP="00CB763E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33DF6">
        <w:rPr>
          <w:sz w:val="28"/>
          <w:szCs w:val="28"/>
          <w:lang w:val="ru-RU"/>
        </w:rPr>
        <w:t xml:space="preserve">1) место нахождения: </w:t>
      </w:r>
      <w:r>
        <w:rPr>
          <w:sz w:val="28"/>
          <w:szCs w:val="28"/>
          <w:lang w:val="ru-RU"/>
        </w:rPr>
        <w:t>Свердловская область, г. Серов, ул.  Рабочей молодежи, д. 3;</w:t>
      </w:r>
    </w:p>
    <w:p w:rsidR="003B2CF7" w:rsidRPr="00D7148F" w:rsidRDefault="003B2CF7" w:rsidP="00CB763E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2) адрес официального сайта в сети Интернет</w:t>
      </w:r>
      <w:r w:rsidRPr="00731696">
        <w:rPr>
          <w:sz w:val="28"/>
          <w:szCs w:val="28"/>
          <w:lang w:val="ru-RU"/>
        </w:rPr>
        <w:t xml:space="preserve">: </w:t>
      </w:r>
      <w:hyperlink r:id="rId8" w:history="1">
        <w:r w:rsidRPr="00731696">
          <w:rPr>
            <w:rStyle w:val="af5"/>
            <w:color w:val="auto"/>
            <w:sz w:val="28"/>
            <w:szCs w:val="28"/>
          </w:rPr>
          <w:t>www</w:t>
        </w:r>
        <w:r w:rsidRPr="00731696">
          <w:rPr>
            <w:rStyle w:val="af5"/>
            <w:color w:val="auto"/>
            <w:sz w:val="28"/>
            <w:szCs w:val="28"/>
            <w:lang w:val="ru-RU"/>
          </w:rPr>
          <w:t>.</w:t>
        </w:r>
        <w:r w:rsidRPr="00731696">
          <w:rPr>
            <w:rStyle w:val="af5"/>
            <w:color w:val="auto"/>
            <w:sz w:val="28"/>
            <w:szCs w:val="28"/>
          </w:rPr>
          <w:t>rosreestr</w:t>
        </w:r>
        <w:r w:rsidRPr="00731696">
          <w:rPr>
            <w:rStyle w:val="af5"/>
            <w:color w:val="auto"/>
            <w:sz w:val="28"/>
            <w:szCs w:val="28"/>
            <w:lang w:val="ru-RU"/>
          </w:rPr>
          <w:t>.</w:t>
        </w:r>
        <w:r w:rsidRPr="00731696">
          <w:rPr>
            <w:rStyle w:val="af5"/>
            <w:color w:val="auto"/>
            <w:sz w:val="28"/>
            <w:szCs w:val="28"/>
          </w:rPr>
          <w:t>ru</w:t>
        </w:r>
      </w:hyperlink>
      <w:r w:rsidRPr="00D7148F">
        <w:rPr>
          <w:sz w:val="28"/>
          <w:szCs w:val="28"/>
          <w:lang w:val="ru-RU"/>
        </w:rPr>
        <w:t>;</w:t>
      </w:r>
    </w:p>
    <w:p w:rsidR="003B2CF7" w:rsidRDefault="003B2CF7" w:rsidP="00CB763E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3) телефон: 8 (343 85) 6 14 11.</w:t>
      </w:r>
    </w:p>
    <w:p w:rsidR="003B2CF7" w:rsidRPr="000500AA" w:rsidRDefault="003B2CF7" w:rsidP="00CB763E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4) режим работы: </w:t>
      </w:r>
      <w:r w:rsidRPr="000500AA">
        <w:rPr>
          <w:sz w:val="28"/>
          <w:szCs w:val="28"/>
          <w:lang w:val="ru-RU"/>
        </w:rPr>
        <w:t>понедельник - четверг: с 0</w:t>
      </w:r>
      <w:r>
        <w:rPr>
          <w:sz w:val="28"/>
          <w:szCs w:val="28"/>
          <w:lang w:val="ru-RU"/>
        </w:rPr>
        <w:t>9</w:t>
      </w:r>
      <w:r w:rsidRPr="000500AA">
        <w:rPr>
          <w:sz w:val="28"/>
          <w:szCs w:val="28"/>
          <w:lang w:val="ru-RU"/>
        </w:rPr>
        <w:t xml:space="preserve">.00 часов до </w:t>
      </w:r>
      <w:r>
        <w:rPr>
          <w:sz w:val="28"/>
          <w:szCs w:val="28"/>
          <w:lang w:val="ru-RU"/>
        </w:rPr>
        <w:t>18</w:t>
      </w:r>
      <w:r w:rsidRPr="000500A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00 часов; пятница: с 09</w:t>
      </w:r>
      <w:r w:rsidRPr="000500AA">
        <w:rPr>
          <w:sz w:val="28"/>
          <w:szCs w:val="28"/>
          <w:lang w:val="ru-RU"/>
        </w:rPr>
        <w:t>.00 часов до 1</w:t>
      </w:r>
      <w:r>
        <w:rPr>
          <w:sz w:val="28"/>
          <w:szCs w:val="28"/>
          <w:lang w:val="ru-RU"/>
        </w:rPr>
        <w:t>7</w:t>
      </w:r>
      <w:r w:rsidRPr="000500AA">
        <w:rPr>
          <w:sz w:val="28"/>
          <w:szCs w:val="28"/>
          <w:lang w:val="ru-RU"/>
        </w:rPr>
        <w:t>.00 часов; перерыв на обед: с 1</w:t>
      </w:r>
      <w:r>
        <w:rPr>
          <w:sz w:val="28"/>
          <w:szCs w:val="28"/>
          <w:lang w:val="ru-RU"/>
        </w:rPr>
        <w:t>3</w:t>
      </w:r>
      <w:r w:rsidRPr="000500AA">
        <w:rPr>
          <w:sz w:val="28"/>
          <w:szCs w:val="28"/>
          <w:lang w:val="ru-RU"/>
        </w:rPr>
        <w:t>.00 часов до 1</w:t>
      </w:r>
      <w:r>
        <w:rPr>
          <w:sz w:val="28"/>
          <w:szCs w:val="28"/>
          <w:lang w:val="ru-RU"/>
        </w:rPr>
        <w:t>4</w:t>
      </w:r>
      <w:r w:rsidRPr="000500AA">
        <w:rPr>
          <w:sz w:val="28"/>
          <w:szCs w:val="28"/>
          <w:lang w:val="ru-RU"/>
        </w:rPr>
        <w:t>.00 часов; суббота, воскресенье: выходные дни.</w:t>
      </w:r>
    </w:p>
    <w:p w:rsidR="003B2CF7" w:rsidRDefault="003B2CF7" w:rsidP="00CA4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Специализированное областное государственное унитарное предприятие «Областной государственный Центр технической инвентаризации и регистрации недвижимости»:</w:t>
      </w:r>
    </w:p>
    <w:p w:rsidR="003B2CF7" w:rsidRDefault="003B2CF7" w:rsidP="00B848B2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33DF6">
        <w:rPr>
          <w:sz w:val="28"/>
          <w:szCs w:val="28"/>
          <w:lang w:val="ru-RU"/>
        </w:rPr>
        <w:t xml:space="preserve">1) место нахождения: </w:t>
      </w:r>
      <w:r>
        <w:rPr>
          <w:sz w:val="28"/>
          <w:szCs w:val="28"/>
          <w:lang w:val="ru-RU"/>
        </w:rPr>
        <w:t>Свердловская область, Серовский район, п.г.т. Сосьва, ул. Ленина, д.41;</w:t>
      </w:r>
    </w:p>
    <w:p w:rsidR="003B2CF7" w:rsidRPr="00D7148F" w:rsidRDefault="003B2CF7" w:rsidP="00B848B2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2) адрес официального сайта в сети Интернет: </w:t>
      </w:r>
      <w:hyperlink r:id="rId9" w:history="1">
        <w:r w:rsidRPr="00731696">
          <w:rPr>
            <w:rStyle w:val="af5"/>
            <w:color w:val="auto"/>
            <w:sz w:val="28"/>
            <w:szCs w:val="28"/>
          </w:rPr>
          <w:t>www</w:t>
        </w:r>
        <w:r w:rsidRPr="00731696">
          <w:rPr>
            <w:rStyle w:val="af5"/>
            <w:color w:val="auto"/>
            <w:sz w:val="28"/>
            <w:szCs w:val="28"/>
            <w:lang w:val="ru-RU"/>
          </w:rPr>
          <w:t>.</w:t>
        </w:r>
        <w:r w:rsidRPr="00731696">
          <w:rPr>
            <w:rStyle w:val="af5"/>
            <w:color w:val="auto"/>
            <w:sz w:val="28"/>
            <w:szCs w:val="28"/>
          </w:rPr>
          <w:t>uralbti</w:t>
        </w:r>
        <w:r w:rsidRPr="00731696">
          <w:rPr>
            <w:rStyle w:val="af5"/>
            <w:color w:val="auto"/>
            <w:sz w:val="28"/>
            <w:szCs w:val="28"/>
            <w:lang w:val="ru-RU"/>
          </w:rPr>
          <w:t>.</w:t>
        </w:r>
        <w:r w:rsidRPr="00731696">
          <w:rPr>
            <w:rStyle w:val="af5"/>
            <w:color w:val="auto"/>
            <w:sz w:val="28"/>
            <w:szCs w:val="28"/>
          </w:rPr>
          <w:t>ru</w:t>
        </w:r>
      </w:hyperlink>
      <w:r w:rsidRPr="00D7148F">
        <w:rPr>
          <w:sz w:val="28"/>
          <w:szCs w:val="28"/>
          <w:lang w:val="ru-RU"/>
        </w:rPr>
        <w:t>;</w:t>
      </w:r>
    </w:p>
    <w:p w:rsidR="003B2CF7" w:rsidRDefault="003B2CF7" w:rsidP="00B848B2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3) телефон: 8 (343 85) 4 44 64;</w:t>
      </w:r>
    </w:p>
    <w:p w:rsidR="003B2CF7" w:rsidRPr="000500AA" w:rsidRDefault="003B2CF7" w:rsidP="00B848B2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4) р</w:t>
      </w:r>
      <w:r w:rsidRPr="000500AA">
        <w:rPr>
          <w:sz w:val="28"/>
          <w:szCs w:val="28"/>
          <w:lang w:val="ru-RU"/>
        </w:rPr>
        <w:t>ежим работы: понедельник - четверг: с 08.00 часов до 17.</w:t>
      </w:r>
      <w:r>
        <w:rPr>
          <w:sz w:val="28"/>
          <w:szCs w:val="28"/>
          <w:lang w:val="ru-RU"/>
        </w:rPr>
        <w:t>00</w:t>
      </w:r>
      <w:r w:rsidRPr="000500AA">
        <w:rPr>
          <w:sz w:val="28"/>
          <w:szCs w:val="28"/>
          <w:lang w:val="ru-RU"/>
        </w:rPr>
        <w:t xml:space="preserve"> часов; пятница: с 08.00 часов до 16.00 часов; перерыв на обед: с 12.00 часов до 13.00 часов; суббота, воскресенье: выходные дни.</w:t>
      </w:r>
    </w:p>
    <w:p w:rsidR="003B2CF7" w:rsidRDefault="003B2CF7" w:rsidP="00B848B2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МКУ «УГЗ</w:t>
      </w:r>
      <w:r w:rsidRPr="007316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73169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ХО СГО»</w:t>
      </w:r>
    </w:p>
    <w:p w:rsidR="003B2CF7" w:rsidRDefault="003B2CF7" w:rsidP="00731696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33DF6">
        <w:rPr>
          <w:sz w:val="28"/>
          <w:szCs w:val="28"/>
          <w:lang w:val="ru-RU"/>
        </w:rPr>
        <w:t xml:space="preserve">1) место нахождения: </w:t>
      </w:r>
      <w:r>
        <w:rPr>
          <w:sz w:val="28"/>
          <w:szCs w:val="28"/>
          <w:lang w:val="ru-RU"/>
        </w:rPr>
        <w:t>Свердловская область, Серовский район, п.г.т. Сосьва, ул. Толмачева, д.45;</w:t>
      </w:r>
    </w:p>
    <w:p w:rsidR="003B2CF7" w:rsidRDefault="003B2CF7" w:rsidP="00731696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2) телефон: 8 (343 85) 4 40 02.</w:t>
      </w:r>
    </w:p>
    <w:p w:rsidR="003B2CF7" w:rsidRPr="000500AA" w:rsidRDefault="003B2CF7" w:rsidP="00731696">
      <w:pPr>
        <w:pStyle w:val="Iauiue"/>
        <w:ind w:right="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3) р</w:t>
      </w:r>
      <w:r w:rsidRPr="000500AA">
        <w:rPr>
          <w:sz w:val="28"/>
          <w:szCs w:val="28"/>
          <w:lang w:val="ru-RU"/>
        </w:rPr>
        <w:t>ежим работы: понедельник - четверг: с 08.00 часов до 17.15 часов; пятница: с 08.00 часов до 16.00 часов; перерыв на обед: с 12.00 часов до 13.00 часов; суббота, воскресенье: выходные дни.</w:t>
      </w:r>
    </w:p>
    <w:p w:rsidR="003B2CF7" w:rsidRDefault="003B2CF7" w:rsidP="00B8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8B2">
        <w:rPr>
          <w:sz w:val="28"/>
          <w:szCs w:val="28"/>
        </w:rPr>
        <w:t>8</w:t>
      </w:r>
      <w:r w:rsidRPr="00CB14F8">
        <w:rPr>
          <w:sz w:val="28"/>
          <w:szCs w:val="28"/>
        </w:rPr>
        <w:t>. В соответствии с пунктом 3 части 1 статьи 7</w:t>
      </w:r>
      <w:r w:rsidRPr="000F576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>требовать от заявителя осуществления действий, в том числе согласований, необхо</w:t>
      </w:r>
      <w:r>
        <w:rPr>
          <w:sz w:val="28"/>
          <w:szCs w:val="28"/>
        </w:rPr>
        <w:t>димых для получения муниципальной</w:t>
      </w:r>
      <w:r w:rsidRPr="00BA0527">
        <w:rPr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r>
        <w:rPr>
          <w:sz w:val="28"/>
          <w:szCs w:val="28"/>
        </w:rPr>
        <w:t xml:space="preserve"> для предоставления муниципаль</w:t>
      </w:r>
      <w:r w:rsidRPr="00BA0527">
        <w:rPr>
          <w:sz w:val="28"/>
          <w:szCs w:val="28"/>
        </w:rPr>
        <w:t>ных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3B2CF7" w:rsidRPr="003B4382" w:rsidRDefault="003B2CF7" w:rsidP="009C3E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382">
        <w:rPr>
          <w:sz w:val="28"/>
          <w:szCs w:val="28"/>
        </w:rPr>
        <w:t xml:space="preserve"> </w:t>
      </w:r>
      <w:r w:rsidRPr="00B848B2">
        <w:rPr>
          <w:sz w:val="28"/>
          <w:szCs w:val="28"/>
        </w:rPr>
        <w:t>9</w:t>
      </w:r>
      <w:r w:rsidRPr="003B4382">
        <w:rPr>
          <w:sz w:val="28"/>
          <w:szCs w:val="28"/>
        </w:rPr>
        <w:t xml:space="preserve">. Результатом предоставления муниципальной услуги является  принятие решения о предоставлении жилого помещения муниципального </w:t>
      </w:r>
      <w:r>
        <w:rPr>
          <w:sz w:val="28"/>
          <w:szCs w:val="28"/>
        </w:rPr>
        <w:t>жилого фонда коммерческого найма</w:t>
      </w:r>
      <w:r w:rsidRPr="00CA4D9F">
        <w:rPr>
          <w:sz w:val="28"/>
          <w:szCs w:val="28"/>
        </w:rPr>
        <w:t xml:space="preserve"> </w:t>
      </w:r>
      <w:r w:rsidRPr="00B001E9">
        <w:rPr>
          <w:sz w:val="28"/>
          <w:szCs w:val="28"/>
        </w:rPr>
        <w:t>или отказа в предоставлении жилого помещения по договору коммерческого найма.</w:t>
      </w:r>
    </w:p>
    <w:p w:rsidR="003B2CF7" w:rsidRPr="003B4382" w:rsidRDefault="003B2CF7" w:rsidP="008254A3">
      <w:pPr>
        <w:ind w:firstLine="709"/>
        <w:jc w:val="both"/>
        <w:rPr>
          <w:color w:val="000000"/>
          <w:sz w:val="28"/>
          <w:szCs w:val="28"/>
        </w:rPr>
      </w:pPr>
      <w:r w:rsidRPr="003B4382">
        <w:rPr>
          <w:color w:val="000000"/>
          <w:sz w:val="28"/>
          <w:szCs w:val="28"/>
        </w:rPr>
        <w:t xml:space="preserve">Юридическим фактом, которым заканчивается предоставление муниципальной услуги, </w:t>
      </w:r>
      <w:r w:rsidRPr="003B4382">
        <w:rPr>
          <w:sz w:val="28"/>
          <w:szCs w:val="28"/>
        </w:rPr>
        <w:t xml:space="preserve">заключение договора </w:t>
      </w:r>
      <w:r>
        <w:rPr>
          <w:sz w:val="28"/>
          <w:szCs w:val="28"/>
        </w:rPr>
        <w:t xml:space="preserve">коммерческого найма или отказ в предоставлении жилого помещения </w:t>
      </w:r>
      <w:r w:rsidRPr="003B438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жилого фонда коммерческого найма</w:t>
      </w:r>
      <w:r w:rsidRPr="003B4382">
        <w:rPr>
          <w:sz w:val="28"/>
          <w:szCs w:val="28"/>
        </w:rPr>
        <w:t>.</w:t>
      </w:r>
    </w:p>
    <w:p w:rsidR="003B2CF7" w:rsidRDefault="003B2CF7" w:rsidP="0060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60">
        <w:rPr>
          <w:sz w:val="28"/>
          <w:szCs w:val="28"/>
        </w:rPr>
        <w:t>10.</w:t>
      </w:r>
      <w:r w:rsidRPr="003B4382">
        <w:rPr>
          <w:sz w:val="28"/>
          <w:szCs w:val="28"/>
        </w:rPr>
        <w:t xml:space="preserve"> Максимальный срок предоставления муниципальной услуги – </w:t>
      </w:r>
      <w:r w:rsidRPr="00AF4862">
        <w:rPr>
          <w:sz w:val="28"/>
          <w:szCs w:val="28"/>
        </w:rPr>
        <w:t>30 рабочих</w:t>
      </w:r>
      <w:r w:rsidRPr="003B4382">
        <w:rPr>
          <w:sz w:val="28"/>
          <w:szCs w:val="28"/>
        </w:rPr>
        <w:t xml:space="preserve"> дней с момента подачи заявления и необходимых документов.</w:t>
      </w:r>
    </w:p>
    <w:p w:rsidR="003B2CF7" w:rsidRDefault="003B2CF7" w:rsidP="0060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Default="003B2CF7" w:rsidP="0060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</w:t>
      </w:r>
      <w:r w:rsidRPr="00110E7C">
        <w:rPr>
          <w:sz w:val="28"/>
          <w:szCs w:val="28"/>
        </w:rPr>
        <w:t>. ПЕРЕЧЕНЬ ЗАКОНОВ, НОРМАТИВНЫХ ПРАВОВЫХ АКТОВ, РЕГУЛИРУЮЩИХ ОТНОШЕНИЯ, ВОЗНИКАЮЩИЕ В СВЯЗИ С ПРЕДОСТАВЛЕНИЕМ МУНИЦИПАЛЬНОЙ УСЛУГИ</w:t>
      </w:r>
    </w:p>
    <w:p w:rsidR="003B2CF7" w:rsidRPr="00110E7C" w:rsidRDefault="003B2CF7" w:rsidP="00604F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Pr="003B4382" w:rsidRDefault="003B2CF7" w:rsidP="00604FC2">
      <w:pPr>
        <w:ind w:firstLine="709"/>
        <w:jc w:val="both"/>
        <w:rPr>
          <w:sz w:val="28"/>
          <w:szCs w:val="28"/>
        </w:rPr>
      </w:pPr>
      <w:r w:rsidRPr="00552960">
        <w:rPr>
          <w:sz w:val="28"/>
          <w:szCs w:val="28"/>
        </w:rPr>
        <w:t>11</w:t>
      </w:r>
      <w:r w:rsidRPr="003B4382">
        <w:rPr>
          <w:sz w:val="28"/>
          <w:szCs w:val="28"/>
        </w:rPr>
        <w:t>. Правовые основания для предоставления услуги:</w:t>
      </w:r>
    </w:p>
    <w:p w:rsidR="003B2CF7" w:rsidRPr="0058356F" w:rsidRDefault="003B2CF7" w:rsidP="005B2B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82">
        <w:rPr>
          <w:sz w:val="28"/>
          <w:szCs w:val="28"/>
        </w:rPr>
        <w:t>Жилищный кодекс Российской Федерации</w:t>
      </w:r>
      <w:r>
        <w:rPr>
          <w:sz w:val="28"/>
          <w:szCs w:val="28"/>
        </w:rPr>
        <w:t xml:space="preserve"> </w:t>
      </w:r>
      <w:r w:rsidRPr="0058356F">
        <w:rPr>
          <w:sz w:val="28"/>
          <w:szCs w:val="28"/>
        </w:rPr>
        <w:t>(</w:t>
      </w:r>
      <w:r w:rsidRPr="0058356F">
        <w:rPr>
          <w:rFonts w:ascii="PT Serif" w:hAnsi="PT Serif"/>
          <w:sz w:val="28"/>
          <w:szCs w:val="28"/>
        </w:rPr>
        <w:t>«Российская газета»</w:t>
      </w:r>
      <w:r>
        <w:rPr>
          <w:rFonts w:ascii="PT Serif" w:hAnsi="PT Serif"/>
          <w:sz w:val="28"/>
          <w:szCs w:val="28"/>
        </w:rPr>
        <w:t>, 2005, 12 января, №</w:t>
      </w:r>
      <w:r w:rsidRPr="0058356F">
        <w:rPr>
          <w:rFonts w:ascii="PT Serif" w:hAnsi="PT Serif"/>
          <w:sz w:val="28"/>
          <w:szCs w:val="28"/>
        </w:rPr>
        <w:t xml:space="preserve"> 1)</w:t>
      </w:r>
      <w:r w:rsidRPr="0058356F">
        <w:rPr>
          <w:sz w:val="28"/>
          <w:szCs w:val="28"/>
        </w:rPr>
        <w:t xml:space="preserve">; </w:t>
      </w:r>
    </w:p>
    <w:p w:rsidR="003B2CF7" w:rsidRPr="003B4382" w:rsidRDefault="003B2CF7" w:rsidP="005B2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B4382">
        <w:rPr>
          <w:sz w:val="28"/>
          <w:szCs w:val="28"/>
        </w:rPr>
        <w:t>Федеральный закон «О введении в действие Жилищного кодекса Российской Федерации» от 29.12.2004 г. № 189-ФЗ</w:t>
      </w:r>
      <w:r>
        <w:rPr>
          <w:sz w:val="28"/>
          <w:szCs w:val="28"/>
        </w:rPr>
        <w:t xml:space="preserve"> («Российская газета», 2005, 12 января, № 1)</w:t>
      </w:r>
      <w:r w:rsidRPr="003B4382">
        <w:rPr>
          <w:sz w:val="28"/>
          <w:szCs w:val="28"/>
        </w:rPr>
        <w:t>;</w:t>
      </w:r>
    </w:p>
    <w:p w:rsidR="003B2CF7" w:rsidRPr="003B4382" w:rsidRDefault="003B2CF7" w:rsidP="005B2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B4382">
        <w:rPr>
          <w:sz w:val="28"/>
          <w:szCs w:val="28"/>
        </w:rPr>
        <w:t>Федеральный закон от 06.10.2003</w:t>
      </w:r>
      <w:r>
        <w:rPr>
          <w:sz w:val="28"/>
          <w:szCs w:val="28"/>
        </w:rPr>
        <w:t xml:space="preserve"> </w:t>
      </w:r>
      <w:r w:rsidRPr="003B4382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 w:rsidRPr="0058356F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DF05C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 2003, 8 октября, №</w:t>
      </w:r>
      <w:r w:rsidRPr="00DF05C0">
        <w:rPr>
          <w:sz w:val="28"/>
          <w:szCs w:val="28"/>
        </w:rPr>
        <w:t xml:space="preserve"> 202</w:t>
      </w:r>
      <w:r>
        <w:rPr>
          <w:sz w:val="28"/>
          <w:szCs w:val="28"/>
        </w:rPr>
        <w:t>)</w:t>
      </w:r>
      <w:r w:rsidRPr="003B4382">
        <w:rPr>
          <w:sz w:val="28"/>
          <w:szCs w:val="28"/>
        </w:rPr>
        <w:t>;</w:t>
      </w:r>
    </w:p>
    <w:p w:rsidR="003B2CF7" w:rsidRPr="005B2BF4" w:rsidRDefault="003B2CF7" w:rsidP="005B2B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82">
        <w:rPr>
          <w:sz w:val="28"/>
          <w:szCs w:val="28"/>
        </w:rPr>
        <w:t>Федеральный закон от 02.06.2006 г. № 59-ФЗ «О порядке рассмотрения обращений граждан Российской Федерации»</w:t>
      </w:r>
      <w:r w:rsidRPr="001807C8">
        <w:rPr>
          <w:color w:val="22272F"/>
          <w:sz w:val="28"/>
          <w:szCs w:val="28"/>
        </w:rPr>
        <w:t xml:space="preserve"> </w:t>
      </w:r>
      <w:r w:rsidRPr="005B2BF4">
        <w:rPr>
          <w:sz w:val="28"/>
          <w:szCs w:val="28"/>
        </w:rPr>
        <w:t>(«Российская газета»</w:t>
      </w:r>
      <w:r>
        <w:rPr>
          <w:sz w:val="28"/>
          <w:szCs w:val="28"/>
        </w:rPr>
        <w:t>, 2006,</w:t>
      </w:r>
      <w:r w:rsidRPr="005B2BF4">
        <w:rPr>
          <w:sz w:val="28"/>
          <w:szCs w:val="28"/>
        </w:rPr>
        <w:t xml:space="preserve"> 5 мая</w:t>
      </w:r>
      <w:r>
        <w:rPr>
          <w:sz w:val="28"/>
          <w:szCs w:val="28"/>
        </w:rPr>
        <w:t>,</w:t>
      </w:r>
      <w:r w:rsidRPr="005B2BF4">
        <w:rPr>
          <w:sz w:val="28"/>
          <w:szCs w:val="28"/>
        </w:rPr>
        <w:t xml:space="preserve"> № 95);</w:t>
      </w:r>
    </w:p>
    <w:p w:rsidR="003B2CF7" w:rsidRPr="005B2BF4" w:rsidRDefault="003B2CF7" w:rsidP="005B2B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4382">
        <w:rPr>
          <w:sz w:val="28"/>
          <w:szCs w:val="28"/>
        </w:rPr>
        <w:t>Федеральный закон от 27.07.2010 г. № 210-ФЗ «Об организации предоставления государственных и муниципальных услуг»</w:t>
      </w:r>
      <w:r w:rsidRPr="005B2BF4">
        <w:rPr>
          <w:color w:val="22272F"/>
          <w:sz w:val="28"/>
          <w:szCs w:val="28"/>
        </w:rPr>
        <w:t xml:space="preserve"> </w:t>
      </w:r>
      <w:r w:rsidRPr="005B2BF4">
        <w:rPr>
          <w:sz w:val="28"/>
          <w:szCs w:val="28"/>
        </w:rPr>
        <w:t>(«Российская газета»</w:t>
      </w:r>
      <w:r>
        <w:rPr>
          <w:sz w:val="28"/>
          <w:szCs w:val="28"/>
        </w:rPr>
        <w:t>, 2010,</w:t>
      </w:r>
      <w:r w:rsidRPr="005B2BF4">
        <w:rPr>
          <w:sz w:val="28"/>
          <w:szCs w:val="28"/>
        </w:rPr>
        <w:t xml:space="preserve"> 30 июля</w:t>
      </w:r>
      <w:r>
        <w:rPr>
          <w:sz w:val="28"/>
          <w:szCs w:val="28"/>
        </w:rPr>
        <w:t xml:space="preserve">, </w:t>
      </w:r>
      <w:r w:rsidRPr="005B2BF4">
        <w:rPr>
          <w:sz w:val="28"/>
          <w:szCs w:val="28"/>
        </w:rPr>
        <w:t>№ 168);</w:t>
      </w:r>
    </w:p>
    <w:p w:rsidR="003B2CF7" w:rsidRPr="005B2BF4" w:rsidRDefault="003B2CF7" w:rsidP="005B2BF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B4382">
        <w:rPr>
          <w:sz w:val="28"/>
          <w:szCs w:val="28"/>
        </w:rPr>
        <w:t>п</w:t>
      </w:r>
      <w:hyperlink r:id="rId10" w:history="1">
        <w:r w:rsidRPr="003B4382">
          <w:rPr>
            <w:sz w:val="28"/>
            <w:szCs w:val="28"/>
          </w:rPr>
          <w:t>остановление</w:t>
        </w:r>
      </w:hyperlink>
      <w:r w:rsidRPr="003B4382">
        <w:rPr>
          <w:sz w:val="28"/>
          <w:szCs w:val="28"/>
        </w:rPr>
        <w:t xml:space="preserve">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B2BF4">
        <w:rPr>
          <w:sz w:val="28"/>
          <w:szCs w:val="28"/>
        </w:rPr>
        <w:t>» («Российская газета»</w:t>
      </w:r>
      <w:r>
        <w:rPr>
          <w:sz w:val="28"/>
          <w:szCs w:val="28"/>
        </w:rPr>
        <w:t>, 2006,</w:t>
      </w:r>
      <w:r w:rsidRPr="005B2BF4">
        <w:rPr>
          <w:sz w:val="28"/>
          <w:szCs w:val="28"/>
        </w:rPr>
        <w:t xml:space="preserve"> 10 февраля</w:t>
      </w:r>
      <w:r>
        <w:rPr>
          <w:sz w:val="28"/>
          <w:szCs w:val="28"/>
        </w:rPr>
        <w:t>,</w:t>
      </w:r>
      <w:r w:rsidRPr="005B2BF4">
        <w:rPr>
          <w:sz w:val="28"/>
          <w:szCs w:val="28"/>
        </w:rPr>
        <w:t xml:space="preserve"> № 28);</w:t>
      </w:r>
    </w:p>
    <w:p w:rsidR="003B2CF7" w:rsidRPr="003B4382" w:rsidRDefault="003B2CF7" w:rsidP="005B2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64BBD">
        <w:rPr>
          <w:sz w:val="28"/>
          <w:szCs w:val="28"/>
        </w:rPr>
        <w:t>став Сосьвинского городского округа, утвержденный решением Серовской районной Думы от 18.05.2005г. № 71</w:t>
      </w:r>
      <w:r>
        <w:rPr>
          <w:sz w:val="28"/>
          <w:szCs w:val="28"/>
        </w:rPr>
        <w:t xml:space="preserve"> </w:t>
      </w:r>
      <w:r w:rsidRPr="00A35A6A">
        <w:rPr>
          <w:sz w:val="28"/>
          <w:szCs w:val="28"/>
        </w:rPr>
        <w:t xml:space="preserve">(«Серовский рабочий», </w:t>
      </w:r>
      <w:r>
        <w:rPr>
          <w:sz w:val="28"/>
          <w:szCs w:val="28"/>
        </w:rPr>
        <w:t xml:space="preserve">2005, 5 июля, </w:t>
      </w:r>
      <w:r w:rsidRPr="00A35A6A">
        <w:rPr>
          <w:sz w:val="28"/>
          <w:szCs w:val="28"/>
        </w:rPr>
        <w:t>№ 70);</w:t>
      </w:r>
    </w:p>
    <w:p w:rsidR="003B2CF7" w:rsidRDefault="003B2CF7" w:rsidP="005B2BF4">
      <w:pPr>
        <w:ind w:firstLine="709"/>
        <w:jc w:val="both"/>
        <w:rPr>
          <w:sz w:val="28"/>
          <w:szCs w:val="28"/>
        </w:rPr>
      </w:pPr>
      <w:r w:rsidRPr="009C3EC8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Д</w:t>
      </w:r>
      <w:r w:rsidRPr="00F71B01">
        <w:rPr>
          <w:sz w:val="28"/>
          <w:szCs w:val="28"/>
        </w:rPr>
        <w:t>умы Сосьвинского городского округа от 15.02.2018 № 64 «Об утверждении Положения о коммерческом найме жилых помещений, находящихся в собственности Сосьвинского городского округа»</w:t>
      </w:r>
      <w:r>
        <w:rPr>
          <w:sz w:val="28"/>
          <w:szCs w:val="28"/>
        </w:rPr>
        <w:t xml:space="preserve"> («Серовский рабочий»,2018, 17 февраля, № 12 часть 2);</w:t>
      </w:r>
    </w:p>
    <w:p w:rsidR="003B2CF7" w:rsidRDefault="003B2CF7" w:rsidP="005B2B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решение Думы Сосьвинского городского округа от 21.08.2014 № 319 «Об утверждении положения «О порядке формирования, управления и распоряжения жилищным фондом, находящимся в собственности Сосьвинского городского округа» (в редакции решений Думы Сосьвинского городского округа  от 17.08.2017 № 545, от 15.02.2018 № 62) </w:t>
      </w:r>
      <w:r w:rsidRPr="00610140">
        <w:rPr>
          <w:sz w:val="28"/>
          <w:szCs w:val="28"/>
        </w:rPr>
        <w:t>(</w:t>
      </w:r>
      <w:r>
        <w:rPr>
          <w:sz w:val="28"/>
          <w:szCs w:val="28"/>
        </w:rPr>
        <w:t>«Муниципальный вестник» (Приложение к газете «Серовский рабочий»),</w:t>
      </w:r>
      <w:r w:rsidRPr="00CC4B60">
        <w:rPr>
          <w:sz w:val="28"/>
          <w:szCs w:val="28"/>
        </w:rPr>
        <w:t xml:space="preserve"> </w:t>
      </w:r>
      <w:r>
        <w:rPr>
          <w:sz w:val="28"/>
          <w:szCs w:val="28"/>
        </w:rPr>
        <w:t>2014, 28 августа, №</w:t>
      </w:r>
      <w:r w:rsidRPr="00610140">
        <w:rPr>
          <w:sz w:val="28"/>
          <w:szCs w:val="28"/>
        </w:rPr>
        <w:t xml:space="preserve"> 34).</w:t>
      </w:r>
    </w:p>
    <w:p w:rsidR="003B2CF7" w:rsidRDefault="003B2CF7" w:rsidP="005B2B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F7" w:rsidRDefault="003B2CF7" w:rsidP="00110E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  <w:r w:rsidRPr="00110E7C">
        <w:rPr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B2CF7" w:rsidRPr="00110E7C" w:rsidRDefault="003B2CF7" w:rsidP="00110E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F7" w:rsidRPr="000F576F" w:rsidRDefault="003B2CF7" w:rsidP="00E50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3B4382">
        <w:rPr>
          <w:sz w:val="28"/>
          <w:szCs w:val="28"/>
        </w:rPr>
        <w:t xml:space="preserve">. </w:t>
      </w:r>
      <w:r w:rsidRPr="00446180">
        <w:rPr>
          <w:sz w:val="28"/>
          <w:szCs w:val="28"/>
        </w:rPr>
        <w:t xml:space="preserve">Исчерпывающий перечень документов, необходимых в соответствии </w:t>
      </w:r>
      <w:r>
        <w:rPr>
          <w:sz w:val="28"/>
          <w:szCs w:val="28"/>
        </w:rPr>
        <w:br/>
      </w:r>
      <w:r w:rsidRPr="00446180">
        <w:rPr>
          <w:sz w:val="28"/>
          <w:szCs w:val="28"/>
        </w:rPr>
        <w:t>с нормативными правовыми актами</w:t>
      </w:r>
      <w:r>
        <w:rPr>
          <w:sz w:val="28"/>
          <w:szCs w:val="28"/>
        </w:rPr>
        <w:t xml:space="preserve"> для предоставления муниципаль</w:t>
      </w:r>
      <w:r w:rsidRPr="00446180">
        <w:rPr>
          <w:sz w:val="28"/>
          <w:szCs w:val="28"/>
        </w:rPr>
        <w:t>ной услуги, подлежащих представлению заявителем</w:t>
      </w:r>
      <w:r w:rsidRPr="005401D2">
        <w:rPr>
          <w:sz w:val="28"/>
          <w:szCs w:val="28"/>
        </w:rPr>
        <w:t>:</w:t>
      </w:r>
    </w:p>
    <w:p w:rsidR="003B2CF7" w:rsidRPr="00B001E9" w:rsidRDefault="003B2CF7" w:rsidP="00E50C6B">
      <w:pPr>
        <w:ind w:firstLine="709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1) личное заявление гражданина о предоставлении жилого помещения по договору коммерческого найма</w:t>
      </w:r>
      <w:r>
        <w:rPr>
          <w:sz w:val="28"/>
          <w:szCs w:val="28"/>
        </w:rPr>
        <w:t>(по форме согласно приложению № 1 к настоящему регламенту)</w:t>
      </w:r>
      <w:r w:rsidRPr="00B001E9">
        <w:rPr>
          <w:sz w:val="28"/>
          <w:szCs w:val="28"/>
        </w:rPr>
        <w:t>;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78"/>
      <w:bookmarkEnd w:id="0"/>
      <w:r w:rsidRPr="00B001E9">
        <w:rPr>
          <w:sz w:val="28"/>
          <w:szCs w:val="28"/>
        </w:rPr>
        <w:t>2) документы, удостоверяющие личность заявителя и членов его семьи (копии паспорта, свидетельства о рождении на несовершеннолетних детей);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79"/>
      <w:bookmarkEnd w:id="1"/>
      <w:r w:rsidRPr="00B001E9">
        <w:rPr>
          <w:sz w:val="28"/>
          <w:szCs w:val="28"/>
        </w:rPr>
        <w:t>3) документы, подтверждающие семейное положение заявителя (свидетельство о заключении брака, свидетельство о расторжении брака);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bookmarkStart w:id="2" w:name="Par82"/>
      <w:bookmarkEnd w:id="2"/>
      <w:r w:rsidRPr="00B001E9">
        <w:rPr>
          <w:sz w:val="28"/>
          <w:szCs w:val="28"/>
        </w:rPr>
        <w:t>4) документ, подтверждающий трудовые отношения (копия трудовой книжки, копия трудового договора);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5) ходатайство работодателя о предоставлении жилого помещения по договору коммерческого найма;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6) справки Отдела Бюро технической инвентаризации и регистрации недвижимости Серовского района о наличии собственности или ее отсутствии (на всех членов семьи, включая несовершеннолетних) на территории Сосьвинского городского округа.</w:t>
      </w:r>
    </w:p>
    <w:p w:rsidR="003B2CF7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 xml:space="preserve">Документы, указанные в </w:t>
      </w:r>
      <w:hyperlink w:anchor="Par78" w:history="1">
        <w:r w:rsidRPr="00B001E9">
          <w:rPr>
            <w:sz w:val="28"/>
            <w:szCs w:val="28"/>
          </w:rPr>
          <w:t>подпунктах 2</w:t>
        </w:r>
      </w:hyperlink>
      <w:r w:rsidRPr="00B001E9">
        <w:rPr>
          <w:sz w:val="28"/>
          <w:szCs w:val="28"/>
        </w:rPr>
        <w:t xml:space="preserve">, </w:t>
      </w:r>
      <w:hyperlink w:anchor="Par79" w:history="1">
        <w:r w:rsidRPr="00B001E9">
          <w:rPr>
            <w:sz w:val="28"/>
            <w:szCs w:val="28"/>
          </w:rPr>
          <w:t>3</w:t>
        </w:r>
      </w:hyperlink>
      <w:r w:rsidRPr="00B001E9">
        <w:rPr>
          <w:sz w:val="28"/>
          <w:szCs w:val="28"/>
        </w:rPr>
        <w:t>, настоящего пункта, предоставляются в копиях с предъявлением оригиналов.</w:t>
      </w:r>
    </w:p>
    <w:p w:rsidR="003B2CF7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CF7" w:rsidRPr="00110E7C" w:rsidRDefault="003B2CF7" w:rsidP="00110E7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</w:t>
      </w:r>
      <w:r w:rsidRPr="00110E7C">
        <w:rPr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УСЛУГИ, И </w:t>
      </w:r>
      <w:r w:rsidRPr="00110E7C">
        <w:rPr>
          <w:sz w:val="28"/>
          <w:szCs w:val="28"/>
        </w:rPr>
        <w:lastRenderedPageBreak/>
        <w:t>КОТОРЫЕ ЗАЯВИТЕЛЬ ВПРАВЕ ПРЕДСТАВИТЬ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CF7" w:rsidRPr="00B001E9" w:rsidRDefault="003B2CF7" w:rsidP="00E50C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001E9">
        <w:rPr>
          <w:sz w:val="28"/>
          <w:szCs w:val="28"/>
        </w:rPr>
        <w:t>Документы, которые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документы: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1) документы с места жительства (копия финансового лицевого счета)</w:t>
      </w:r>
      <w:r>
        <w:rPr>
          <w:sz w:val="28"/>
          <w:szCs w:val="28"/>
        </w:rPr>
        <w:t xml:space="preserve"> запрашивается в МКУ «УГЗ</w:t>
      </w:r>
      <w:r w:rsidRPr="007316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31696">
        <w:rPr>
          <w:sz w:val="28"/>
          <w:szCs w:val="28"/>
        </w:rPr>
        <w:t xml:space="preserve"> </w:t>
      </w:r>
      <w:r>
        <w:rPr>
          <w:sz w:val="28"/>
          <w:szCs w:val="28"/>
        </w:rPr>
        <w:t>ХО СГО»</w:t>
      </w:r>
      <w:r w:rsidRPr="00B001E9">
        <w:rPr>
          <w:sz w:val="28"/>
          <w:szCs w:val="28"/>
        </w:rPr>
        <w:t>;</w:t>
      </w:r>
    </w:p>
    <w:p w:rsidR="003B2CF7" w:rsidRPr="00B001E9" w:rsidRDefault="003B2CF7" w:rsidP="00E50C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2) 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в Сосьвинском городском округе (на всех членов семьи, включая несовершеннолетних)</w:t>
      </w:r>
      <w:r>
        <w:rPr>
          <w:sz w:val="28"/>
          <w:szCs w:val="28"/>
        </w:rPr>
        <w:t xml:space="preserve"> запрашивается в </w:t>
      </w:r>
      <w:r w:rsidRPr="00BF4069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и </w:t>
      </w:r>
      <w:r w:rsidRPr="00BF4069">
        <w:rPr>
          <w:sz w:val="28"/>
          <w:szCs w:val="28"/>
        </w:rPr>
        <w:t>Федеральной службы государственной регистрации, кадастра и картографии по Свердловской области</w:t>
      </w:r>
      <w:r w:rsidRPr="00B001E9">
        <w:rPr>
          <w:sz w:val="28"/>
          <w:szCs w:val="28"/>
        </w:rPr>
        <w:t>.</w:t>
      </w:r>
    </w:p>
    <w:p w:rsidR="003B2CF7" w:rsidRDefault="003B2CF7" w:rsidP="0055296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A066E5">
        <w:rPr>
          <w:sz w:val="28"/>
          <w:szCs w:val="28"/>
        </w:rPr>
        <w:t>Непредставление заявителем документов, указанных в</w:t>
      </w:r>
      <w:r>
        <w:rPr>
          <w:sz w:val="28"/>
          <w:szCs w:val="28"/>
        </w:rPr>
        <w:t xml:space="preserve"> пункте 13 настоящего Регламента</w:t>
      </w:r>
      <w:r w:rsidRPr="00A066E5">
        <w:rPr>
          <w:sz w:val="28"/>
          <w:szCs w:val="28"/>
        </w:rPr>
        <w:t>, не является основанием для отказа заявит</w:t>
      </w:r>
      <w:r>
        <w:rPr>
          <w:sz w:val="28"/>
          <w:szCs w:val="28"/>
        </w:rPr>
        <w:t>елю в предоставлении муниципаль</w:t>
      </w:r>
      <w:r w:rsidRPr="00A066E5">
        <w:rPr>
          <w:sz w:val="28"/>
          <w:szCs w:val="28"/>
        </w:rPr>
        <w:t>ной услуги.</w:t>
      </w:r>
    </w:p>
    <w:p w:rsidR="003B2CF7" w:rsidRPr="00BE50FF" w:rsidRDefault="003B2CF7" w:rsidP="00552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>4. Специалисты Комитета в процессе предоставления муниципаль</w:t>
      </w:r>
      <w:r w:rsidRPr="00BE50FF">
        <w:rPr>
          <w:sz w:val="28"/>
          <w:szCs w:val="28"/>
        </w:rPr>
        <w:t>ной услуги не вправе требовать от заявителя:</w:t>
      </w:r>
    </w:p>
    <w:p w:rsidR="003B2CF7" w:rsidRPr="005F669A" w:rsidRDefault="003B2CF7" w:rsidP="00552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669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          с предоставлением муниципаль</w:t>
      </w:r>
      <w:r w:rsidRPr="005F669A">
        <w:rPr>
          <w:sz w:val="28"/>
          <w:szCs w:val="28"/>
        </w:rPr>
        <w:t>ной услуги;</w:t>
      </w:r>
    </w:p>
    <w:p w:rsidR="003B2CF7" w:rsidRDefault="003B2CF7" w:rsidP="00C85B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669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t xml:space="preserve">                       </w:t>
      </w:r>
      <w:r w:rsidRPr="005F669A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</w:t>
      </w:r>
      <w:r>
        <w:rPr>
          <w:sz w:val="28"/>
          <w:szCs w:val="28"/>
        </w:rPr>
        <w:t>ов, предоставляющих муниципаль</w:t>
      </w:r>
      <w:r w:rsidRPr="005F669A">
        <w:rPr>
          <w:sz w:val="28"/>
          <w:szCs w:val="28"/>
        </w:rPr>
        <w:t xml:space="preserve"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        </w:t>
      </w:r>
      <w:r w:rsidRPr="005F669A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3B2CF7" w:rsidRDefault="003B2CF7" w:rsidP="00C85B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2CF7" w:rsidRPr="00110E7C" w:rsidRDefault="003B2CF7" w:rsidP="00110E7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6</w:t>
      </w:r>
      <w:r w:rsidRPr="00110E7C"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</w:p>
    <w:p w:rsidR="003B2CF7" w:rsidRPr="00C85BE9" w:rsidRDefault="003B2CF7" w:rsidP="00C85BE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B2CF7" w:rsidRPr="004C4403" w:rsidRDefault="003B2CF7" w:rsidP="005529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4403">
        <w:rPr>
          <w:sz w:val="28"/>
          <w:szCs w:val="28"/>
        </w:rPr>
        <w:t>15. Оснований для отказа в приеме документов, необходимых для предоставления муниципальной услуги, не предусмотрено.</w:t>
      </w:r>
    </w:p>
    <w:p w:rsidR="003B2CF7" w:rsidRDefault="003B2CF7" w:rsidP="00552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Default="003B2CF7" w:rsidP="00110E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7</w:t>
      </w:r>
      <w:r w:rsidRPr="00110E7C">
        <w:rPr>
          <w:sz w:val="28"/>
          <w:szCs w:val="28"/>
        </w:rPr>
        <w:t>. ПЕРЕЧЕНЬ ОСНОВАНИЙ ДЛЯ ПРИОСТАНОВЛЕНИЯ ПРЕДОСТАВЛЕНИЯ ИЛИ ОТКАЗА В ПРЕДОСТАВЛЕНИИ МУНИЦИПАЛЬНОЙ УСЛУГИ</w:t>
      </w:r>
    </w:p>
    <w:p w:rsidR="003B2CF7" w:rsidRPr="00110E7C" w:rsidRDefault="003B2CF7" w:rsidP="00110E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2CF7" w:rsidRPr="00110E7C" w:rsidRDefault="003B2CF7" w:rsidP="00110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BA5B7C">
        <w:rPr>
          <w:sz w:val="28"/>
          <w:szCs w:val="28"/>
        </w:rPr>
        <w:t>Оснований для приостановления предоставлени</w:t>
      </w:r>
      <w:r>
        <w:rPr>
          <w:sz w:val="28"/>
          <w:szCs w:val="28"/>
        </w:rPr>
        <w:t>я муниципаль</w:t>
      </w:r>
      <w:r w:rsidRPr="00BA5B7C">
        <w:rPr>
          <w:sz w:val="28"/>
          <w:szCs w:val="28"/>
        </w:rPr>
        <w:t>ной услуги не предусмотрено.</w:t>
      </w:r>
    </w:p>
    <w:p w:rsidR="003B2CF7" w:rsidRPr="00B001E9" w:rsidRDefault="003B2CF7" w:rsidP="006E7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В предоставлении муниципаль</w:t>
      </w:r>
      <w:r w:rsidRPr="000F576F">
        <w:rPr>
          <w:sz w:val="28"/>
          <w:szCs w:val="28"/>
        </w:rPr>
        <w:t xml:space="preserve">ной услуги может быть отказано </w:t>
      </w:r>
      <w:r>
        <w:rPr>
          <w:sz w:val="28"/>
          <w:szCs w:val="28"/>
        </w:rPr>
        <w:br/>
        <w:t>в случае</w:t>
      </w:r>
      <w:r w:rsidRPr="000F576F">
        <w:rPr>
          <w:sz w:val="28"/>
          <w:szCs w:val="28"/>
        </w:rPr>
        <w:t>:</w:t>
      </w:r>
      <w:r w:rsidRPr="006E7E8A">
        <w:rPr>
          <w:sz w:val="28"/>
          <w:szCs w:val="28"/>
        </w:rPr>
        <w:t xml:space="preserve"> </w:t>
      </w:r>
    </w:p>
    <w:p w:rsidR="003B2CF7" w:rsidRPr="00B001E9" w:rsidRDefault="003B2CF7" w:rsidP="006E7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отсутствия</w:t>
      </w:r>
      <w:r w:rsidRPr="00B001E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кументов, указанных в пункте 12 настоящего Регламента</w:t>
      </w:r>
      <w:r w:rsidRPr="00B001E9">
        <w:rPr>
          <w:sz w:val="28"/>
          <w:szCs w:val="28"/>
        </w:rPr>
        <w:t>;</w:t>
      </w:r>
    </w:p>
    <w:p w:rsidR="003B2CF7" w:rsidRPr="00B001E9" w:rsidRDefault="003B2CF7" w:rsidP="006E7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2) в предоставленных документах выявлены недостоверные сведения;</w:t>
      </w:r>
    </w:p>
    <w:p w:rsidR="003B2CF7" w:rsidRPr="00B001E9" w:rsidRDefault="003B2CF7" w:rsidP="006E7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наличия</w:t>
      </w:r>
      <w:r w:rsidRPr="00B001E9">
        <w:rPr>
          <w:sz w:val="28"/>
          <w:szCs w:val="28"/>
        </w:rPr>
        <w:t xml:space="preserve"> жилого помещения в собственности Заявителя и членов его семьи, включая несовершеннолетних, на территории Сосьвинского городского округа;</w:t>
      </w:r>
    </w:p>
    <w:p w:rsidR="003B2CF7" w:rsidRPr="00B001E9" w:rsidRDefault="003B2CF7" w:rsidP="006E7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4) заявитель не относится к категориям граждан, имеющих право на предоставление жилого помещения по договору коммерческого найма</w:t>
      </w:r>
      <w:r>
        <w:rPr>
          <w:sz w:val="28"/>
          <w:szCs w:val="28"/>
        </w:rPr>
        <w:t>, указанных в п. 2 настоящего Регламента</w:t>
      </w:r>
      <w:r w:rsidRPr="00B001E9">
        <w:rPr>
          <w:sz w:val="28"/>
          <w:szCs w:val="28"/>
        </w:rPr>
        <w:t>;</w:t>
      </w:r>
    </w:p>
    <w:p w:rsidR="003B2CF7" w:rsidRPr="00B001E9" w:rsidRDefault="003B2CF7" w:rsidP="006E7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отсутствия</w:t>
      </w:r>
      <w:r w:rsidRPr="00B001E9">
        <w:rPr>
          <w:sz w:val="28"/>
          <w:szCs w:val="28"/>
        </w:rPr>
        <w:t xml:space="preserve"> свободного жилого помещения муниципального жилого фонда коммерческого найма; </w:t>
      </w:r>
    </w:p>
    <w:p w:rsidR="003B2CF7" w:rsidRPr="00B001E9" w:rsidRDefault="003B2CF7" w:rsidP="006E7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6) отказ</w:t>
      </w:r>
      <w:r>
        <w:rPr>
          <w:sz w:val="28"/>
          <w:szCs w:val="28"/>
        </w:rPr>
        <w:t>а</w:t>
      </w:r>
      <w:r w:rsidRPr="00B001E9">
        <w:rPr>
          <w:sz w:val="28"/>
          <w:szCs w:val="28"/>
        </w:rPr>
        <w:t xml:space="preserve"> Заявителя и (или) членов его семьи от предлагаемого жилого помещения муниципального жилого фонда коммерческого найма;</w:t>
      </w:r>
    </w:p>
    <w:p w:rsidR="003B2CF7" w:rsidRPr="00B001E9" w:rsidRDefault="003B2CF7" w:rsidP="006E7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 xml:space="preserve">7) </w:t>
      </w:r>
      <w:r>
        <w:rPr>
          <w:sz w:val="28"/>
          <w:szCs w:val="28"/>
        </w:rPr>
        <w:t>прекращения</w:t>
      </w:r>
      <w:r w:rsidRPr="00B001E9">
        <w:rPr>
          <w:sz w:val="28"/>
          <w:szCs w:val="28"/>
        </w:rPr>
        <w:t xml:space="preserve"> трудовой деятельности Заявителя;</w:t>
      </w:r>
    </w:p>
    <w:p w:rsidR="003B2CF7" w:rsidRDefault="003B2CF7" w:rsidP="006E7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8</w:t>
      </w:r>
      <w:r>
        <w:rPr>
          <w:sz w:val="28"/>
          <w:szCs w:val="28"/>
        </w:rPr>
        <w:t>) выявления</w:t>
      </w:r>
      <w:r w:rsidRPr="00B001E9">
        <w:rPr>
          <w:sz w:val="28"/>
          <w:szCs w:val="28"/>
        </w:rPr>
        <w:t xml:space="preserve"> в представленных документах сведений, не соответствующих действительности и послуживших основанием для </w:t>
      </w:r>
      <w:r>
        <w:rPr>
          <w:sz w:val="28"/>
          <w:szCs w:val="28"/>
        </w:rPr>
        <w:t>отказа в предоставлении жилого помещения</w:t>
      </w:r>
      <w:r w:rsidRPr="00B001E9">
        <w:rPr>
          <w:sz w:val="28"/>
          <w:szCs w:val="28"/>
        </w:rPr>
        <w:t>, должностны</w:t>
      </w:r>
      <w:r>
        <w:rPr>
          <w:sz w:val="28"/>
          <w:szCs w:val="28"/>
        </w:rPr>
        <w:t>ми</w:t>
      </w:r>
      <w:r w:rsidRPr="00B001E9">
        <w:rPr>
          <w:sz w:val="28"/>
          <w:szCs w:val="28"/>
        </w:rPr>
        <w:t xml:space="preserve"> лиц администрации Сосьвинского городского округа, осуществляющих принятие</w:t>
      </w:r>
      <w:r>
        <w:rPr>
          <w:sz w:val="28"/>
          <w:szCs w:val="28"/>
        </w:rPr>
        <w:t xml:space="preserve"> такого</w:t>
      </w:r>
      <w:r w:rsidRPr="00B001E9">
        <w:rPr>
          <w:sz w:val="28"/>
          <w:szCs w:val="28"/>
        </w:rPr>
        <w:t xml:space="preserve"> решении.</w:t>
      </w:r>
    </w:p>
    <w:p w:rsidR="003B2CF7" w:rsidRDefault="003B2CF7" w:rsidP="006E7E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CF7" w:rsidRPr="00110E7C" w:rsidRDefault="003B2CF7" w:rsidP="00110E7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8</w:t>
      </w:r>
      <w:r w:rsidRPr="00110E7C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2CF7" w:rsidRDefault="003B2CF7" w:rsidP="006E7E8A">
      <w:pPr>
        <w:widowControl w:val="0"/>
        <w:ind w:firstLine="709"/>
        <w:jc w:val="both"/>
        <w:rPr>
          <w:sz w:val="28"/>
          <w:szCs w:val="28"/>
        </w:rPr>
      </w:pPr>
    </w:p>
    <w:p w:rsidR="003B2CF7" w:rsidRDefault="003B2CF7" w:rsidP="006E7E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B4382">
        <w:rPr>
          <w:sz w:val="28"/>
          <w:szCs w:val="28"/>
        </w:rPr>
        <w:t xml:space="preserve">. </w:t>
      </w:r>
      <w:r w:rsidRPr="00A41ABB">
        <w:rPr>
          <w:sz w:val="28"/>
          <w:szCs w:val="28"/>
        </w:rPr>
        <w:t>Плата</w:t>
      </w:r>
      <w:r>
        <w:rPr>
          <w:sz w:val="28"/>
          <w:szCs w:val="28"/>
        </w:rPr>
        <w:t xml:space="preserve"> за предоставление муниципаль</w:t>
      </w:r>
      <w:r w:rsidRPr="00A41ABB">
        <w:rPr>
          <w:sz w:val="28"/>
          <w:szCs w:val="28"/>
        </w:rPr>
        <w:t>ной услуги не предусмотрена.</w:t>
      </w:r>
    </w:p>
    <w:p w:rsidR="003B2CF7" w:rsidRDefault="003B2CF7" w:rsidP="006E7E8A">
      <w:pPr>
        <w:widowControl w:val="0"/>
        <w:ind w:firstLine="709"/>
        <w:jc w:val="both"/>
        <w:rPr>
          <w:sz w:val="28"/>
          <w:szCs w:val="28"/>
        </w:rPr>
      </w:pPr>
    </w:p>
    <w:p w:rsidR="003B2CF7" w:rsidRDefault="003B2CF7" w:rsidP="00110E7C">
      <w:pPr>
        <w:widowControl w:val="0"/>
        <w:ind w:firstLine="709"/>
        <w:jc w:val="center"/>
        <w:rPr>
          <w:sz w:val="28"/>
          <w:szCs w:val="28"/>
        </w:rPr>
      </w:pPr>
      <w:r w:rsidRPr="00110E7C">
        <w:rPr>
          <w:sz w:val="28"/>
          <w:szCs w:val="28"/>
        </w:rPr>
        <w:t>П</w:t>
      </w:r>
      <w:r>
        <w:rPr>
          <w:sz w:val="28"/>
          <w:szCs w:val="28"/>
        </w:rPr>
        <w:t>одраздел 9</w:t>
      </w:r>
      <w:r w:rsidRPr="00110E7C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2CF7" w:rsidRPr="00110E7C" w:rsidRDefault="003B2CF7" w:rsidP="00110E7C">
      <w:pPr>
        <w:widowControl w:val="0"/>
        <w:ind w:firstLine="709"/>
        <w:jc w:val="center"/>
        <w:rPr>
          <w:sz w:val="28"/>
          <w:szCs w:val="28"/>
        </w:rPr>
      </w:pPr>
    </w:p>
    <w:p w:rsidR="003B2CF7" w:rsidRDefault="003B2CF7" w:rsidP="00604FC2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19</w:t>
      </w:r>
      <w:r w:rsidRPr="003B4382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</w:t>
      </w:r>
      <w:r>
        <w:rPr>
          <w:snapToGrid w:val="0"/>
          <w:sz w:val="28"/>
          <w:szCs w:val="28"/>
        </w:rPr>
        <w:t>- 10</w:t>
      </w:r>
      <w:r w:rsidRPr="003B4382">
        <w:rPr>
          <w:snapToGrid w:val="0"/>
          <w:sz w:val="28"/>
          <w:szCs w:val="28"/>
        </w:rPr>
        <w:t xml:space="preserve"> минут.</w:t>
      </w:r>
    </w:p>
    <w:p w:rsidR="003B2CF7" w:rsidRDefault="003B2CF7" w:rsidP="00604FC2">
      <w:pPr>
        <w:ind w:firstLine="709"/>
        <w:jc w:val="both"/>
        <w:rPr>
          <w:snapToGrid w:val="0"/>
          <w:sz w:val="28"/>
          <w:szCs w:val="28"/>
        </w:rPr>
      </w:pPr>
    </w:p>
    <w:p w:rsidR="003B2CF7" w:rsidRPr="00110E7C" w:rsidRDefault="003B2CF7" w:rsidP="00110E7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10</w:t>
      </w:r>
      <w:r w:rsidRPr="00110E7C">
        <w:rPr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3B2CF7" w:rsidRPr="00110E7C" w:rsidRDefault="003B2CF7" w:rsidP="00110E7C">
      <w:pPr>
        <w:ind w:firstLine="709"/>
        <w:jc w:val="center"/>
        <w:rPr>
          <w:sz w:val="28"/>
          <w:szCs w:val="28"/>
        </w:rPr>
      </w:pPr>
    </w:p>
    <w:p w:rsidR="003B2CF7" w:rsidRPr="00341284" w:rsidRDefault="003B2CF7" w:rsidP="00744D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44DAD">
        <w:rPr>
          <w:sz w:val="28"/>
          <w:szCs w:val="28"/>
        </w:rPr>
        <w:t>.</w:t>
      </w:r>
      <w:r w:rsidRPr="006E7E8A">
        <w:rPr>
          <w:color w:val="00B050"/>
          <w:sz w:val="28"/>
          <w:szCs w:val="28"/>
        </w:rPr>
        <w:t xml:space="preserve"> </w:t>
      </w:r>
      <w:r w:rsidRPr="00341284">
        <w:rPr>
          <w:sz w:val="28"/>
          <w:szCs w:val="28"/>
        </w:rPr>
        <w:t>Заявление о предоставлении муниципальной услуги регистрируется в день поступления.</w:t>
      </w:r>
    </w:p>
    <w:p w:rsidR="003B2CF7" w:rsidRDefault="003B2CF7" w:rsidP="00744D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001E9">
        <w:rPr>
          <w:sz w:val="28"/>
          <w:szCs w:val="28"/>
        </w:rPr>
        <w:t>Заявление о предоставлении жилого помещения по договору коммерческого найма жилого помещения рассматривается жилищно-бытовой комиссией администрации Сосьвинского городского округа в течении 25 календарных дней со дня подачи заявления.</w:t>
      </w:r>
    </w:p>
    <w:p w:rsidR="003B2CF7" w:rsidRDefault="003B2CF7" w:rsidP="00744D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CF7" w:rsidRPr="00110E7C" w:rsidRDefault="003B2CF7" w:rsidP="00110E7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11</w:t>
      </w:r>
      <w:r w:rsidRPr="00110E7C">
        <w:rPr>
          <w:sz w:val="28"/>
          <w:szCs w:val="28"/>
        </w:rPr>
        <w:t>. ТРЕБОВАНИЯ К ПОМЕЩЕНИЯМ, В КОТОРЫХ ПРЕДОСТАВЛЯЕТСЯ МУНИЦИПАЛЬНАЯ УСЛУГА</w:t>
      </w:r>
    </w:p>
    <w:p w:rsidR="003B2CF7" w:rsidRPr="006E7E8A" w:rsidRDefault="003B2CF7" w:rsidP="00744DAD">
      <w:pPr>
        <w:widowControl w:val="0"/>
        <w:autoSpaceDE w:val="0"/>
        <w:autoSpaceDN w:val="0"/>
        <w:adjustRightInd w:val="0"/>
        <w:ind w:firstLine="708"/>
        <w:jc w:val="both"/>
        <w:rPr>
          <w:color w:val="00B050"/>
          <w:sz w:val="28"/>
          <w:szCs w:val="28"/>
        </w:rPr>
      </w:pPr>
    </w:p>
    <w:p w:rsidR="003B2CF7" w:rsidRPr="00444403" w:rsidRDefault="003B2CF7" w:rsidP="00C43F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444403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 Сосьвинского городского округа. Помещения оборудуются в </w:t>
      </w:r>
      <w:r w:rsidRPr="00444403">
        <w:rPr>
          <w:sz w:val="28"/>
          <w:szCs w:val="28"/>
        </w:rPr>
        <w:lastRenderedPageBreak/>
        <w:t xml:space="preserve">соответствии с санитарными и противопожарными нормами и правилами. </w:t>
      </w:r>
    </w:p>
    <w:p w:rsidR="003B2CF7" w:rsidRPr="00444403" w:rsidRDefault="003B2CF7" w:rsidP="00C43F8B">
      <w:pPr>
        <w:ind w:firstLine="708"/>
        <w:jc w:val="both"/>
        <w:rPr>
          <w:sz w:val="28"/>
          <w:szCs w:val="28"/>
        </w:rPr>
      </w:pPr>
      <w:r w:rsidRPr="00444403">
        <w:rPr>
          <w:sz w:val="28"/>
          <w:szCs w:val="28"/>
        </w:rPr>
        <w:t xml:space="preserve">Кабинет приема заявителей оборудован информационной табличкой (вывеской) с указанием: </w:t>
      </w:r>
    </w:p>
    <w:p w:rsidR="003B2CF7" w:rsidRPr="00444403" w:rsidRDefault="003B2CF7" w:rsidP="00C43F8B">
      <w:pPr>
        <w:ind w:firstLine="708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- номера кабинета;</w:t>
      </w:r>
    </w:p>
    <w:p w:rsidR="003B2CF7" w:rsidRPr="00444403" w:rsidRDefault="003B2CF7" w:rsidP="00C43F8B">
      <w:pPr>
        <w:ind w:firstLine="708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- наименования отдела.</w:t>
      </w:r>
    </w:p>
    <w:p w:rsidR="003B2CF7" w:rsidRPr="00444403" w:rsidRDefault="003B2CF7" w:rsidP="00C43F8B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На территории, прилегающей к зданию администрации Сосьвинского городского</w:t>
      </w:r>
      <w:r>
        <w:rPr>
          <w:sz w:val="28"/>
          <w:szCs w:val="28"/>
        </w:rPr>
        <w:t xml:space="preserve"> </w:t>
      </w:r>
      <w:r w:rsidRPr="00444403">
        <w:rPr>
          <w:sz w:val="28"/>
          <w:szCs w:val="28"/>
        </w:rPr>
        <w:t>округа, имеются места для парковки автотранспортных средств. Доступ к парковочным местам является бесплатным.</w:t>
      </w:r>
    </w:p>
    <w:p w:rsidR="003B2CF7" w:rsidRPr="00444403" w:rsidRDefault="003B2CF7" w:rsidP="00C43F8B">
      <w:pPr>
        <w:widowControl w:val="0"/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3B2CF7" w:rsidRPr="00444403" w:rsidRDefault="003B2CF7" w:rsidP="00C43F8B">
      <w:pPr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3B2CF7" w:rsidRPr="00444403" w:rsidRDefault="003B2CF7" w:rsidP="00C43F8B">
      <w:pPr>
        <w:ind w:firstLine="708"/>
        <w:jc w:val="both"/>
        <w:rPr>
          <w:sz w:val="28"/>
          <w:szCs w:val="28"/>
        </w:rPr>
      </w:pPr>
      <w:r w:rsidRPr="00444403">
        <w:rPr>
          <w:sz w:val="28"/>
          <w:szCs w:val="28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возможностями. </w:t>
      </w:r>
    </w:p>
    <w:p w:rsidR="003B2CF7" w:rsidRPr="00444403" w:rsidRDefault="003B2CF7" w:rsidP="00C43F8B">
      <w:pPr>
        <w:ind w:firstLine="708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В случ</w:t>
      </w:r>
      <w:r>
        <w:rPr>
          <w:sz w:val="28"/>
          <w:szCs w:val="28"/>
        </w:rPr>
        <w:t>ае необходимости специалист Комитета</w:t>
      </w:r>
      <w:r w:rsidRPr="00444403">
        <w:rPr>
          <w:sz w:val="28"/>
          <w:szCs w:val="28"/>
        </w:rPr>
        <w:t xml:space="preserve">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 </w:t>
      </w:r>
    </w:p>
    <w:p w:rsidR="003B2CF7" w:rsidRPr="00444403" w:rsidRDefault="003B2CF7" w:rsidP="00C43F8B">
      <w:pPr>
        <w:ind w:firstLine="708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Каждое рабочее место специалиста К</w:t>
      </w:r>
      <w:r>
        <w:rPr>
          <w:sz w:val="28"/>
          <w:szCs w:val="28"/>
        </w:rPr>
        <w:t>омитета</w:t>
      </w:r>
      <w:r w:rsidRPr="00444403">
        <w:rPr>
          <w:sz w:val="28"/>
          <w:szCs w:val="28"/>
        </w:rPr>
        <w:t xml:space="preserve">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B2CF7" w:rsidRDefault="003B2CF7" w:rsidP="00C43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403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</w:t>
      </w:r>
      <w:r>
        <w:rPr>
          <w:sz w:val="28"/>
          <w:szCs w:val="28"/>
        </w:rPr>
        <w:t xml:space="preserve"> </w:t>
      </w:r>
      <w:r w:rsidRPr="00444403">
        <w:rPr>
          <w:sz w:val="28"/>
          <w:szCs w:val="28"/>
        </w:rPr>
        <w:t>на Едином портале государственных и муниципальных услуг и официальном сайте администрации Сосьвинского городского округа.</w:t>
      </w:r>
    </w:p>
    <w:p w:rsidR="003B2CF7" w:rsidRDefault="003B2CF7" w:rsidP="00C43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Default="003B2CF7" w:rsidP="00110E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12</w:t>
      </w:r>
      <w:r w:rsidRPr="00110E7C">
        <w:rPr>
          <w:sz w:val="28"/>
          <w:szCs w:val="28"/>
        </w:rPr>
        <w:t>. ПОКАЗАТЕЛИ ДОСТУПНОСТИ И КАЧЕСТВА МУНИЦИПАЛЬНОЙ УСЛУГИ</w:t>
      </w:r>
    </w:p>
    <w:p w:rsidR="003B2CF7" w:rsidRPr="00110E7C" w:rsidRDefault="003B2CF7" w:rsidP="00110E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22.</w:t>
      </w:r>
      <w:r>
        <w:t> </w:t>
      </w:r>
      <w:r w:rsidRPr="00853A38">
        <w:rPr>
          <w:sz w:val="28"/>
          <w:szCs w:val="28"/>
        </w:rPr>
        <w:t>Показателями дос</w:t>
      </w:r>
      <w:r>
        <w:rPr>
          <w:sz w:val="28"/>
          <w:szCs w:val="28"/>
        </w:rPr>
        <w:t>тупности и качества муниципаль</w:t>
      </w:r>
      <w:r w:rsidRPr="00853A38">
        <w:rPr>
          <w:sz w:val="28"/>
          <w:szCs w:val="28"/>
        </w:rPr>
        <w:t>ной услуги являются: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соотношение одобренных обращений к общему количеству поступивших;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количество жалоб, поступивших в орган, ответственны</w:t>
      </w:r>
      <w:r>
        <w:rPr>
          <w:sz w:val="28"/>
          <w:szCs w:val="28"/>
        </w:rPr>
        <w:t>й за предоставление муниципаль</w:t>
      </w:r>
      <w:r w:rsidRPr="00853A38">
        <w:rPr>
          <w:sz w:val="28"/>
          <w:szCs w:val="28"/>
        </w:rPr>
        <w:t>ной услуги, на организацию приема заявителей;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количество удовлетворенных судами исков, поданных в отношении органов и организац</w:t>
      </w:r>
      <w:r>
        <w:rPr>
          <w:sz w:val="28"/>
          <w:szCs w:val="28"/>
        </w:rPr>
        <w:t>ий, предоставляющих муниципаль</w:t>
      </w:r>
      <w:r w:rsidRPr="00853A38">
        <w:rPr>
          <w:sz w:val="28"/>
          <w:szCs w:val="28"/>
        </w:rPr>
        <w:t>ную услугу, в части вопросов, касающихся неправомерных действий, в связи с принятыми решениями об отказ</w:t>
      </w:r>
      <w:r>
        <w:rPr>
          <w:sz w:val="28"/>
          <w:szCs w:val="28"/>
        </w:rPr>
        <w:t>ах в предоставлении муниципаль</w:t>
      </w:r>
      <w:r w:rsidRPr="00853A38">
        <w:rPr>
          <w:sz w:val="28"/>
          <w:szCs w:val="28"/>
        </w:rPr>
        <w:t>ной услуги;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соблюдение ср</w:t>
      </w:r>
      <w:r>
        <w:rPr>
          <w:sz w:val="28"/>
          <w:szCs w:val="28"/>
        </w:rPr>
        <w:t>оков предоставления муниципаль</w:t>
      </w:r>
      <w:r w:rsidRPr="00853A38">
        <w:rPr>
          <w:sz w:val="28"/>
          <w:szCs w:val="28"/>
        </w:rPr>
        <w:t>ной услуги;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количество поступивших жалоб в адрес должностных лиц, ответственны</w:t>
      </w:r>
      <w:r>
        <w:rPr>
          <w:sz w:val="28"/>
          <w:szCs w:val="28"/>
        </w:rPr>
        <w:t>х за предоставление муниципаль</w:t>
      </w:r>
      <w:r w:rsidRPr="00853A38">
        <w:rPr>
          <w:sz w:val="28"/>
          <w:szCs w:val="28"/>
        </w:rPr>
        <w:t>ной услуги;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6) количество взаимодействий заявителя с должностными лицами</w:t>
      </w:r>
      <w:r>
        <w:rPr>
          <w:sz w:val="28"/>
          <w:szCs w:val="28"/>
        </w:rPr>
        <w:t xml:space="preserve"> при предоставлении муниципаль</w:t>
      </w:r>
      <w:r w:rsidRPr="00853A38">
        <w:rPr>
          <w:sz w:val="28"/>
          <w:szCs w:val="28"/>
        </w:rPr>
        <w:t>ной услуги и их продолжительность;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3A38">
        <w:rPr>
          <w:sz w:val="28"/>
          <w:szCs w:val="28"/>
        </w:rPr>
        <w:t xml:space="preserve">) возможность получения информации о </w:t>
      </w:r>
      <w:r>
        <w:rPr>
          <w:sz w:val="28"/>
          <w:szCs w:val="28"/>
        </w:rPr>
        <w:t>ходе предоставления муниципаль</w:t>
      </w:r>
      <w:r w:rsidRPr="00853A38">
        <w:rPr>
          <w:sz w:val="28"/>
          <w:szCs w:val="28"/>
        </w:rPr>
        <w:t>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3B2CF7" w:rsidRPr="00095597" w:rsidRDefault="003B2CF7" w:rsidP="009516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095597">
        <w:rPr>
          <w:sz w:val="28"/>
          <w:szCs w:val="28"/>
        </w:rPr>
        <w:t xml:space="preserve">) </w:t>
      </w:r>
      <w:r w:rsidRPr="00095597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3B2CF7" w:rsidRPr="00095597" w:rsidRDefault="003B2CF7" w:rsidP="009516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095597">
        <w:rPr>
          <w:bCs/>
          <w:sz w:val="28"/>
          <w:szCs w:val="28"/>
        </w:rPr>
        <w:t>) допуск в здание (помещение) сурдопереводчика и тифлосурдопереводчика;</w:t>
      </w:r>
    </w:p>
    <w:p w:rsidR="003B2CF7" w:rsidRPr="00095597" w:rsidRDefault="003B2CF7" w:rsidP="009516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55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095597">
        <w:rPr>
          <w:bCs/>
          <w:sz w:val="28"/>
          <w:szCs w:val="28"/>
        </w:rPr>
        <w:t>) допуск в здание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3B2CF7" w:rsidRPr="00095597" w:rsidRDefault="003B2CF7" w:rsidP="0095167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9559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095597">
        <w:rPr>
          <w:bCs/>
          <w:sz w:val="28"/>
          <w:szCs w:val="28"/>
        </w:rPr>
        <w:t xml:space="preserve">) оказание </w:t>
      </w:r>
      <w:r w:rsidRPr="00095597">
        <w:rPr>
          <w:sz w:val="28"/>
          <w:szCs w:val="28"/>
        </w:rPr>
        <w:t>должностным лицом К</w:t>
      </w:r>
      <w:r>
        <w:rPr>
          <w:sz w:val="28"/>
          <w:szCs w:val="28"/>
        </w:rPr>
        <w:t>омитета</w:t>
      </w:r>
      <w:r w:rsidRPr="00095597">
        <w:rPr>
          <w:sz w:val="28"/>
          <w:szCs w:val="28"/>
        </w:rPr>
        <w:t>, уполномоченным на предоставление муниципальной услуги</w:t>
      </w:r>
      <w:r w:rsidRPr="00095597">
        <w:rPr>
          <w:bCs/>
          <w:sz w:val="28"/>
          <w:szCs w:val="28"/>
        </w:rPr>
        <w:t>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муниципаль</w:t>
      </w:r>
      <w:r w:rsidRPr="00853A38">
        <w:rPr>
          <w:sz w:val="28"/>
          <w:szCs w:val="28"/>
        </w:rPr>
        <w:t xml:space="preserve">ной услуги на стадии рассмотрения его </w:t>
      </w:r>
      <w:r>
        <w:rPr>
          <w:sz w:val="28"/>
          <w:szCs w:val="28"/>
        </w:rPr>
        <w:t>заявления Комитетом</w:t>
      </w:r>
      <w:r w:rsidRPr="00853A38">
        <w:rPr>
          <w:sz w:val="28"/>
          <w:szCs w:val="28"/>
        </w:rPr>
        <w:t xml:space="preserve"> имеет право: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представлять дополнительные материалы и документы по рассматриваемому обращению;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4) обращаться с заявлением о прекращении рассмотрения обращения;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Должностные ли</w:t>
      </w:r>
      <w:r>
        <w:rPr>
          <w:sz w:val="28"/>
          <w:szCs w:val="28"/>
        </w:rPr>
        <w:t>ца Комитета</w:t>
      </w:r>
      <w:r w:rsidRPr="00853A38">
        <w:rPr>
          <w:sz w:val="28"/>
          <w:szCs w:val="28"/>
        </w:rPr>
        <w:t xml:space="preserve"> обеспечивают: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1) объективное, всестороннее и своевременное рассмотрение </w:t>
      </w:r>
      <w:r>
        <w:rPr>
          <w:sz w:val="28"/>
          <w:szCs w:val="28"/>
        </w:rPr>
        <w:t>обращения</w:t>
      </w:r>
      <w:r w:rsidRPr="00853A38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я муниципаль</w:t>
      </w:r>
      <w:r w:rsidRPr="00853A38">
        <w:rPr>
          <w:sz w:val="28"/>
          <w:szCs w:val="28"/>
        </w:rPr>
        <w:t>ной услуги;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2) получение необходимых для рассмотрения письменных </w:t>
      </w:r>
      <w:r>
        <w:rPr>
          <w:sz w:val="28"/>
          <w:szCs w:val="28"/>
        </w:rPr>
        <w:t>обращений заявителей муниципаль</w:t>
      </w:r>
      <w:r w:rsidRPr="00853A38">
        <w:rPr>
          <w:sz w:val="28"/>
          <w:szCs w:val="28"/>
        </w:rPr>
        <w:t>ной услуги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 xml:space="preserve">Параметрами полноты и качества ответа на </w:t>
      </w:r>
      <w:r>
        <w:rPr>
          <w:sz w:val="28"/>
          <w:szCs w:val="28"/>
        </w:rPr>
        <w:t xml:space="preserve">обращение </w:t>
      </w:r>
      <w:r w:rsidRPr="00853A38">
        <w:rPr>
          <w:sz w:val="28"/>
          <w:szCs w:val="28"/>
        </w:rPr>
        <w:t>являются: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1) наличие ответов на все поставленные в обращении вопросы;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2) четкость, логичность и простота изложения;</w:t>
      </w:r>
    </w:p>
    <w:p w:rsidR="003B2CF7" w:rsidRPr="00853A38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A38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3B2CF7" w:rsidRDefault="003B2CF7" w:rsidP="00951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53A38">
        <w:rPr>
          <w:sz w:val="28"/>
          <w:szCs w:val="28"/>
        </w:rPr>
        <w:t>. В проц</w:t>
      </w:r>
      <w:r>
        <w:rPr>
          <w:sz w:val="28"/>
          <w:szCs w:val="28"/>
        </w:rPr>
        <w:t>ессе предоставления муниципаль</w:t>
      </w:r>
      <w:r w:rsidRPr="00853A38">
        <w:rPr>
          <w:sz w:val="28"/>
          <w:szCs w:val="28"/>
        </w:rPr>
        <w:t xml:space="preserve">ной услуги заявитель </w:t>
      </w:r>
      <w:r>
        <w:rPr>
          <w:sz w:val="28"/>
          <w:szCs w:val="28"/>
        </w:rPr>
        <w:t>вправе обращаться в Комитет</w:t>
      </w:r>
      <w:r w:rsidRPr="00853A38">
        <w:rPr>
          <w:sz w:val="28"/>
          <w:szCs w:val="28"/>
        </w:rPr>
        <w:t xml:space="preserve"> по мере необходимости, в том числе за получением информации о </w:t>
      </w:r>
      <w:r>
        <w:rPr>
          <w:sz w:val="28"/>
          <w:szCs w:val="28"/>
        </w:rPr>
        <w:t>ходе предоставления муниципаль</w:t>
      </w:r>
      <w:r w:rsidRPr="00853A38">
        <w:rPr>
          <w:sz w:val="28"/>
          <w:szCs w:val="28"/>
        </w:rPr>
        <w:t>ной услуги, лично, по почте, либо с использованием информационно-телекоммуникационных технологий, включая использование Единого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853A38">
        <w:rPr>
          <w:sz w:val="28"/>
          <w:szCs w:val="28"/>
        </w:rPr>
        <w:t>, Портала государственных и муниципальных услуг</w:t>
      </w:r>
      <w:r>
        <w:rPr>
          <w:sz w:val="28"/>
          <w:szCs w:val="28"/>
        </w:rPr>
        <w:t xml:space="preserve"> (функций) Свердловской области</w:t>
      </w:r>
      <w:r w:rsidRPr="00853A38">
        <w:rPr>
          <w:sz w:val="28"/>
          <w:szCs w:val="28"/>
        </w:rPr>
        <w:t xml:space="preserve">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3B2CF7" w:rsidRPr="006E7E8A" w:rsidRDefault="003B2CF7" w:rsidP="002C78C2">
      <w:pPr>
        <w:ind w:firstLine="540"/>
        <w:jc w:val="center"/>
        <w:rPr>
          <w:color w:val="00B050"/>
          <w:sz w:val="28"/>
          <w:szCs w:val="28"/>
        </w:rPr>
      </w:pPr>
    </w:p>
    <w:p w:rsidR="003B2CF7" w:rsidRPr="003B4382" w:rsidRDefault="003B2CF7" w:rsidP="008E23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3B4382">
        <w:rPr>
          <w:b/>
          <w:sz w:val="28"/>
          <w:szCs w:val="28"/>
          <w:lang w:val="en-US"/>
        </w:rPr>
        <w:t>III</w:t>
      </w:r>
      <w:r w:rsidRPr="003B4382">
        <w:rPr>
          <w:b/>
          <w:sz w:val="28"/>
          <w:szCs w:val="28"/>
        </w:rPr>
        <w:t>. 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3B4382">
        <w:rPr>
          <w:b/>
          <w:sz w:val="28"/>
          <w:szCs w:val="28"/>
        </w:rPr>
        <w:t>, ТРЕБОВАНИЯ К ПОРЯДКУ ИХ ВЫПОЛНЕНИЯ</w:t>
      </w:r>
    </w:p>
    <w:p w:rsidR="003B2CF7" w:rsidRDefault="003B2CF7" w:rsidP="00604FC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2CF7" w:rsidRPr="00110E7C" w:rsidRDefault="003B2CF7" w:rsidP="00110E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0E7C">
        <w:rPr>
          <w:sz w:val="28"/>
          <w:szCs w:val="28"/>
        </w:rPr>
        <w:t>Подраздел 1. СОСТАВ И ПОСЛЕДОВАТЕЛЬНОСТЬ ВЫПОЛНЕНИЯ АДМИНИСТРАТИВНЫХ ПРОЦЕДУР ПРИ ПРЕДОСТАВЛЕНИИ МУНИЦИПАЛЬНОЙ УСЛУГИ</w:t>
      </w:r>
    </w:p>
    <w:p w:rsidR="003B2CF7" w:rsidRPr="003B4382" w:rsidRDefault="003B2CF7" w:rsidP="00604FC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2CF7" w:rsidRPr="003B4382" w:rsidRDefault="003B2CF7" w:rsidP="00604FC2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2E7DD8">
        <w:rPr>
          <w:sz w:val="28"/>
          <w:szCs w:val="28"/>
        </w:rPr>
        <w:t>24.</w:t>
      </w:r>
      <w:r w:rsidRPr="003B4382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3B2CF7" w:rsidRPr="003B4382" w:rsidRDefault="003B2CF7" w:rsidP="00604FC2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4382">
        <w:rPr>
          <w:sz w:val="28"/>
          <w:szCs w:val="28"/>
        </w:rPr>
        <w:t xml:space="preserve"> прием </w:t>
      </w:r>
      <w:r>
        <w:rPr>
          <w:sz w:val="28"/>
          <w:szCs w:val="28"/>
        </w:rPr>
        <w:t xml:space="preserve">заявления и </w:t>
      </w:r>
      <w:r w:rsidRPr="003B4382">
        <w:rPr>
          <w:sz w:val="28"/>
          <w:szCs w:val="28"/>
        </w:rPr>
        <w:t>документов граждан;</w:t>
      </w:r>
    </w:p>
    <w:p w:rsidR="003B2CF7" w:rsidRPr="000F576F" w:rsidRDefault="003B2CF7" w:rsidP="00C3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2) проведение экспертизы документов</w:t>
      </w:r>
      <w:r>
        <w:rPr>
          <w:sz w:val="28"/>
          <w:szCs w:val="28"/>
        </w:rPr>
        <w:t>;</w:t>
      </w:r>
    </w:p>
    <w:p w:rsidR="003B2CF7" w:rsidRPr="003D4F47" w:rsidRDefault="003B2CF7" w:rsidP="00C3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3)</w:t>
      </w:r>
      <w:r>
        <w:rPr>
          <w:sz w:val="28"/>
          <w:szCs w:val="28"/>
        </w:rPr>
        <w:t> ф</w:t>
      </w:r>
      <w:r w:rsidRPr="001A12E8">
        <w:rPr>
          <w:sz w:val="28"/>
          <w:szCs w:val="28"/>
        </w:rPr>
        <w:t>ормирование и направление межведомственного запроса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A12E8">
        <w:rPr>
          <w:sz w:val="28"/>
          <w:szCs w:val="28"/>
        </w:rPr>
        <w:t xml:space="preserve">о предоставлении </w:t>
      </w:r>
      <w:r w:rsidRPr="003D4F47">
        <w:rPr>
          <w:sz w:val="28"/>
          <w:szCs w:val="28"/>
        </w:rPr>
        <w:t>документов, необходимых</w:t>
      </w:r>
      <w:r>
        <w:rPr>
          <w:sz w:val="28"/>
          <w:szCs w:val="28"/>
        </w:rPr>
        <w:t xml:space="preserve"> для предоставления муниципаль</w:t>
      </w:r>
      <w:r w:rsidRPr="003D4F47">
        <w:rPr>
          <w:sz w:val="28"/>
          <w:szCs w:val="28"/>
        </w:rPr>
        <w:t>ной услуги, в государственные органы и иные органы, участвующ</w:t>
      </w:r>
      <w:r>
        <w:rPr>
          <w:sz w:val="28"/>
          <w:szCs w:val="28"/>
        </w:rPr>
        <w:t>ие в предоставлении муниципаль</w:t>
      </w:r>
      <w:r w:rsidRPr="003D4F47">
        <w:rPr>
          <w:sz w:val="28"/>
          <w:szCs w:val="28"/>
        </w:rPr>
        <w:t>ной услуги;</w:t>
      </w:r>
    </w:p>
    <w:p w:rsidR="003B2CF7" w:rsidRPr="003B4382" w:rsidRDefault="003B2CF7" w:rsidP="0060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заявления и документов на рассмотрение жилищно-бытовой комиссии администрации Сосьвинского городского округа;</w:t>
      </w:r>
    </w:p>
    <w:p w:rsidR="003B2CF7" w:rsidRPr="003B4382" w:rsidRDefault="003B2CF7" w:rsidP="0060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B4382">
        <w:rPr>
          <w:sz w:val="28"/>
          <w:szCs w:val="28"/>
        </w:rPr>
        <w:t xml:space="preserve"> уведомление заявителя о принятом  решении;</w:t>
      </w:r>
    </w:p>
    <w:p w:rsidR="003B2CF7" w:rsidRDefault="003B2CF7" w:rsidP="0060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B4382">
        <w:rPr>
          <w:sz w:val="28"/>
          <w:szCs w:val="28"/>
        </w:rPr>
        <w:t xml:space="preserve"> подготовка </w:t>
      </w:r>
      <w:r w:rsidRPr="004C4403">
        <w:rPr>
          <w:sz w:val="28"/>
          <w:szCs w:val="28"/>
        </w:rPr>
        <w:t>и выдача</w:t>
      </w:r>
      <w:r>
        <w:rPr>
          <w:sz w:val="28"/>
          <w:szCs w:val="28"/>
        </w:rPr>
        <w:t xml:space="preserve"> </w:t>
      </w:r>
      <w:r w:rsidRPr="003B4382">
        <w:rPr>
          <w:sz w:val="28"/>
          <w:szCs w:val="28"/>
        </w:rPr>
        <w:t>проекта постановления администрации С</w:t>
      </w:r>
      <w:r>
        <w:rPr>
          <w:sz w:val="28"/>
          <w:szCs w:val="28"/>
        </w:rPr>
        <w:t>осьвинского</w:t>
      </w:r>
      <w:r w:rsidRPr="003B4382">
        <w:rPr>
          <w:sz w:val="28"/>
          <w:szCs w:val="28"/>
        </w:rPr>
        <w:t xml:space="preserve"> городского округа  о предоставлении жилого помещения </w:t>
      </w:r>
      <w:r>
        <w:rPr>
          <w:sz w:val="28"/>
          <w:szCs w:val="28"/>
        </w:rPr>
        <w:t>по договору коммерческого найма;</w:t>
      </w:r>
    </w:p>
    <w:p w:rsidR="003B2CF7" w:rsidRDefault="003B2CF7" w:rsidP="003F16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</w:t>
      </w:r>
      <w:r w:rsidRPr="003B4382">
        <w:rPr>
          <w:sz w:val="28"/>
          <w:szCs w:val="28"/>
        </w:rPr>
        <w:t xml:space="preserve"> </w:t>
      </w:r>
      <w:r w:rsidRPr="003F1688">
        <w:rPr>
          <w:sz w:val="28"/>
          <w:szCs w:val="28"/>
        </w:rPr>
        <w:t>подготовка и выдача проекта договора коммерческого найма жилого помещения.</w:t>
      </w:r>
    </w:p>
    <w:p w:rsidR="003B2CF7" w:rsidRPr="003F1688" w:rsidRDefault="003B2CF7" w:rsidP="003F168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8) подготовка и направление заявителю отказа в предоставлении муниципальной услуги.</w:t>
      </w:r>
    </w:p>
    <w:p w:rsidR="003B2CF7" w:rsidRPr="003D4F47" w:rsidRDefault="003B2CF7" w:rsidP="003F1688">
      <w:pPr>
        <w:ind w:firstLine="709"/>
        <w:jc w:val="both"/>
        <w:rPr>
          <w:sz w:val="28"/>
          <w:szCs w:val="28"/>
        </w:rPr>
      </w:pPr>
      <w:r w:rsidRPr="003D4F47">
        <w:rPr>
          <w:sz w:val="28"/>
          <w:szCs w:val="28"/>
        </w:rPr>
        <w:t xml:space="preserve">Максимальное время, затраченное на выполнение всех административных процедур, не должно превышать </w:t>
      </w:r>
      <w:r w:rsidRPr="00AF4862">
        <w:rPr>
          <w:sz w:val="28"/>
          <w:szCs w:val="28"/>
        </w:rPr>
        <w:t>30 рабочих</w:t>
      </w:r>
      <w:r>
        <w:rPr>
          <w:sz w:val="28"/>
          <w:szCs w:val="28"/>
        </w:rPr>
        <w:t xml:space="preserve"> </w:t>
      </w:r>
      <w:r w:rsidRPr="003D4F47">
        <w:rPr>
          <w:sz w:val="28"/>
          <w:szCs w:val="28"/>
        </w:rPr>
        <w:t>дней.</w:t>
      </w:r>
    </w:p>
    <w:p w:rsidR="003B2CF7" w:rsidRPr="003B4382" w:rsidRDefault="003B2CF7" w:rsidP="00604FC2">
      <w:pPr>
        <w:ind w:firstLine="709"/>
        <w:jc w:val="both"/>
        <w:rPr>
          <w:sz w:val="28"/>
          <w:szCs w:val="28"/>
        </w:rPr>
      </w:pPr>
      <w:r w:rsidRPr="003B4382">
        <w:rPr>
          <w:sz w:val="28"/>
          <w:szCs w:val="28"/>
        </w:rPr>
        <w:t>Блок схема предоставления муниципальной услуги приведена в приложении № 2.</w:t>
      </w:r>
    </w:p>
    <w:p w:rsidR="003B2CF7" w:rsidRPr="00110E7C" w:rsidRDefault="003B2CF7" w:rsidP="00110E7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0E7C">
        <w:rPr>
          <w:sz w:val="28"/>
          <w:szCs w:val="28"/>
        </w:rPr>
        <w:t>Подраздел 2. ПРИЕМ И РЕГИСТРАЦИЯ ЗАЯВЛЕНИЯ</w:t>
      </w:r>
    </w:p>
    <w:p w:rsidR="003B2CF7" w:rsidRDefault="003B2CF7" w:rsidP="00C225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CF7" w:rsidRPr="00A87E20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87E20">
        <w:rPr>
          <w:sz w:val="28"/>
          <w:szCs w:val="28"/>
        </w:rPr>
        <w:t>Основанием для начала административной процедуры является пол</w:t>
      </w:r>
      <w:r>
        <w:rPr>
          <w:sz w:val="28"/>
          <w:szCs w:val="28"/>
        </w:rPr>
        <w:t>учение специалистом Комитета</w:t>
      </w:r>
      <w:r w:rsidRPr="00A87E2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и документов, необходимых для</w:t>
      </w:r>
      <w:r w:rsidRPr="00A87E2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</w:t>
      </w:r>
      <w:r w:rsidRPr="00A87E20">
        <w:rPr>
          <w:sz w:val="28"/>
          <w:szCs w:val="28"/>
        </w:rPr>
        <w:t>ной услуги.</w:t>
      </w:r>
    </w:p>
    <w:p w:rsidR="003B2CF7" w:rsidRPr="00A87E20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</w:t>
      </w:r>
      <w:r w:rsidRPr="00A87E20">
        <w:rPr>
          <w:sz w:val="28"/>
          <w:szCs w:val="28"/>
        </w:rPr>
        <w:t xml:space="preserve"> выполняет следующие действия:</w:t>
      </w:r>
    </w:p>
    <w:p w:rsidR="003B2CF7" w:rsidRPr="00A87E20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E20">
        <w:rPr>
          <w:sz w:val="28"/>
          <w:szCs w:val="28"/>
        </w:rPr>
        <w:t>- устанавливает личность заявителя либо представителя заявителя,</w:t>
      </w:r>
    </w:p>
    <w:p w:rsidR="003B2CF7" w:rsidRPr="00A87E20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E20">
        <w:rPr>
          <w:sz w:val="28"/>
          <w:szCs w:val="28"/>
        </w:rPr>
        <w:t>- проверяет полномочия представителя заявителя;</w:t>
      </w:r>
    </w:p>
    <w:p w:rsidR="003B2CF7" w:rsidRPr="00A87E20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E20">
        <w:rPr>
          <w:sz w:val="28"/>
          <w:szCs w:val="28"/>
        </w:rPr>
        <w:t>- осуществляет проверку наличия всех необходимых документов</w:t>
      </w:r>
      <w:r>
        <w:rPr>
          <w:sz w:val="28"/>
          <w:szCs w:val="28"/>
        </w:rPr>
        <w:t>,</w:t>
      </w:r>
      <w:r w:rsidRPr="008968F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перечисленных в пункте 12</w:t>
      </w:r>
      <w:r w:rsidRPr="003B4382">
        <w:rPr>
          <w:sz w:val="28"/>
          <w:szCs w:val="28"/>
        </w:rPr>
        <w:t xml:space="preserve"> настоящего административного регламента</w:t>
      </w:r>
      <w:r w:rsidRPr="00A87E20">
        <w:rPr>
          <w:sz w:val="28"/>
          <w:szCs w:val="28"/>
        </w:rPr>
        <w:br/>
        <w:t>и правильность их оформления;</w:t>
      </w:r>
    </w:p>
    <w:p w:rsidR="003B2CF7" w:rsidRPr="00A87E20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E20">
        <w:rPr>
          <w:sz w:val="28"/>
          <w:szCs w:val="28"/>
        </w:rPr>
        <w:t>- консультирует заявителя о порядке и ср</w:t>
      </w:r>
      <w:r>
        <w:rPr>
          <w:sz w:val="28"/>
          <w:szCs w:val="28"/>
        </w:rPr>
        <w:t>оках предоставления муниципаль</w:t>
      </w:r>
      <w:r w:rsidRPr="00A87E20">
        <w:rPr>
          <w:sz w:val="28"/>
          <w:szCs w:val="28"/>
        </w:rPr>
        <w:t>ной услуги;</w:t>
      </w:r>
    </w:p>
    <w:p w:rsidR="003B2CF7" w:rsidRPr="004C4403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03">
        <w:rPr>
          <w:sz w:val="28"/>
          <w:szCs w:val="28"/>
        </w:rPr>
        <w:t xml:space="preserve">- передает для регистрации поступивший запрос с документами в день его получения в журнале приема документов администрации Сосьвинского городского округа. </w:t>
      </w:r>
    </w:p>
    <w:p w:rsidR="003B2CF7" w:rsidRPr="004C4403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03">
        <w:rPr>
          <w:sz w:val="28"/>
          <w:szCs w:val="28"/>
        </w:rPr>
        <w:lastRenderedPageBreak/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3B2CF7" w:rsidRPr="004C4403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03">
        <w:rPr>
          <w:sz w:val="28"/>
          <w:szCs w:val="28"/>
        </w:rPr>
        <w:t>Результатом административной процедуры является поступление зарегистрированного в журнале приема документов заявления и документов, необходимых для предоставления муниципальной услуги, на рассмотрение главе Сосьвинского городского округа.</w:t>
      </w:r>
    </w:p>
    <w:p w:rsidR="003B2CF7" w:rsidRDefault="003B2CF7" w:rsidP="00C225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403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администрации Сосьвинского городского округа с последующей</w:t>
      </w:r>
      <w:r w:rsidRPr="003D4F47">
        <w:rPr>
          <w:sz w:val="28"/>
          <w:szCs w:val="28"/>
        </w:rPr>
        <w:t xml:space="preserve"> передачей на рассмотрение </w:t>
      </w:r>
      <w:r>
        <w:rPr>
          <w:sz w:val="28"/>
          <w:szCs w:val="28"/>
        </w:rPr>
        <w:t>главе Сосьвинского городского округа</w:t>
      </w:r>
      <w:r w:rsidRPr="003D4F47">
        <w:rPr>
          <w:sz w:val="28"/>
          <w:szCs w:val="28"/>
        </w:rPr>
        <w:t>.</w:t>
      </w:r>
    </w:p>
    <w:p w:rsidR="003B2CF7" w:rsidRDefault="003B2CF7" w:rsidP="00C2253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3B2CF7" w:rsidRPr="006944FC" w:rsidRDefault="003B2CF7" w:rsidP="006944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  <w:r w:rsidRPr="006944FC">
        <w:rPr>
          <w:sz w:val="28"/>
          <w:szCs w:val="28"/>
        </w:rPr>
        <w:t>. ПРОВЕДЕНИЕ ЭКСПЕРТИЗЫ ДОКУМЕНТОВ, НЕОБХОДИМЫХ ДЛЯ ПРЕДОСТАВЛЕНИЯ МУНИЦИПАЛЬНОЙ УСЛУГИ</w:t>
      </w:r>
    </w:p>
    <w:p w:rsidR="003B2CF7" w:rsidRPr="006944FC" w:rsidRDefault="003B2CF7" w:rsidP="006944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F7" w:rsidRPr="006C3BB7" w:rsidRDefault="003B2CF7" w:rsidP="00694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C3BB7">
        <w:rPr>
          <w:sz w:val="28"/>
          <w:szCs w:val="28"/>
        </w:rPr>
        <w:t>Основанием для начала административной процедуры является поступление к главе Сосьвинского городского округа заявления и документов, необходимых для предоставления муниципальной услуги.</w:t>
      </w:r>
    </w:p>
    <w:p w:rsidR="003B2CF7" w:rsidRPr="006C3BB7" w:rsidRDefault="003B2CF7" w:rsidP="00896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BB7">
        <w:rPr>
          <w:sz w:val="28"/>
          <w:szCs w:val="28"/>
        </w:rPr>
        <w:t>Глава Сосьвинского городского округа поручает рассмотрение зарегистрированного заявления и документов, необходимых для предоставления муниципальной услуги специалисту Комитета.</w:t>
      </w:r>
    </w:p>
    <w:p w:rsidR="003B2CF7" w:rsidRPr="00AF4862" w:rsidRDefault="003B2CF7" w:rsidP="00896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BB7">
        <w:rPr>
          <w:sz w:val="28"/>
          <w:szCs w:val="28"/>
        </w:rPr>
        <w:t xml:space="preserve">Максимальное время, затраченное на указанное административное действие, не должно превышать </w:t>
      </w:r>
      <w:r w:rsidRPr="00AF4862">
        <w:rPr>
          <w:sz w:val="28"/>
          <w:szCs w:val="28"/>
        </w:rPr>
        <w:t>1 рабочего дня.</w:t>
      </w:r>
    </w:p>
    <w:p w:rsidR="003B2CF7" w:rsidRPr="006C3BB7" w:rsidRDefault="003B2CF7" w:rsidP="00896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BB7">
        <w:rPr>
          <w:sz w:val="28"/>
          <w:szCs w:val="28"/>
        </w:rPr>
        <w:t>Специалист Комитета проводит экспертизу заявления и документов, необходимых для предоставления муниципальной услуги.</w:t>
      </w:r>
    </w:p>
    <w:p w:rsidR="003B2CF7" w:rsidRPr="006C3BB7" w:rsidRDefault="003B2CF7" w:rsidP="00896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BB7">
        <w:rPr>
          <w:sz w:val="28"/>
          <w:szCs w:val="28"/>
        </w:rPr>
        <w:t xml:space="preserve">По результатам проведенной экспертизы принимает </w:t>
      </w:r>
      <w:r>
        <w:rPr>
          <w:sz w:val="28"/>
          <w:szCs w:val="28"/>
        </w:rPr>
        <w:t>решения</w:t>
      </w:r>
      <w:r w:rsidRPr="006C3BB7">
        <w:rPr>
          <w:sz w:val="28"/>
          <w:szCs w:val="28"/>
        </w:rPr>
        <w:t xml:space="preserve">: </w:t>
      </w:r>
    </w:p>
    <w:p w:rsidR="003B2CF7" w:rsidRPr="006C3BB7" w:rsidRDefault="003B2CF7" w:rsidP="008968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BB7">
        <w:rPr>
          <w:sz w:val="28"/>
          <w:szCs w:val="28"/>
        </w:rPr>
        <w:t>- 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3B2CF7" w:rsidRDefault="003B2CF7" w:rsidP="008968F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C3BB7">
        <w:rPr>
          <w:sz w:val="28"/>
          <w:szCs w:val="28"/>
        </w:rPr>
        <w:t>- предоставление пакета документов на рассмотрение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жилищно-бытовой комиссии</w:t>
      </w:r>
      <w:r w:rsidRPr="00B001E9">
        <w:rPr>
          <w:sz w:val="28"/>
          <w:szCs w:val="28"/>
        </w:rPr>
        <w:t xml:space="preserve"> администрации Сосьвинского городского округа</w:t>
      </w:r>
      <w:r w:rsidRPr="00037CC5">
        <w:rPr>
          <w:color w:val="FF0000"/>
          <w:sz w:val="28"/>
          <w:szCs w:val="28"/>
        </w:rPr>
        <w:t>.</w:t>
      </w:r>
    </w:p>
    <w:p w:rsidR="003B2CF7" w:rsidRDefault="003B2CF7" w:rsidP="008968F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CF7" w:rsidRDefault="003B2CF7" w:rsidP="006944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44FC">
        <w:rPr>
          <w:sz w:val="28"/>
          <w:szCs w:val="28"/>
        </w:rPr>
        <w:t>Подраздел 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B2CF7" w:rsidRPr="006944FC" w:rsidRDefault="003B2CF7" w:rsidP="006944FC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3B2CF7" w:rsidRPr="004465FD" w:rsidRDefault="003B2CF7" w:rsidP="00037CC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Pr="004465FD">
        <w:rPr>
          <w:sz w:val="28"/>
          <w:szCs w:val="28"/>
        </w:rPr>
        <w:t>. Формирование и направление межведомственного запроса                                      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3B2CF7" w:rsidRPr="004465FD" w:rsidRDefault="003B2CF7" w:rsidP="00037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FD">
        <w:rPr>
          <w:sz w:val="28"/>
          <w:szCs w:val="28"/>
        </w:rPr>
        <w:t>Основанием для начала административной процедуры являе</w:t>
      </w:r>
      <w:r>
        <w:rPr>
          <w:sz w:val="28"/>
          <w:szCs w:val="28"/>
        </w:rPr>
        <w:t>тся принятие специалистом Комитета</w:t>
      </w:r>
      <w:r w:rsidRPr="004465FD">
        <w:rPr>
          <w:sz w:val="28"/>
          <w:szCs w:val="28"/>
        </w:rPr>
        <w:t xml:space="preserve">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3B2CF7" w:rsidRPr="004465FD" w:rsidRDefault="003B2CF7" w:rsidP="00037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FD">
        <w:rPr>
          <w:sz w:val="28"/>
          <w:szCs w:val="28"/>
        </w:rPr>
        <w:lastRenderedPageBreak/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</w:t>
      </w:r>
      <w:r>
        <w:rPr>
          <w:sz w:val="28"/>
          <w:szCs w:val="28"/>
        </w:rPr>
        <w:t>луги, предусмотренных пунктом 13</w:t>
      </w:r>
      <w:r w:rsidRPr="004465FD">
        <w:rPr>
          <w:sz w:val="28"/>
          <w:szCs w:val="28"/>
        </w:rPr>
        <w:t xml:space="preserve"> настоящего Регламента.</w:t>
      </w:r>
    </w:p>
    <w:p w:rsidR="003B2CF7" w:rsidRPr="004465FD" w:rsidRDefault="003B2CF7" w:rsidP="00037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FD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4465FD">
          <w:rPr>
            <w:sz w:val="28"/>
            <w:szCs w:val="28"/>
          </w:rPr>
          <w:t>усиленной квалифицированной электронной подписью</w:t>
        </w:r>
      </w:hyperlink>
      <w:r w:rsidRPr="004465FD">
        <w:rPr>
          <w:sz w:val="28"/>
          <w:szCs w:val="28"/>
        </w:rPr>
        <w:t>, по каналам системы межведомственного электронного взаимодействия (далее - СМЭВ).</w:t>
      </w:r>
    </w:p>
    <w:p w:rsidR="003B2CF7" w:rsidRPr="004465FD" w:rsidRDefault="003B2CF7" w:rsidP="00037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                       по факсу с одновременным его направлением по почте или курьерской доставкой.</w:t>
      </w:r>
    </w:p>
    <w:p w:rsidR="003B2CF7" w:rsidRPr="004465FD" w:rsidRDefault="003B2CF7" w:rsidP="00037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5FD">
        <w:rPr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2" w:history="1">
        <w:r w:rsidRPr="004465FD">
          <w:rPr>
            <w:sz w:val="28"/>
            <w:szCs w:val="28"/>
          </w:rPr>
          <w:t>статьи 7.2</w:t>
        </w:r>
      </w:hyperlink>
      <w:r w:rsidRPr="004465FD">
        <w:rPr>
          <w:sz w:val="28"/>
          <w:szCs w:val="28"/>
        </w:rPr>
        <w:t xml:space="preserve"> Федерального закона № 210-ФЗ и подписывается председателем К</w:t>
      </w:r>
      <w:r>
        <w:rPr>
          <w:sz w:val="28"/>
          <w:szCs w:val="28"/>
        </w:rPr>
        <w:t>омитета</w:t>
      </w:r>
      <w:r w:rsidRPr="004465FD">
        <w:rPr>
          <w:sz w:val="28"/>
          <w:szCs w:val="28"/>
        </w:rPr>
        <w:t>.</w:t>
      </w:r>
    </w:p>
    <w:p w:rsidR="003B2CF7" w:rsidRDefault="003B2CF7" w:rsidP="00037C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65FD">
        <w:rPr>
          <w:sz w:val="28"/>
          <w:szCs w:val="28"/>
        </w:rPr>
        <w:t xml:space="preserve">        Максимальный срок для выполнения административных действий, предусмотренных пункт</w:t>
      </w:r>
      <w:r>
        <w:rPr>
          <w:sz w:val="28"/>
          <w:szCs w:val="28"/>
        </w:rPr>
        <w:t>ом 27</w:t>
      </w:r>
      <w:r w:rsidRPr="004465FD">
        <w:rPr>
          <w:sz w:val="28"/>
          <w:szCs w:val="28"/>
        </w:rPr>
        <w:t xml:space="preserve"> настоящего Регламента, не должен превышать </w:t>
      </w:r>
      <w:r w:rsidRPr="00AF4862">
        <w:rPr>
          <w:sz w:val="28"/>
          <w:szCs w:val="28"/>
        </w:rPr>
        <w:t>5 рабочих дней с даты поступления заявления и документов, необходимых для</w:t>
      </w:r>
      <w:r w:rsidRPr="004465FD">
        <w:rPr>
          <w:sz w:val="28"/>
          <w:szCs w:val="28"/>
        </w:rPr>
        <w:t xml:space="preserve"> предоставления муниципальной услуги.</w:t>
      </w:r>
    </w:p>
    <w:p w:rsidR="003B2CF7" w:rsidRDefault="003B2CF7" w:rsidP="0003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F7" w:rsidRDefault="003B2CF7" w:rsidP="006944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 НАПРАВЛЕНИЕ ЗАЯВЛЕНИЯ И ДОКУМЕНТОВ НА РАССМОТРЕНИЕ ЖИЛИЩНО-БЫТОВОЙ КОМИССИИ</w:t>
      </w:r>
    </w:p>
    <w:p w:rsidR="003B2CF7" w:rsidRPr="004465FD" w:rsidRDefault="003B2CF7" w:rsidP="006944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2CF7" w:rsidRDefault="003B2CF7" w:rsidP="00604F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7DD8">
        <w:rPr>
          <w:sz w:val="28"/>
          <w:szCs w:val="28"/>
        </w:rPr>
        <w:t>28.</w:t>
      </w:r>
      <w:r w:rsidRPr="00753BF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Направление заявления и документов на рассмотрение жилищно-бытовой комиссии администрации Сосьвинского городского округа.</w:t>
      </w:r>
    </w:p>
    <w:p w:rsidR="003B2CF7" w:rsidRPr="006C3BB7" w:rsidRDefault="003B2CF7" w:rsidP="00604F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C3BB7">
        <w:rPr>
          <w:sz w:val="28"/>
          <w:szCs w:val="28"/>
        </w:rPr>
        <w:t>Специалист Комитета направляет заявление и документы на рассмотрение жилищно-бытовой комиссии администрации Сосьвинского городского округа.</w:t>
      </w:r>
    </w:p>
    <w:p w:rsidR="003B2CF7" w:rsidRPr="003B4382" w:rsidRDefault="003B2CF7" w:rsidP="00604F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(об отказе в предоставлении) жилого помещения по договору коммерческого найма принимается жилищно-бытовой комиссией администрации Сосьвинского городского округа не позднее </w:t>
      </w:r>
      <w:r w:rsidRPr="00AF4862">
        <w:rPr>
          <w:sz w:val="28"/>
          <w:szCs w:val="28"/>
        </w:rPr>
        <w:t>25 календарных</w:t>
      </w:r>
      <w:r>
        <w:rPr>
          <w:sz w:val="28"/>
          <w:szCs w:val="28"/>
        </w:rPr>
        <w:t xml:space="preserve"> дней с момента поступления заявления, где принимается</w:t>
      </w:r>
      <w:r w:rsidRPr="003B4382">
        <w:rPr>
          <w:sz w:val="28"/>
          <w:szCs w:val="28"/>
        </w:rPr>
        <w:t xml:space="preserve"> одно из следующих решений:</w:t>
      </w:r>
    </w:p>
    <w:p w:rsidR="003B2CF7" w:rsidRPr="003B4382" w:rsidRDefault="003B2CF7" w:rsidP="008254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3B4382">
        <w:rPr>
          <w:sz w:val="28"/>
          <w:szCs w:val="28"/>
        </w:rPr>
        <w:t xml:space="preserve">  о предоставлении жилого помещения </w:t>
      </w:r>
      <w:r>
        <w:rPr>
          <w:sz w:val="28"/>
          <w:szCs w:val="28"/>
        </w:rPr>
        <w:t>по договору коммерческого найма</w:t>
      </w:r>
      <w:r w:rsidRPr="003B4382">
        <w:rPr>
          <w:sz w:val="28"/>
          <w:szCs w:val="28"/>
        </w:rPr>
        <w:t>;</w:t>
      </w:r>
    </w:p>
    <w:p w:rsidR="003B2CF7" w:rsidRDefault="003B2CF7" w:rsidP="00604F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3B4382">
        <w:rPr>
          <w:sz w:val="28"/>
          <w:szCs w:val="28"/>
        </w:rPr>
        <w:t xml:space="preserve"> об отказе в предоставлении заявителю жилого помещения </w:t>
      </w:r>
      <w:r>
        <w:rPr>
          <w:sz w:val="28"/>
          <w:szCs w:val="28"/>
        </w:rPr>
        <w:t>по договору коммерческого найма</w:t>
      </w:r>
      <w:r w:rsidRPr="003B4382">
        <w:rPr>
          <w:sz w:val="28"/>
          <w:szCs w:val="28"/>
        </w:rPr>
        <w:t>.</w:t>
      </w:r>
    </w:p>
    <w:p w:rsidR="003B2CF7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услуге может быть отказано в случае:</w:t>
      </w:r>
    </w:p>
    <w:p w:rsidR="003B2CF7" w:rsidRPr="00B001E9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отсутствия</w:t>
      </w:r>
      <w:r w:rsidRPr="00B001E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кументов, указанных в пункте 12 настоящего Регламента</w:t>
      </w:r>
      <w:r w:rsidRPr="00B001E9">
        <w:rPr>
          <w:sz w:val="28"/>
          <w:szCs w:val="28"/>
        </w:rPr>
        <w:t>;</w:t>
      </w:r>
    </w:p>
    <w:p w:rsidR="003B2CF7" w:rsidRPr="00B001E9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001E9">
        <w:rPr>
          <w:sz w:val="28"/>
          <w:szCs w:val="28"/>
        </w:rPr>
        <w:t xml:space="preserve"> в предоставленных документах выявлены недостоверные сведения;</w:t>
      </w:r>
    </w:p>
    <w:p w:rsidR="003B2CF7" w:rsidRPr="00B001E9" w:rsidRDefault="003B2CF7" w:rsidP="00533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наличия</w:t>
      </w:r>
      <w:r w:rsidRPr="00B001E9">
        <w:rPr>
          <w:sz w:val="28"/>
          <w:szCs w:val="28"/>
        </w:rPr>
        <w:t xml:space="preserve"> жилого помещения в собственности Заявителя и членов его семьи, включая несовершеннолетних, на территории Сосьвинского городского округа;</w:t>
      </w:r>
    </w:p>
    <w:p w:rsidR="003B2CF7" w:rsidRPr="00B001E9" w:rsidRDefault="003B2CF7" w:rsidP="00533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001E9">
        <w:rPr>
          <w:sz w:val="28"/>
          <w:szCs w:val="28"/>
        </w:rPr>
        <w:t xml:space="preserve"> заявитель не относится к категориям граждан, имеющих право на предоставление жилого помещения по договору коммерческого найма</w:t>
      </w:r>
      <w:r>
        <w:rPr>
          <w:sz w:val="28"/>
          <w:szCs w:val="28"/>
        </w:rPr>
        <w:t>, указанных в п. 2 настоящего Регламента</w:t>
      </w:r>
      <w:r w:rsidRPr="00B001E9">
        <w:rPr>
          <w:sz w:val="28"/>
          <w:szCs w:val="28"/>
        </w:rPr>
        <w:t>;</w:t>
      </w:r>
    </w:p>
    <w:p w:rsidR="003B2CF7" w:rsidRPr="00B001E9" w:rsidRDefault="003B2CF7" w:rsidP="00533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отсутствия</w:t>
      </w:r>
      <w:r w:rsidRPr="00B001E9">
        <w:rPr>
          <w:sz w:val="28"/>
          <w:szCs w:val="28"/>
        </w:rPr>
        <w:t xml:space="preserve"> свободного жилого помещения муниципального жилого фонда коммерческого найма; </w:t>
      </w:r>
    </w:p>
    <w:p w:rsidR="003B2CF7" w:rsidRPr="00B001E9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001E9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B001E9">
        <w:rPr>
          <w:sz w:val="28"/>
          <w:szCs w:val="28"/>
        </w:rPr>
        <w:t xml:space="preserve"> Заявителя и (или) членов его семьи от предлагаемого жилого помещения муниципального жилого фонда коммерческого найма;</w:t>
      </w:r>
    </w:p>
    <w:p w:rsidR="003B2CF7" w:rsidRPr="00B001E9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001E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Pr="00B001E9">
        <w:rPr>
          <w:sz w:val="28"/>
          <w:szCs w:val="28"/>
        </w:rPr>
        <w:t xml:space="preserve"> трудовой деятельности Заявителя;</w:t>
      </w:r>
    </w:p>
    <w:p w:rsidR="003B2CF7" w:rsidRDefault="003B2CF7" w:rsidP="004C63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выявления</w:t>
      </w:r>
      <w:r w:rsidRPr="00B001E9">
        <w:rPr>
          <w:sz w:val="28"/>
          <w:szCs w:val="28"/>
        </w:rPr>
        <w:t xml:space="preserve"> в представленных документах сведений, не соответствующих действительности и послуживших основанием для </w:t>
      </w:r>
      <w:r>
        <w:rPr>
          <w:sz w:val="28"/>
          <w:szCs w:val="28"/>
        </w:rPr>
        <w:t xml:space="preserve">отказа в предоставлении жилого </w:t>
      </w:r>
      <w:r>
        <w:rPr>
          <w:sz w:val="28"/>
          <w:szCs w:val="28"/>
        </w:rPr>
        <w:lastRenderedPageBreak/>
        <w:t>помещения</w:t>
      </w:r>
      <w:r w:rsidRPr="00B001E9">
        <w:rPr>
          <w:sz w:val="28"/>
          <w:szCs w:val="28"/>
        </w:rPr>
        <w:t>, должностны</w:t>
      </w:r>
      <w:r>
        <w:rPr>
          <w:sz w:val="28"/>
          <w:szCs w:val="28"/>
        </w:rPr>
        <w:t>ми</w:t>
      </w:r>
      <w:r w:rsidRPr="00B001E9">
        <w:rPr>
          <w:sz w:val="28"/>
          <w:szCs w:val="28"/>
        </w:rPr>
        <w:t xml:space="preserve"> лиц администрации Сосьвинского городского округа, осуществляющих принятие</w:t>
      </w:r>
      <w:r>
        <w:rPr>
          <w:sz w:val="28"/>
          <w:szCs w:val="28"/>
        </w:rPr>
        <w:t xml:space="preserve"> такого</w:t>
      </w:r>
      <w:r w:rsidRPr="00B001E9">
        <w:rPr>
          <w:sz w:val="28"/>
          <w:szCs w:val="28"/>
        </w:rPr>
        <w:t xml:space="preserve"> решении.</w:t>
      </w:r>
    </w:p>
    <w:p w:rsidR="003B2CF7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CF7" w:rsidRDefault="003B2CF7" w:rsidP="005338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2CF7" w:rsidRDefault="003B2CF7" w:rsidP="006944F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6. УВЕДОМЛЕНИЕ ЗАЯВИТЕЛЯ</w:t>
      </w:r>
    </w:p>
    <w:p w:rsidR="003B2CF7" w:rsidRPr="003B4382" w:rsidRDefault="003B2CF7" w:rsidP="006944F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B2CF7" w:rsidRDefault="003B2CF7" w:rsidP="0060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У</w:t>
      </w:r>
      <w:r w:rsidRPr="003B4382">
        <w:rPr>
          <w:sz w:val="28"/>
          <w:szCs w:val="28"/>
        </w:rPr>
        <w:t>ведомление заявителя о принятом  решении</w:t>
      </w:r>
      <w:r>
        <w:rPr>
          <w:sz w:val="28"/>
          <w:szCs w:val="28"/>
        </w:rPr>
        <w:t>.</w:t>
      </w:r>
    </w:p>
    <w:p w:rsidR="003B2CF7" w:rsidRDefault="003B2CF7" w:rsidP="00604FC2">
      <w:pPr>
        <w:ind w:firstLine="709"/>
        <w:jc w:val="both"/>
        <w:rPr>
          <w:sz w:val="28"/>
          <w:szCs w:val="28"/>
        </w:rPr>
      </w:pPr>
      <w:r w:rsidRPr="003B438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Pr="003B4382">
        <w:rPr>
          <w:sz w:val="28"/>
          <w:szCs w:val="28"/>
        </w:rPr>
        <w:t xml:space="preserve"> уведомляет заявителя лично, на устном приеме граждан, либо посредством использования телефонной связи, или письменно, электронной почтой,  о принятом решении в течение </w:t>
      </w:r>
      <w:r w:rsidRPr="00AF4862">
        <w:rPr>
          <w:sz w:val="28"/>
          <w:szCs w:val="28"/>
        </w:rPr>
        <w:t>5 рабочих дней</w:t>
      </w:r>
      <w:r w:rsidRPr="003B4382">
        <w:rPr>
          <w:sz w:val="28"/>
          <w:szCs w:val="28"/>
        </w:rPr>
        <w:t xml:space="preserve"> с момента принятия этого решения.</w:t>
      </w:r>
    </w:p>
    <w:p w:rsidR="003B2CF7" w:rsidRDefault="003B2CF7" w:rsidP="00604FC2">
      <w:pPr>
        <w:ind w:firstLine="709"/>
        <w:jc w:val="both"/>
        <w:rPr>
          <w:sz w:val="28"/>
          <w:szCs w:val="28"/>
        </w:rPr>
      </w:pPr>
    </w:p>
    <w:p w:rsidR="003B2CF7" w:rsidRDefault="003B2CF7" w:rsidP="006944F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7. ПОДГОТОВКА И ВЫДАЧА ПОСТАНОВЛЕНИЯ</w:t>
      </w:r>
    </w:p>
    <w:p w:rsidR="003B2CF7" w:rsidRPr="003B4382" w:rsidRDefault="003B2CF7" w:rsidP="00604FC2">
      <w:pPr>
        <w:ind w:firstLine="709"/>
        <w:jc w:val="both"/>
        <w:rPr>
          <w:sz w:val="28"/>
          <w:szCs w:val="28"/>
        </w:rPr>
      </w:pPr>
    </w:p>
    <w:p w:rsidR="003B2CF7" w:rsidRDefault="003B2CF7" w:rsidP="00BD575A">
      <w:pPr>
        <w:ind w:firstLine="709"/>
        <w:jc w:val="both"/>
        <w:rPr>
          <w:sz w:val="28"/>
          <w:szCs w:val="28"/>
        </w:rPr>
      </w:pPr>
      <w:r w:rsidRPr="000E2D8A">
        <w:rPr>
          <w:sz w:val="28"/>
          <w:szCs w:val="28"/>
        </w:rPr>
        <w:t>30. Подготовка</w:t>
      </w:r>
      <w:r w:rsidRPr="003B4382">
        <w:rPr>
          <w:sz w:val="28"/>
          <w:szCs w:val="28"/>
        </w:rPr>
        <w:t xml:space="preserve"> </w:t>
      </w:r>
      <w:r w:rsidRPr="004C4403">
        <w:rPr>
          <w:sz w:val="28"/>
          <w:szCs w:val="28"/>
        </w:rPr>
        <w:t>и выдача</w:t>
      </w:r>
      <w:r>
        <w:rPr>
          <w:sz w:val="28"/>
          <w:szCs w:val="28"/>
        </w:rPr>
        <w:t xml:space="preserve"> </w:t>
      </w:r>
      <w:r w:rsidRPr="003B4382">
        <w:rPr>
          <w:sz w:val="28"/>
          <w:szCs w:val="28"/>
        </w:rPr>
        <w:t>проекта постановления администрации С</w:t>
      </w:r>
      <w:r>
        <w:rPr>
          <w:sz w:val="28"/>
          <w:szCs w:val="28"/>
        </w:rPr>
        <w:t>осьвинского</w:t>
      </w:r>
      <w:r w:rsidRPr="003B4382">
        <w:rPr>
          <w:sz w:val="28"/>
          <w:szCs w:val="28"/>
        </w:rPr>
        <w:t xml:space="preserve"> городского округа  о предоставлении жилого помещения </w:t>
      </w:r>
      <w:r>
        <w:rPr>
          <w:sz w:val="28"/>
          <w:szCs w:val="28"/>
        </w:rPr>
        <w:t>по договору коммерческого найма.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2D8A">
        <w:rPr>
          <w:sz w:val="28"/>
          <w:szCs w:val="28"/>
        </w:rPr>
        <w:t>Положительное решение</w:t>
      </w:r>
      <w:r w:rsidRPr="00B001E9">
        <w:rPr>
          <w:sz w:val="28"/>
          <w:szCs w:val="28"/>
        </w:rPr>
        <w:t xml:space="preserve"> жилищно-бытовой комиссии администрации Сосьвинского городского округа служит основанием для подготовки проекта постановления администрации Сосьвинского городского округа о предоставлении жилого помещения по договору коммерческого найма</w:t>
      </w:r>
      <w:r>
        <w:rPr>
          <w:sz w:val="28"/>
          <w:szCs w:val="28"/>
        </w:rPr>
        <w:t>.</w:t>
      </w:r>
      <w:r w:rsidRPr="00B001E9">
        <w:rPr>
          <w:sz w:val="28"/>
          <w:szCs w:val="28"/>
        </w:rPr>
        <w:t xml:space="preserve"> </w:t>
      </w:r>
      <w:r w:rsidRPr="003F1688">
        <w:rPr>
          <w:sz w:val="28"/>
          <w:szCs w:val="28"/>
        </w:rPr>
        <w:t>Специалист Комитета обеспечивает подготовку и согласование (подписание) постановления администрации Сосьвинского городского округа о предоставлении жилого помещения по договору коммерческого найма</w:t>
      </w:r>
      <w:r>
        <w:rPr>
          <w:sz w:val="28"/>
          <w:szCs w:val="28"/>
        </w:rPr>
        <w:t>.</w:t>
      </w:r>
      <w:r w:rsidRPr="003F1688">
        <w:rPr>
          <w:sz w:val="28"/>
          <w:szCs w:val="28"/>
        </w:rPr>
        <w:t xml:space="preserve"> 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 xml:space="preserve">   Юридическим фактом, инициирующим начало административной процедуры, является наличие полного комплекта документов в Комитете для предоставления муниципальной услуги.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>Способом фиксации административной процедуры является формирование полного комплекта документов и подготовка проекта постановления администрации Сосьвинского городского округа о предоставлении жилого помещения по договору коммерческого найма.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>Специалист Комитета обеспечивает подготовку и согласование проекта постановления администрации Сосьвинского городского округа о предоставлении жилого помещения по договору коммерческого найма.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 xml:space="preserve">Максимальный срок выполнения данного действия составляет </w:t>
      </w:r>
      <w:r w:rsidRPr="00AF4862">
        <w:rPr>
          <w:sz w:val="28"/>
          <w:szCs w:val="28"/>
        </w:rPr>
        <w:t>3 рабочих</w:t>
      </w:r>
      <w:r w:rsidRPr="003F1688">
        <w:rPr>
          <w:sz w:val="28"/>
          <w:szCs w:val="28"/>
        </w:rPr>
        <w:t xml:space="preserve"> дня.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>Согласованный проект постановления администрации Сосьвинского городского округа о предоставлении жилого помещения по договору коммерческого найма поступает на подпись главе Сосьвинского городского округа.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 xml:space="preserve">Максимальный срок выполнения данного действия составляет </w:t>
      </w:r>
      <w:r w:rsidRPr="00AF4862">
        <w:rPr>
          <w:sz w:val="28"/>
          <w:szCs w:val="28"/>
        </w:rPr>
        <w:t>1 рабочий день</w:t>
      </w:r>
      <w:r w:rsidRPr="003F1688">
        <w:rPr>
          <w:sz w:val="28"/>
          <w:szCs w:val="28"/>
        </w:rPr>
        <w:t>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>Подписанный проект постановления администрации Сосьвинского городского округа о предоставлении жилого помещения по договору коммерческого найма передается лицом, ответственным за делопроизводство (документооборот),</w:t>
      </w:r>
      <w:r w:rsidRPr="003F1688">
        <w:rPr>
          <w:sz w:val="28"/>
          <w:szCs w:val="28"/>
        </w:rPr>
        <w:br/>
        <w:t>на регистрацию в ответственное структурное подразделение.</w:t>
      </w:r>
    </w:p>
    <w:p w:rsidR="003B2CF7" w:rsidRPr="003F1688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1688">
        <w:rPr>
          <w:sz w:val="28"/>
          <w:szCs w:val="28"/>
        </w:rPr>
        <w:t>Способом фиксации результата административной процедуры является оформление постановления администрации Сосьвинского городского округа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3B2CF7" w:rsidRPr="00FA0098" w:rsidRDefault="003B2CF7" w:rsidP="00FA0098">
      <w:pPr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3F1688">
        <w:rPr>
          <w:sz w:val="28"/>
          <w:szCs w:val="28"/>
        </w:rPr>
        <w:lastRenderedPageBreak/>
        <w:t>Максимальный срок выполнения данного действия составляет</w:t>
      </w:r>
      <w:r w:rsidRPr="00FA0098">
        <w:rPr>
          <w:color w:val="00B050"/>
          <w:sz w:val="28"/>
          <w:szCs w:val="28"/>
        </w:rPr>
        <w:t xml:space="preserve"> </w:t>
      </w:r>
      <w:r w:rsidRPr="00AF4862">
        <w:rPr>
          <w:sz w:val="28"/>
          <w:szCs w:val="28"/>
        </w:rPr>
        <w:t>1 рабочий день</w:t>
      </w:r>
      <w:r w:rsidRPr="00FA0098">
        <w:rPr>
          <w:color w:val="00B050"/>
          <w:sz w:val="28"/>
          <w:szCs w:val="28"/>
        </w:rPr>
        <w:t xml:space="preserve">. </w:t>
      </w:r>
    </w:p>
    <w:p w:rsidR="003B2CF7" w:rsidRPr="004C4403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403">
        <w:rPr>
          <w:sz w:val="28"/>
          <w:szCs w:val="28"/>
        </w:rPr>
        <w:t>Подписанное уполномоченным лицом постановление администрации Сосьвинского городского округа специалист Комитета направляет заявителю.</w:t>
      </w:r>
    </w:p>
    <w:p w:rsidR="003B2CF7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403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3B2CF7" w:rsidRDefault="003B2CF7" w:rsidP="00FA0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F7" w:rsidRDefault="003B2CF7" w:rsidP="00290B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8. ПОДГОТОВКА И ВЫДАЧА ДОГОВОРА</w:t>
      </w:r>
    </w:p>
    <w:p w:rsidR="003B2CF7" w:rsidRPr="004C4403" w:rsidRDefault="003B2CF7" w:rsidP="00FA00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B2CF7" w:rsidRPr="002E7DD8" w:rsidRDefault="003B2CF7" w:rsidP="0044186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4465FD">
        <w:rPr>
          <w:sz w:val="28"/>
          <w:szCs w:val="28"/>
        </w:rPr>
        <w:t xml:space="preserve">        </w:t>
      </w:r>
      <w:r>
        <w:rPr>
          <w:sz w:val="28"/>
          <w:szCs w:val="28"/>
        </w:rPr>
        <w:t>31</w:t>
      </w:r>
      <w:r w:rsidRPr="002E7DD8">
        <w:rPr>
          <w:sz w:val="28"/>
          <w:szCs w:val="28"/>
        </w:rPr>
        <w:t>. Подготовка и выдача проекта договора коммерческого найма жилого помещения.</w:t>
      </w:r>
    </w:p>
    <w:p w:rsidR="003B2CF7" w:rsidRPr="002E7DD8" w:rsidRDefault="003B2CF7" w:rsidP="00441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DD8">
        <w:rPr>
          <w:sz w:val="28"/>
          <w:szCs w:val="28"/>
        </w:rPr>
        <w:t xml:space="preserve">Основанием для начала административной процедуры является постановление администрации Сосьвинского городского округа о предоставлении жилого помещения по договору коммерческого найма. </w:t>
      </w:r>
    </w:p>
    <w:p w:rsidR="003B2CF7" w:rsidRPr="002E7DD8" w:rsidRDefault="003B2CF7" w:rsidP="00441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DD8">
        <w:rPr>
          <w:sz w:val="28"/>
          <w:szCs w:val="28"/>
        </w:rPr>
        <w:t xml:space="preserve">Специалист Комитета обеспечивает подготовку проекта договора коммерческого найма жилого помещения </w:t>
      </w:r>
    </w:p>
    <w:p w:rsidR="003B2CF7" w:rsidRPr="00AF4862" w:rsidRDefault="003B2CF7" w:rsidP="002E7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DD8">
        <w:rPr>
          <w:sz w:val="28"/>
          <w:szCs w:val="28"/>
        </w:rPr>
        <w:t xml:space="preserve">   Максимальный срок выполнения данного действия составляет </w:t>
      </w:r>
      <w:r w:rsidRPr="00AF4862">
        <w:rPr>
          <w:sz w:val="28"/>
          <w:szCs w:val="28"/>
        </w:rPr>
        <w:t>1 рабочий день.</w:t>
      </w:r>
    </w:p>
    <w:p w:rsidR="003B2CF7" w:rsidRPr="00AF4862" w:rsidRDefault="003B2CF7" w:rsidP="00441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862">
        <w:rPr>
          <w:sz w:val="28"/>
          <w:szCs w:val="28"/>
        </w:rPr>
        <w:t>Подписанный уполномоченным лицом договор коммерческого найма жилого помещения специалист Комитета направляет заявителю.</w:t>
      </w:r>
    </w:p>
    <w:p w:rsidR="003B2CF7" w:rsidRDefault="003B2CF7" w:rsidP="002E7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862">
        <w:rPr>
          <w:sz w:val="28"/>
          <w:szCs w:val="28"/>
        </w:rPr>
        <w:t xml:space="preserve">  Максимальный срок выполнения данного действия составляет 1 рабочий день</w:t>
      </w:r>
      <w:r w:rsidRPr="003F1688">
        <w:rPr>
          <w:sz w:val="28"/>
          <w:szCs w:val="28"/>
        </w:rPr>
        <w:t>.</w:t>
      </w:r>
    </w:p>
    <w:p w:rsidR="003B2CF7" w:rsidRDefault="003B2CF7" w:rsidP="002E7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CF7" w:rsidRDefault="003B2CF7" w:rsidP="00290B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Подраздел 9. ПОРЯДОК ОСУЩЕСТВЛЕНИЯ</w:t>
      </w:r>
    </w:p>
    <w:p w:rsidR="003B2CF7" w:rsidRDefault="003B2CF7" w:rsidP="00290B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В ЭЛЕКТРОННОЙ ФОРМЕ,</w:t>
      </w:r>
    </w:p>
    <w:p w:rsidR="003B2CF7" w:rsidRDefault="003B2CF7" w:rsidP="00290B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 ИСПОЛЬЗОВАНИЕМ</w:t>
      </w:r>
    </w:p>
    <w:p w:rsidR="003B2CF7" w:rsidRDefault="003B2CF7" w:rsidP="00290B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</w:t>
      </w:r>
    </w:p>
    <w:p w:rsidR="003B2CF7" w:rsidRDefault="003B2CF7" w:rsidP="00290B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«ЕДИНЫЙ ПОРТАЛ ГОСУДАРСТВЕННЫХ И МУНИЦИПАЛЬНЫХ УСЛУГ»</w:t>
      </w:r>
    </w:p>
    <w:p w:rsidR="003B2CF7" w:rsidRDefault="003B2CF7" w:rsidP="00290B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Муниципальная услуга в электронной форме с использованием Единого и Регионального портала предоставляется только зарегистрированным на Едином и Региональном портале пользователям после получения индивидуального кода доступа к подсистеме "Личный кабинет":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для получения индивидуального кода доступа вводят в информационную систему Единого и Регионального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портале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возможность подать запрос в электронной форме путем заполнения на Едином и Региональном портале интерактивной формы запроса.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получает уведомления (на электронную почту/в личный кабинет заявителя на Едином и Региональном портале/на телефонный номер) о ходе выполнения запроса о предоставлении государственной услуги.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получить результат предоставления государственной услуги в электронной форме в личный кабинет на Едином и Региональном портале.</w:t>
      </w:r>
    </w:p>
    <w:p w:rsidR="003B2CF7" w:rsidRDefault="003B2CF7" w:rsidP="00290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</w:r>
    </w:p>
    <w:p w:rsidR="003B2CF7" w:rsidRDefault="003B2CF7" w:rsidP="004B29F3">
      <w:pPr>
        <w:rPr>
          <w:b/>
          <w:sz w:val="28"/>
          <w:szCs w:val="28"/>
        </w:rPr>
      </w:pPr>
    </w:p>
    <w:p w:rsidR="003B2CF7" w:rsidRDefault="003B2CF7" w:rsidP="000A3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3B4382">
        <w:rPr>
          <w:b/>
          <w:sz w:val="28"/>
          <w:szCs w:val="28"/>
          <w:lang w:val="en-US"/>
        </w:rPr>
        <w:t>IV</w:t>
      </w:r>
      <w:r w:rsidRPr="003B43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3B4382">
        <w:rPr>
          <w:b/>
          <w:sz w:val="28"/>
          <w:szCs w:val="28"/>
        </w:rPr>
        <w:t xml:space="preserve"> ЗА ПРЕДОСТАВЛЕНИЕМ </w:t>
      </w:r>
      <w:r>
        <w:rPr>
          <w:b/>
          <w:sz w:val="28"/>
          <w:szCs w:val="28"/>
        </w:rPr>
        <w:t xml:space="preserve">МУНИЦИПАЛЬНОЙ </w:t>
      </w:r>
      <w:r w:rsidRPr="003B4382">
        <w:rPr>
          <w:b/>
          <w:sz w:val="28"/>
          <w:szCs w:val="28"/>
        </w:rPr>
        <w:t>УСЛУГИ</w:t>
      </w:r>
    </w:p>
    <w:p w:rsidR="003B2CF7" w:rsidRPr="003B4382" w:rsidRDefault="003B2CF7" w:rsidP="000A3864">
      <w:pPr>
        <w:jc w:val="center"/>
        <w:rPr>
          <w:b/>
          <w:sz w:val="28"/>
          <w:szCs w:val="28"/>
        </w:rPr>
      </w:pPr>
    </w:p>
    <w:p w:rsidR="003B2CF7" w:rsidRDefault="003B2CF7" w:rsidP="002C78C2">
      <w:pPr>
        <w:ind w:hanging="180"/>
        <w:jc w:val="center"/>
        <w:rPr>
          <w:sz w:val="28"/>
          <w:szCs w:val="28"/>
        </w:rPr>
      </w:pPr>
      <w:r w:rsidRPr="00290BD2">
        <w:rPr>
          <w:sz w:val="28"/>
          <w:szCs w:val="28"/>
        </w:rPr>
        <w:t>Подраздел 1. ПОРЯДОК ОСУЩЕСТВЛЕНИЯ ТЕКУЩЕГО КОНТРОЛЯ ЗА СОБЛЮДЕНИЕМ И ИСПОЛНЕНИЕМ ПОЛОЖЕНИЙ РЕГЛАМЕНТА И ИНЫХ НОРМАТИВНЫХ ПРАВОВЫХ АКТОВ</w:t>
      </w:r>
    </w:p>
    <w:p w:rsidR="003B2CF7" w:rsidRPr="00290BD2" w:rsidRDefault="003B2CF7" w:rsidP="002C78C2">
      <w:pPr>
        <w:ind w:hanging="180"/>
        <w:jc w:val="center"/>
        <w:rPr>
          <w:sz w:val="28"/>
          <w:szCs w:val="28"/>
        </w:rPr>
      </w:pPr>
    </w:p>
    <w:p w:rsidR="003B2CF7" w:rsidRPr="00062A4C" w:rsidRDefault="003B2CF7" w:rsidP="009D1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D97244">
        <w:rPr>
          <w:sz w:val="28"/>
          <w:szCs w:val="28"/>
        </w:rPr>
        <w:t>. Порядок осуществления текущего контроля за соблюдением</w:t>
      </w:r>
      <w:r w:rsidRPr="00D97244">
        <w:rPr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</w:t>
      </w:r>
      <w:r>
        <w:rPr>
          <w:sz w:val="28"/>
          <w:szCs w:val="28"/>
        </w:rPr>
        <w:t>ия к предоставлению муниципаль</w:t>
      </w:r>
      <w:r w:rsidRPr="00D97244">
        <w:rPr>
          <w:sz w:val="28"/>
          <w:szCs w:val="28"/>
        </w:rPr>
        <w:t>ной услуги, а также принятие ими решений</w:t>
      </w:r>
      <w:r>
        <w:rPr>
          <w:sz w:val="28"/>
          <w:szCs w:val="28"/>
        </w:rPr>
        <w:t>.</w:t>
      </w:r>
    </w:p>
    <w:p w:rsidR="003B2CF7" w:rsidRPr="002D5E2A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Текущий контроль пр</w:t>
      </w:r>
      <w:r>
        <w:rPr>
          <w:sz w:val="28"/>
          <w:szCs w:val="28"/>
        </w:rPr>
        <w:t>едоставления специалистами Комитета муниципаль</w:t>
      </w:r>
      <w:r w:rsidRPr="00062A4C">
        <w:rPr>
          <w:sz w:val="28"/>
          <w:szCs w:val="28"/>
        </w:rPr>
        <w:t xml:space="preserve">ной услуги осуществляется </w:t>
      </w:r>
      <w:r>
        <w:rPr>
          <w:sz w:val="28"/>
          <w:szCs w:val="28"/>
        </w:rPr>
        <w:t>председателем Комитета</w:t>
      </w:r>
      <w:r w:rsidRPr="002D5E2A">
        <w:rPr>
          <w:sz w:val="28"/>
          <w:szCs w:val="28"/>
        </w:rPr>
        <w:t xml:space="preserve">, заместителем главы администрации Сосьвинского городского округа </w:t>
      </w:r>
      <w:r>
        <w:rPr>
          <w:sz w:val="28"/>
          <w:szCs w:val="28"/>
        </w:rPr>
        <w:t>по жилищно-коммунальному хозяйству, транспорту, связи и строительству</w:t>
      </w:r>
      <w:r w:rsidRPr="002D5E2A">
        <w:rPr>
          <w:sz w:val="28"/>
          <w:szCs w:val="28"/>
        </w:rPr>
        <w:t>.</w:t>
      </w:r>
    </w:p>
    <w:p w:rsidR="003B2CF7" w:rsidRPr="00062A4C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Текущий контрол</w:t>
      </w:r>
      <w:r>
        <w:rPr>
          <w:sz w:val="28"/>
          <w:szCs w:val="28"/>
        </w:rPr>
        <w:t>ь соблюдения специалистами Комитета</w:t>
      </w:r>
      <w:r w:rsidRPr="00062A4C">
        <w:rPr>
          <w:sz w:val="28"/>
          <w:szCs w:val="28"/>
        </w:rPr>
        <w:t xml:space="preserve"> положений настоящего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3B2CF7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Текущий контроль осуществляется систематически на протяжении всей  последовательности действий, входящих в состав административных процедур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предоставлению муниципаль</w:t>
      </w:r>
      <w:r w:rsidRPr="00062A4C">
        <w:rPr>
          <w:sz w:val="28"/>
          <w:szCs w:val="28"/>
        </w:rPr>
        <w:t xml:space="preserve">ной услуги. </w:t>
      </w:r>
    </w:p>
    <w:p w:rsidR="003B2CF7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Pr="00290BD2" w:rsidRDefault="003B2CF7" w:rsidP="00290BD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90BD2">
        <w:rPr>
          <w:sz w:val="28"/>
          <w:szCs w:val="28"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B2CF7" w:rsidRPr="00062A4C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Pr="00D97244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D97244">
        <w:rPr>
          <w:sz w:val="28"/>
          <w:szCs w:val="28"/>
        </w:rPr>
        <w:t>. Порядок и периодичность осуществления плановых и внеплановых проверок полноты и каче</w:t>
      </w:r>
      <w:r>
        <w:rPr>
          <w:sz w:val="28"/>
          <w:szCs w:val="28"/>
        </w:rPr>
        <w:t>ства предоставления муниципаль</w:t>
      </w:r>
      <w:r w:rsidRPr="00D97244">
        <w:rPr>
          <w:sz w:val="28"/>
          <w:szCs w:val="28"/>
        </w:rPr>
        <w:t>ной услуги, в том числе порядок и формы контроля за полнотой и качес</w:t>
      </w:r>
      <w:r>
        <w:rPr>
          <w:sz w:val="28"/>
          <w:szCs w:val="28"/>
        </w:rPr>
        <w:t>твом предоставления муниципаль</w:t>
      </w:r>
      <w:r w:rsidRPr="00D97244">
        <w:rPr>
          <w:sz w:val="28"/>
          <w:szCs w:val="28"/>
        </w:rPr>
        <w:t>ной услуги</w:t>
      </w:r>
      <w:r>
        <w:rPr>
          <w:sz w:val="28"/>
          <w:szCs w:val="28"/>
        </w:rPr>
        <w:t>.</w:t>
      </w:r>
    </w:p>
    <w:p w:rsidR="003B2CF7" w:rsidRPr="00062A4C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Проверка полноты и каче</w:t>
      </w:r>
      <w:r>
        <w:rPr>
          <w:sz w:val="28"/>
          <w:szCs w:val="28"/>
        </w:rPr>
        <w:t>ства предоставления муниципальной услуги специалистами Комитета</w:t>
      </w:r>
      <w:r w:rsidRPr="00062A4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заместителем главы администрации Сосьвинского городского округа по жилищно-коммунальному хозяйству, транспорту, связи и строительству</w:t>
      </w:r>
      <w:r w:rsidRPr="00062A4C">
        <w:rPr>
          <w:sz w:val="28"/>
          <w:szCs w:val="28"/>
        </w:rPr>
        <w:t>. Проверка полноты и каче</w:t>
      </w:r>
      <w:r>
        <w:rPr>
          <w:sz w:val="28"/>
          <w:szCs w:val="28"/>
        </w:rPr>
        <w:t>ства предоставления муниципаль</w:t>
      </w:r>
      <w:r w:rsidRPr="00062A4C">
        <w:rPr>
          <w:sz w:val="28"/>
          <w:szCs w:val="28"/>
        </w:rPr>
        <w:t>ной услуги осуществляется</w:t>
      </w:r>
      <w:r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t>в двух формах: плановой и внеплановой.</w:t>
      </w:r>
    </w:p>
    <w:p w:rsidR="003B2CF7" w:rsidRPr="00062A4C" w:rsidRDefault="003B2CF7" w:rsidP="009D1955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Плановые проверки полноты и каче</w:t>
      </w:r>
      <w:r>
        <w:rPr>
          <w:sz w:val="28"/>
          <w:szCs w:val="28"/>
        </w:rPr>
        <w:t>ства предоставления муниципаль</w:t>
      </w:r>
      <w:r w:rsidRPr="00062A4C">
        <w:rPr>
          <w:sz w:val="28"/>
          <w:szCs w:val="28"/>
        </w:rPr>
        <w:t xml:space="preserve">ной услуги осуществляются: </w:t>
      </w:r>
    </w:p>
    <w:p w:rsidR="003B2CF7" w:rsidRPr="00062A4C" w:rsidRDefault="003B2CF7" w:rsidP="009D1955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1) в соответствии с утвержденными календарными планами </w:t>
      </w:r>
      <w:r>
        <w:rPr>
          <w:sz w:val="28"/>
          <w:szCs w:val="28"/>
        </w:rPr>
        <w:t>проверок</w:t>
      </w:r>
      <w:r w:rsidRPr="00062A4C">
        <w:rPr>
          <w:sz w:val="28"/>
          <w:szCs w:val="28"/>
        </w:rPr>
        <w:t>, но не реже чем один раз в квартал;</w:t>
      </w:r>
    </w:p>
    <w:p w:rsidR="003B2CF7" w:rsidRPr="00062A4C" w:rsidRDefault="003B2CF7" w:rsidP="009D1955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2) в соответствии с требованиями нормативных правовых актов Свердловской области, устанавливающих формы отчетнос</w:t>
      </w:r>
      <w:r>
        <w:rPr>
          <w:sz w:val="28"/>
          <w:szCs w:val="28"/>
        </w:rPr>
        <w:t>ти о предоставлении муниципаль</w:t>
      </w:r>
      <w:r w:rsidRPr="00062A4C">
        <w:rPr>
          <w:sz w:val="28"/>
          <w:szCs w:val="28"/>
        </w:rPr>
        <w:t xml:space="preserve">ной услуги. </w:t>
      </w:r>
    </w:p>
    <w:p w:rsidR="003B2CF7" w:rsidRPr="00062A4C" w:rsidRDefault="003B2CF7" w:rsidP="009D1955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lastRenderedPageBreak/>
        <w:t>Внеплановые проверки полноты и каче</w:t>
      </w:r>
      <w:r>
        <w:rPr>
          <w:sz w:val="28"/>
          <w:szCs w:val="28"/>
        </w:rPr>
        <w:t>ства предоставления муниципаль</w:t>
      </w:r>
      <w:r w:rsidRPr="00062A4C">
        <w:rPr>
          <w:sz w:val="28"/>
          <w:szCs w:val="28"/>
        </w:rPr>
        <w:t>ной услуги осуществляются в связи с рассмотр</w:t>
      </w:r>
      <w:r>
        <w:rPr>
          <w:sz w:val="28"/>
          <w:szCs w:val="28"/>
        </w:rPr>
        <w:t>ением поступивших</w:t>
      </w:r>
      <w:r>
        <w:rPr>
          <w:sz w:val="28"/>
          <w:szCs w:val="28"/>
        </w:rPr>
        <w:br/>
        <w:t>в Комитет</w:t>
      </w:r>
      <w:r w:rsidRPr="00062A4C">
        <w:rPr>
          <w:sz w:val="28"/>
          <w:szCs w:val="28"/>
        </w:rPr>
        <w:t xml:space="preserve"> жалоб в отношении действий (бездействия) должностных лиц</w:t>
      </w:r>
      <w:r w:rsidRPr="00062A4C">
        <w:rPr>
          <w:sz w:val="28"/>
          <w:szCs w:val="28"/>
        </w:rPr>
        <w:br/>
        <w:t>и принятых ими решений</w:t>
      </w:r>
      <w:r>
        <w:rPr>
          <w:sz w:val="28"/>
          <w:szCs w:val="28"/>
        </w:rPr>
        <w:t xml:space="preserve"> при предоставлении муниципаль</w:t>
      </w:r>
      <w:r w:rsidRPr="00062A4C">
        <w:rPr>
          <w:sz w:val="28"/>
          <w:szCs w:val="28"/>
        </w:rPr>
        <w:t>ной услуги либо</w:t>
      </w:r>
      <w:r w:rsidRPr="00062A4C">
        <w:rPr>
          <w:sz w:val="28"/>
          <w:szCs w:val="28"/>
        </w:rPr>
        <w:br/>
        <w:t xml:space="preserve">по результатам текущего контроля. </w:t>
      </w:r>
    </w:p>
    <w:p w:rsidR="003B2CF7" w:rsidRDefault="003B2CF7" w:rsidP="009D1955">
      <w:pPr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По результатам проверок полноты и каче</w:t>
      </w:r>
      <w:r>
        <w:rPr>
          <w:sz w:val="28"/>
          <w:szCs w:val="28"/>
        </w:rPr>
        <w:t>ства предоставления муниципаль</w:t>
      </w:r>
      <w:r w:rsidRPr="00062A4C">
        <w:rPr>
          <w:sz w:val="28"/>
          <w:szCs w:val="28"/>
        </w:rPr>
        <w:t xml:space="preserve">ной услуги принимаются меры, направленные на устранение выявленных нарушений и их причин, соблюдение законности и правопорядка </w:t>
      </w:r>
      <w:r w:rsidRPr="00062A4C">
        <w:rPr>
          <w:sz w:val="28"/>
          <w:szCs w:val="28"/>
        </w:rPr>
        <w:br/>
        <w:t>при реализации административных процедур.</w:t>
      </w:r>
    </w:p>
    <w:p w:rsidR="003B2CF7" w:rsidRDefault="003B2CF7" w:rsidP="009D1955">
      <w:pPr>
        <w:ind w:firstLine="709"/>
        <w:jc w:val="both"/>
        <w:rPr>
          <w:sz w:val="28"/>
          <w:szCs w:val="28"/>
        </w:rPr>
      </w:pPr>
    </w:p>
    <w:p w:rsidR="003B2CF7" w:rsidRPr="00CB6597" w:rsidRDefault="003B2CF7" w:rsidP="00CB6597">
      <w:pPr>
        <w:ind w:firstLine="709"/>
        <w:jc w:val="center"/>
        <w:rPr>
          <w:sz w:val="28"/>
          <w:szCs w:val="28"/>
        </w:rPr>
      </w:pPr>
      <w:r w:rsidRPr="00CB6597">
        <w:rPr>
          <w:sz w:val="28"/>
          <w:szCs w:val="28"/>
        </w:rPr>
        <w:t>Подраздел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B2CF7" w:rsidRPr="00062A4C" w:rsidRDefault="003B2CF7" w:rsidP="009D1955">
      <w:pPr>
        <w:ind w:firstLine="709"/>
        <w:jc w:val="both"/>
        <w:rPr>
          <w:sz w:val="28"/>
          <w:szCs w:val="28"/>
        </w:rPr>
      </w:pPr>
    </w:p>
    <w:p w:rsidR="003B2CF7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Специалисты Комитета</w:t>
      </w:r>
      <w:r w:rsidRPr="00062A4C">
        <w:rPr>
          <w:sz w:val="28"/>
          <w:szCs w:val="28"/>
        </w:rPr>
        <w:t xml:space="preserve"> несут персональную ответственность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>за соблюдение сроков и порядка выполнения административных процедур, установленных настоящим Регламентом.</w:t>
      </w:r>
    </w:p>
    <w:p w:rsidR="003B2CF7" w:rsidRDefault="003B2CF7" w:rsidP="009D19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CF7" w:rsidRPr="00CB6597" w:rsidRDefault="003B2CF7" w:rsidP="00CB659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6597">
        <w:rPr>
          <w:sz w:val="28"/>
          <w:szCs w:val="28"/>
        </w:rPr>
        <w:t xml:space="preserve">Подраздел 4. ТРЕБОВАНИЯ К ПОРЯДКУ И ФОРМАМ КОНТРОЛЯ ПРЕДОСТАВЛЕНИЯ МУНИЦИПАЛЬНОЙ УСЛУГИ, </w:t>
      </w:r>
      <w:r>
        <w:rPr>
          <w:sz w:val="28"/>
          <w:szCs w:val="28"/>
        </w:rPr>
        <w:t>В ТОМ ЧИСЛЕ СО СТОРОНЫ ГРАЖДАН</w:t>
      </w:r>
    </w:p>
    <w:p w:rsidR="003B2CF7" w:rsidRPr="00CB6597" w:rsidRDefault="003B2CF7" w:rsidP="00CB659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2CF7" w:rsidRDefault="003B2CF7" w:rsidP="009D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78367B">
        <w:rPr>
          <w:sz w:val="28"/>
          <w:szCs w:val="28"/>
        </w:rPr>
        <w:t>. Заявители осуществляют контроль</w:t>
      </w:r>
      <w:r>
        <w:rPr>
          <w:sz w:val="28"/>
          <w:szCs w:val="28"/>
        </w:rPr>
        <w:t xml:space="preserve"> за предоставлением муниципаль</w:t>
      </w:r>
      <w:r w:rsidRPr="0078367B">
        <w:rPr>
          <w:sz w:val="28"/>
          <w:szCs w:val="28"/>
        </w:rPr>
        <w:t>ной услуги путем получения</w:t>
      </w:r>
      <w:r w:rsidRPr="00062A4C">
        <w:rPr>
          <w:sz w:val="28"/>
          <w:szCs w:val="28"/>
        </w:rPr>
        <w:t xml:space="preserve"> информац</w:t>
      </w:r>
      <w:r>
        <w:rPr>
          <w:sz w:val="28"/>
          <w:szCs w:val="28"/>
        </w:rPr>
        <w:t>ии о предоставлении муниципаль</w:t>
      </w:r>
      <w:r w:rsidRPr="00062A4C">
        <w:rPr>
          <w:sz w:val="28"/>
          <w:szCs w:val="28"/>
        </w:rPr>
        <w:t xml:space="preserve">ной услуги, в том числе о </w:t>
      </w:r>
      <w:r>
        <w:rPr>
          <w:sz w:val="28"/>
          <w:szCs w:val="28"/>
        </w:rPr>
        <w:t>ходе предоставления муниципаль</w:t>
      </w:r>
      <w:r w:rsidRPr="00062A4C">
        <w:rPr>
          <w:sz w:val="28"/>
          <w:szCs w:val="28"/>
        </w:rPr>
        <w:t>ной услуги</w:t>
      </w:r>
      <w:r>
        <w:rPr>
          <w:sz w:val="28"/>
          <w:szCs w:val="28"/>
        </w:rPr>
        <w:t>.</w:t>
      </w:r>
    </w:p>
    <w:p w:rsidR="003B2CF7" w:rsidRDefault="003B2CF7" w:rsidP="00CB65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37. Контроль предоставления муниципальной услуги со стороны должностных лиц администрации Сосьвинского городского округа должен быть постоянным, всесторонним и объективным.</w:t>
      </w:r>
    </w:p>
    <w:p w:rsidR="003B2CF7" w:rsidRPr="00062A4C" w:rsidRDefault="003B2CF7" w:rsidP="009D1955">
      <w:pPr>
        <w:ind w:firstLine="709"/>
        <w:jc w:val="both"/>
        <w:rPr>
          <w:sz w:val="28"/>
          <w:szCs w:val="28"/>
        </w:rPr>
      </w:pPr>
    </w:p>
    <w:p w:rsidR="003B2CF7" w:rsidRPr="003B4382" w:rsidRDefault="003B2CF7" w:rsidP="002C78C2">
      <w:pPr>
        <w:autoSpaceDE w:val="0"/>
        <w:autoSpaceDN w:val="0"/>
        <w:adjustRightInd w:val="0"/>
        <w:rPr>
          <w:sz w:val="28"/>
          <w:szCs w:val="28"/>
        </w:rPr>
      </w:pPr>
    </w:p>
    <w:p w:rsidR="003B2CF7" w:rsidRDefault="003B2CF7" w:rsidP="00CB659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803875">
        <w:rPr>
          <w:b/>
          <w:sz w:val="28"/>
          <w:szCs w:val="28"/>
          <w:lang w:val="en-US"/>
        </w:rPr>
        <w:t>V</w:t>
      </w:r>
      <w:r w:rsidRPr="00803875">
        <w:rPr>
          <w:b/>
          <w:bCs/>
          <w:sz w:val="28"/>
          <w:szCs w:val="28"/>
        </w:rPr>
        <w:t xml:space="preserve"> ДОСУДЕБНЫЙ (ВНЕСУДЕБНЫЙ) ПОРЯДОК ОБЖАЛОВАНИЯ ДЕЙСТВИЙ (БЕЗДЕЙСТВИЯ) И РЕШЕНИЙ, ОСУЩЕСТВЛЯЕМЫХ (ПРИНЯТЫХ) В ХОДЕ ПРЕДОСТАВЛЕНИЯ МУНИЦИПАЛЬНОЙ УСЛУГИ</w:t>
      </w:r>
    </w:p>
    <w:p w:rsidR="003B2CF7" w:rsidRDefault="003B2CF7" w:rsidP="00CB6597">
      <w:pPr>
        <w:jc w:val="center"/>
        <w:rPr>
          <w:b/>
          <w:sz w:val="28"/>
          <w:szCs w:val="28"/>
        </w:rPr>
      </w:pPr>
    </w:p>
    <w:p w:rsidR="003B2CF7" w:rsidRDefault="003B2CF7" w:rsidP="00CB6597">
      <w:pPr>
        <w:jc w:val="center"/>
        <w:rPr>
          <w:sz w:val="28"/>
          <w:szCs w:val="28"/>
        </w:rPr>
      </w:pPr>
      <w:r w:rsidRPr="00CB6597">
        <w:rPr>
          <w:sz w:val="28"/>
          <w:szCs w:val="28"/>
        </w:rPr>
        <w:t>Подраздел 1. ИНФОРМАЦИЯ ДЛЯ ЗАЯВИТЕЛЯ О ЕГО ПРАВЕ ПОДАТЬ ЖАЛОБУ НА РЕШЕНИЯ И (ИЛИ) ДЕЙСТВИЯ (БЕЗДЕЙСТВИЕ) ДОЛЖНОСТНЫХ ЛИЦ ПРИ ПРЕДОСТАВЛЕНИИ МУНИЦИПАЛЬНОЙ УСЛУГИ</w:t>
      </w:r>
    </w:p>
    <w:p w:rsidR="003B2CF7" w:rsidRPr="00CB6597" w:rsidRDefault="003B2CF7" w:rsidP="00CB6597">
      <w:pPr>
        <w:jc w:val="center"/>
        <w:rPr>
          <w:b/>
          <w:sz w:val="28"/>
          <w:szCs w:val="28"/>
        </w:rPr>
      </w:pPr>
    </w:p>
    <w:p w:rsidR="003B2CF7" w:rsidRPr="008E3A2C" w:rsidRDefault="003B2CF7" w:rsidP="00803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</w:t>
      </w:r>
      <w:r w:rsidRPr="008E3A2C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</w:t>
      </w:r>
      <w:r w:rsidRPr="008E3A2C">
        <w:rPr>
          <w:sz w:val="28"/>
          <w:szCs w:val="28"/>
        </w:rPr>
        <w:t xml:space="preserve"> вправе обжаловать действия (бездействие) и решения, осуществляемые (принятые) в </w:t>
      </w:r>
      <w:r>
        <w:rPr>
          <w:sz w:val="28"/>
          <w:szCs w:val="28"/>
        </w:rPr>
        <w:t>ходе предоставления муниципаль</w:t>
      </w:r>
      <w:r w:rsidRPr="008E3A2C">
        <w:rPr>
          <w:sz w:val="28"/>
          <w:szCs w:val="28"/>
        </w:rPr>
        <w:t>ной услуги: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должностным лицом </w:t>
      </w:r>
      <w:r>
        <w:rPr>
          <w:sz w:val="28"/>
          <w:szCs w:val="28"/>
        </w:rPr>
        <w:t>Комитета, ответственным</w:t>
      </w:r>
      <w:r w:rsidRPr="008E3A2C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муниципаль</w:t>
      </w:r>
      <w:r w:rsidRPr="00062A4C">
        <w:rPr>
          <w:sz w:val="28"/>
          <w:szCs w:val="28"/>
        </w:rPr>
        <w:t>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председателю Комитета</w:t>
      </w:r>
      <w:r w:rsidRPr="008E3A2C">
        <w:rPr>
          <w:sz w:val="28"/>
          <w:szCs w:val="28"/>
        </w:rPr>
        <w:t>;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председателем Комитета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Сосьвинского городского округа</w:t>
      </w:r>
      <w:r w:rsidRPr="008E3A2C">
        <w:rPr>
          <w:sz w:val="28"/>
          <w:szCs w:val="28"/>
        </w:rPr>
        <w:t>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</w:p>
    <w:p w:rsidR="003B2CF7" w:rsidRDefault="003B2CF7" w:rsidP="00CB6597">
      <w:pPr>
        <w:ind w:firstLine="709"/>
        <w:jc w:val="center"/>
        <w:rPr>
          <w:sz w:val="28"/>
          <w:szCs w:val="28"/>
        </w:rPr>
      </w:pPr>
      <w:r w:rsidRPr="00CB6597">
        <w:rPr>
          <w:sz w:val="28"/>
          <w:szCs w:val="28"/>
        </w:rPr>
        <w:t xml:space="preserve">Подраздел 2. </w:t>
      </w:r>
      <w:r>
        <w:rPr>
          <w:sz w:val="28"/>
          <w:szCs w:val="28"/>
        </w:rPr>
        <w:t>ДОСУДЕБНОЕ ОБЖАЛОВАНИЕ</w:t>
      </w:r>
    </w:p>
    <w:p w:rsidR="003B2CF7" w:rsidRPr="00CB6597" w:rsidRDefault="003B2CF7" w:rsidP="00CB6597">
      <w:pPr>
        <w:ind w:firstLine="709"/>
        <w:jc w:val="center"/>
        <w:rPr>
          <w:sz w:val="28"/>
          <w:szCs w:val="28"/>
        </w:rPr>
      </w:pP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8E3A2C">
        <w:rPr>
          <w:sz w:val="28"/>
          <w:szCs w:val="28"/>
        </w:rPr>
        <w:t xml:space="preserve">. Предметом досудебного обжалования могут являться действия (бездействие) и решения, принятые </w:t>
      </w:r>
      <w:r>
        <w:rPr>
          <w:sz w:val="28"/>
          <w:szCs w:val="28"/>
        </w:rPr>
        <w:t>Комитетом</w:t>
      </w:r>
      <w:r w:rsidRPr="008E3A2C">
        <w:rPr>
          <w:sz w:val="28"/>
          <w:szCs w:val="28"/>
        </w:rPr>
        <w:t xml:space="preserve"> и е</w:t>
      </w:r>
      <w:r>
        <w:rPr>
          <w:sz w:val="28"/>
          <w:szCs w:val="28"/>
        </w:rPr>
        <w:t>го должностными лицами, при предоставлении муниципаль</w:t>
      </w:r>
      <w:r w:rsidRPr="008E3A2C">
        <w:rPr>
          <w:sz w:val="28"/>
          <w:szCs w:val="28"/>
        </w:rPr>
        <w:t xml:space="preserve">ной услуги на основании настоящего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егламента.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8E3A2C">
        <w:rPr>
          <w:sz w:val="28"/>
          <w:szCs w:val="28"/>
        </w:rPr>
        <w:t xml:space="preserve"> может обратиться с жалобой</w:t>
      </w:r>
      <w:r w:rsidRPr="00833669">
        <w:rPr>
          <w:color w:val="FF0000"/>
          <w:sz w:val="28"/>
          <w:szCs w:val="28"/>
        </w:rPr>
        <w:t>,</w:t>
      </w:r>
      <w:r w:rsidRPr="008E3A2C">
        <w:rPr>
          <w:sz w:val="28"/>
          <w:szCs w:val="28"/>
        </w:rPr>
        <w:t xml:space="preserve"> в том числе в следующих случаях: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нарушение с</w:t>
      </w:r>
      <w:r>
        <w:rPr>
          <w:sz w:val="28"/>
          <w:szCs w:val="28"/>
        </w:rPr>
        <w:t>рока предоставления муниципаль</w:t>
      </w:r>
      <w:r w:rsidRPr="008E3A2C">
        <w:rPr>
          <w:sz w:val="28"/>
          <w:szCs w:val="28"/>
        </w:rPr>
        <w:t>ной услуги;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егламентом,</w:t>
      </w:r>
      <w:r>
        <w:rPr>
          <w:sz w:val="28"/>
          <w:szCs w:val="28"/>
        </w:rPr>
        <w:t xml:space="preserve"> для предоставления муниципаль</w:t>
      </w:r>
      <w:r w:rsidRPr="008E3A2C">
        <w:rPr>
          <w:sz w:val="28"/>
          <w:szCs w:val="28"/>
        </w:rPr>
        <w:t>ной услуги;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егламентом,</w:t>
      </w:r>
      <w:r>
        <w:rPr>
          <w:sz w:val="28"/>
          <w:szCs w:val="28"/>
        </w:rPr>
        <w:t xml:space="preserve"> для предоставления муниципаль</w:t>
      </w:r>
      <w:r w:rsidRPr="008E3A2C">
        <w:rPr>
          <w:sz w:val="28"/>
          <w:szCs w:val="28"/>
        </w:rPr>
        <w:t xml:space="preserve">ной услуги, у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>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 отк</w:t>
      </w:r>
      <w:r>
        <w:rPr>
          <w:sz w:val="28"/>
          <w:szCs w:val="28"/>
        </w:rPr>
        <w:t>аз в предоставлении муниципаль</w:t>
      </w:r>
      <w:r w:rsidRPr="008E3A2C">
        <w:rPr>
          <w:sz w:val="28"/>
          <w:szCs w:val="28"/>
        </w:rPr>
        <w:t xml:space="preserve"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егламентом;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 при предоставлении муниципаль</w:t>
      </w:r>
      <w:r w:rsidRPr="008E3A2C">
        <w:rPr>
          <w:sz w:val="28"/>
          <w:szCs w:val="28"/>
        </w:rPr>
        <w:t xml:space="preserve">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настоящим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егламентом;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 отказ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должностного лица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в исправлении допущенных опечаток и ошибок в выданных в резуль</w:t>
      </w:r>
      <w:r>
        <w:rPr>
          <w:sz w:val="28"/>
          <w:szCs w:val="28"/>
        </w:rPr>
        <w:t>тате предоставления муниципаль</w:t>
      </w:r>
      <w:r w:rsidRPr="008E3A2C">
        <w:rPr>
          <w:sz w:val="28"/>
          <w:szCs w:val="28"/>
        </w:rPr>
        <w:t>ной услуги документах либо нарушение установленного срока таких исправлений.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E3A2C">
        <w:rPr>
          <w:sz w:val="28"/>
          <w:szCs w:val="28"/>
        </w:rPr>
        <w:t xml:space="preserve">. Основанием для начала процедуры досудебного обжалования является поступление жалобы на действия (бездействие) и решения, осуществляемые (принятые) в </w:t>
      </w:r>
      <w:r>
        <w:rPr>
          <w:sz w:val="28"/>
          <w:szCs w:val="28"/>
        </w:rPr>
        <w:t>ходе предоставления муниципаль</w:t>
      </w:r>
      <w:r w:rsidRPr="008E3A2C">
        <w:rPr>
          <w:sz w:val="28"/>
          <w:szCs w:val="28"/>
        </w:rPr>
        <w:t xml:space="preserve">ной услуги на основании настоящего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егламента.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администрации Сосьвинского городского округа</w:t>
      </w:r>
      <w:r w:rsidRPr="008E3A2C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Единого п</w:t>
      </w:r>
      <w:r w:rsidRPr="008E3A2C">
        <w:rPr>
          <w:sz w:val="28"/>
          <w:szCs w:val="28"/>
        </w:rPr>
        <w:t>ортала</w:t>
      </w:r>
      <w:r>
        <w:rPr>
          <w:sz w:val="28"/>
          <w:szCs w:val="28"/>
        </w:rPr>
        <w:t xml:space="preserve"> государственных и муниципальных услуг (функций)</w:t>
      </w:r>
      <w:r w:rsidRPr="008E3A2C">
        <w:rPr>
          <w:sz w:val="28"/>
          <w:szCs w:val="28"/>
        </w:rPr>
        <w:t xml:space="preserve"> либо Портала </w:t>
      </w:r>
      <w:r>
        <w:rPr>
          <w:sz w:val="28"/>
          <w:szCs w:val="28"/>
        </w:rPr>
        <w:t xml:space="preserve">государственных и муниципальных услуг (функций) </w:t>
      </w:r>
      <w:r w:rsidRPr="008E3A2C">
        <w:rPr>
          <w:sz w:val="28"/>
          <w:szCs w:val="28"/>
        </w:rPr>
        <w:t>Свердловской области, а также может быть принята при личном приеме заявителя.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8E3A2C">
        <w:rPr>
          <w:sz w:val="28"/>
          <w:szCs w:val="28"/>
        </w:rPr>
        <w:t xml:space="preserve"> Прием жалоб в письменной форме осуществляется</w:t>
      </w:r>
      <w:r>
        <w:rPr>
          <w:sz w:val="28"/>
          <w:szCs w:val="28"/>
        </w:rPr>
        <w:t xml:space="preserve"> Комитетом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E3A2C">
        <w:rPr>
          <w:sz w:val="28"/>
          <w:szCs w:val="28"/>
        </w:rPr>
        <w:t xml:space="preserve"> мест</w:t>
      </w:r>
      <w:r>
        <w:rPr>
          <w:sz w:val="28"/>
          <w:szCs w:val="28"/>
        </w:rPr>
        <w:t>у предоставления муниципаль</w:t>
      </w:r>
      <w:r w:rsidRPr="008E3A2C">
        <w:rPr>
          <w:sz w:val="28"/>
          <w:szCs w:val="28"/>
        </w:rPr>
        <w:t>ной услуги.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Время приема жалоб должно совпадать со врем</w:t>
      </w:r>
      <w:r>
        <w:rPr>
          <w:sz w:val="28"/>
          <w:szCs w:val="28"/>
        </w:rPr>
        <w:t>енем предоставления муниципаль</w:t>
      </w:r>
      <w:r w:rsidRPr="008E3A2C">
        <w:rPr>
          <w:sz w:val="28"/>
          <w:szCs w:val="28"/>
        </w:rPr>
        <w:t>ной услуги.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</w:p>
    <w:p w:rsidR="003B2CF7" w:rsidRDefault="003B2CF7" w:rsidP="000A5F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3. СОДЕРЖАНИЕ ЖАЛОБЫ</w:t>
      </w:r>
    </w:p>
    <w:p w:rsidR="003B2CF7" w:rsidRPr="008E3A2C" w:rsidRDefault="003B2CF7" w:rsidP="000A5FB3">
      <w:pPr>
        <w:ind w:firstLine="709"/>
        <w:jc w:val="center"/>
        <w:rPr>
          <w:sz w:val="28"/>
          <w:szCs w:val="28"/>
        </w:rPr>
      </w:pP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E3A2C">
        <w:rPr>
          <w:sz w:val="28"/>
          <w:szCs w:val="28"/>
        </w:rPr>
        <w:t>. Жалоба должна содержать: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наименование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должностного лица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ли</w:t>
      </w:r>
      <w:r>
        <w:rPr>
          <w:sz w:val="28"/>
          <w:szCs w:val="28"/>
        </w:rPr>
        <w:t xml:space="preserve">бо </w:t>
      </w:r>
      <w:r>
        <w:rPr>
          <w:sz w:val="28"/>
          <w:szCs w:val="28"/>
        </w:rPr>
        <w:lastRenderedPageBreak/>
        <w:t>муниципального</w:t>
      </w:r>
      <w:r w:rsidRPr="008E3A2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sz w:val="28"/>
          <w:szCs w:val="28"/>
        </w:rPr>
        <w:t>заявителю</w:t>
      </w:r>
      <w:r w:rsidRPr="008E3A2C">
        <w:rPr>
          <w:sz w:val="28"/>
          <w:szCs w:val="28"/>
        </w:rPr>
        <w:t>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сведения об обжалуемых решениях и действиях (бездействии)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должностного лица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 xml:space="preserve">ную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доводы, на основании которых заявитель не согласен с решением и действиями (бездействием)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должностного лица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 xml:space="preserve">ную услугу, либо </w:t>
      </w:r>
      <w:r>
        <w:rPr>
          <w:sz w:val="28"/>
          <w:szCs w:val="28"/>
        </w:rPr>
        <w:t>муниципального</w:t>
      </w:r>
      <w:r w:rsidRPr="008E3A2C">
        <w:rPr>
          <w:sz w:val="28"/>
          <w:szCs w:val="28"/>
        </w:rPr>
        <w:t xml:space="preserve"> служащего.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bookmarkStart w:id="3" w:name="Par46"/>
      <w:bookmarkEnd w:id="3"/>
      <w:r>
        <w:rPr>
          <w:sz w:val="28"/>
          <w:szCs w:val="28"/>
        </w:rPr>
        <w:t>43</w:t>
      </w:r>
      <w:r w:rsidRPr="008E3A2C">
        <w:rPr>
          <w:sz w:val="28"/>
          <w:szCs w:val="28"/>
        </w:rPr>
        <w:t>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2CF7" w:rsidRPr="004C4403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E3A2C">
        <w:rPr>
          <w:sz w:val="28"/>
          <w:szCs w:val="28"/>
        </w:rPr>
        <w:t xml:space="preserve">. </w:t>
      </w:r>
      <w:r w:rsidRPr="004C4403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46" w:history="1">
        <w:r w:rsidRPr="004C4403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43</w:t>
      </w:r>
      <w:r w:rsidRPr="004C4403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E3A2C">
        <w:rPr>
          <w:sz w:val="28"/>
          <w:szCs w:val="28"/>
        </w:rPr>
        <w:t xml:space="preserve">. </w:t>
      </w:r>
      <w:r w:rsidRPr="00803875">
        <w:rPr>
          <w:sz w:val="28"/>
          <w:szCs w:val="28"/>
        </w:rPr>
        <w:t xml:space="preserve">Комитет </w:t>
      </w:r>
      <w:r w:rsidRPr="008E3A2C">
        <w:rPr>
          <w:sz w:val="28"/>
          <w:szCs w:val="28"/>
        </w:rPr>
        <w:t>вправе оставить жалобу без ответа в следующих случаях: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</w:t>
      </w:r>
      <w:r>
        <w:rPr>
          <w:sz w:val="28"/>
          <w:szCs w:val="28"/>
        </w:rPr>
        <w:t>ов</w:t>
      </w:r>
      <w:r w:rsidRPr="008E3A2C">
        <w:rPr>
          <w:sz w:val="28"/>
          <w:szCs w:val="28"/>
        </w:rPr>
        <w:t xml:space="preserve"> его семьи</w:t>
      </w:r>
      <w:r>
        <w:rPr>
          <w:sz w:val="28"/>
          <w:szCs w:val="28"/>
        </w:rPr>
        <w:t>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заявителю сообщается о недопустимости злоупотребления правом</w:t>
      </w:r>
      <w:r w:rsidRPr="008E3A2C">
        <w:rPr>
          <w:sz w:val="28"/>
          <w:szCs w:val="28"/>
        </w:rPr>
        <w:t>;</w:t>
      </w:r>
    </w:p>
    <w:p w:rsidR="003B2CF7" w:rsidRPr="00587FEE" w:rsidRDefault="003B2CF7" w:rsidP="00803875">
      <w:pPr>
        <w:ind w:firstLine="709"/>
        <w:jc w:val="both"/>
        <w:rPr>
          <w:sz w:val="28"/>
          <w:szCs w:val="28"/>
        </w:rPr>
      </w:pPr>
      <w:r w:rsidRPr="00587FEE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</w:t>
      </w:r>
      <w:r w:rsidRPr="008E3A2C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</w:p>
    <w:p w:rsidR="003B2CF7" w:rsidRPr="002C309B" w:rsidRDefault="003B2CF7" w:rsidP="002C309B">
      <w:pPr>
        <w:ind w:firstLine="709"/>
        <w:jc w:val="center"/>
        <w:rPr>
          <w:sz w:val="28"/>
          <w:szCs w:val="28"/>
        </w:rPr>
      </w:pPr>
      <w:r w:rsidRPr="002C309B">
        <w:rPr>
          <w:sz w:val="28"/>
          <w:szCs w:val="28"/>
        </w:rPr>
        <w:t>Подраздел 4. ПОРЯДОК ПОДАЧИ И РАССМОТРЕНИЯ ЖАЛОБЫ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8E3A2C">
        <w:rPr>
          <w:sz w:val="28"/>
          <w:szCs w:val="28"/>
        </w:rPr>
        <w:t>. Жа</w:t>
      </w:r>
      <w:r>
        <w:rPr>
          <w:sz w:val="28"/>
          <w:szCs w:val="28"/>
        </w:rPr>
        <w:t>лоба, поступившая в Комитет</w:t>
      </w:r>
      <w:r w:rsidRPr="008E3A2C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Жалоба подлежит рассмотрению должностным лицом, наделенным полномочиями по рассмотр</w:t>
      </w:r>
      <w:r>
        <w:rPr>
          <w:sz w:val="28"/>
          <w:szCs w:val="28"/>
        </w:rPr>
        <w:t>ению жалоб, в течение 15</w:t>
      </w:r>
      <w:r w:rsidRPr="008E3A2C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</w:t>
      </w:r>
      <w:r>
        <w:rPr>
          <w:sz w:val="28"/>
          <w:szCs w:val="28"/>
        </w:rPr>
        <w:t>лений - в течение 5</w:t>
      </w:r>
      <w:r w:rsidRPr="008E3A2C">
        <w:rPr>
          <w:sz w:val="28"/>
          <w:szCs w:val="28"/>
        </w:rPr>
        <w:t xml:space="preserve"> рабочих дней со дня ее регистрации.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случае, если принятие решения по жалобе не в</w:t>
      </w:r>
      <w:r>
        <w:rPr>
          <w:sz w:val="28"/>
          <w:szCs w:val="28"/>
        </w:rPr>
        <w:t>ходит в компетенцию Комитета</w:t>
      </w:r>
      <w:r w:rsidRPr="008E3A2C">
        <w:rPr>
          <w:sz w:val="28"/>
          <w:szCs w:val="28"/>
        </w:rPr>
        <w:t xml:space="preserve">, то данная жалоба подлежит направлению в </w:t>
      </w:r>
      <w:r>
        <w:rPr>
          <w:sz w:val="28"/>
          <w:szCs w:val="28"/>
        </w:rPr>
        <w:t>течение 1 рабочего дня</w:t>
      </w:r>
      <w:r w:rsidRPr="008E3A2C">
        <w:rPr>
          <w:sz w:val="28"/>
          <w:szCs w:val="28"/>
        </w:rPr>
        <w:t xml:space="preserve"> со дня ее регистрации в уполномоченный на ее рассмотре</w:t>
      </w:r>
      <w:r>
        <w:rPr>
          <w:sz w:val="28"/>
          <w:szCs w:val="28"/>
        </w:rPr>
        <w:t>ние орган, о чем Комитет</w:t>
      </w:r>
      <w:r w:rsidRPr="008E3A2C">
        <w:rPr>
          <w:sz w:val="28"/>
          <w:szCs w:val="28"/>
        </w:rPr>
        <w:t xml:space="preserve"> в письменной форме информирует заявителя.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8E3A2C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6A1551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49</w:t>
      </w:r>
      <w:r w:rsidRPr="008E3A2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В ответе по результатам рассмотрения жалобы указываются: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наименование орган</w:t>
      </w:r>
      <w:r>
        <w:rPr>
          <w:sz w:val="28"/>
          <w:szCs w:val="28"/>
        </w:rPr>
        <w:t>а, предоставляющего муниципаль</w:t>
      </w:r>
      <w:r w:rsidRPr="008E3A2C">
        <w:rPr>
          <w:sz w:val="28"/>
          <w:szCs w:val="28"/>
        </w:rPr>
        <w:t>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4) основания для принятия решения по жалобе;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5) принятое по жалобе решение;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</w:t>
      </w:r>
      <w:r>
        <w:rPr>
          <w:sz w:val="28"/>
          <w:szCs w:val="28"/>
        </w:rPr>
        <w:t>тавления результата муниципаль</w:t>
      </w:r>
      <w:r w:rsidRPr="008E3A2C">
        <w:rPr>
          <w:sz w:val="28"/>
          <w:szCs w:val="28"/>
        </w:rPr>
        <w:t>ной услуги;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7) сведения о порядке обжалования принятого по жалобе решения.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bookmarkStart w:id="4" w:name="Par68"/>
      <w:bookmarkEnd w:id="4"/>
      <w:r>
        <w:rPr>
          <w:sz w:val="28"/>
          <w:szCs w:val="28"/>
        </w:rPr>
        <w:t>49</w:t>
      </w:r>
      <w:r w:rsidRPr="008E3A2C">
        <w:rPr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</w:t>
      </w:r>
      <w:r>
        <w:rPr>
          <w:sz w:val="28"/>
          <w:szCs w:val="28"/>
        </w:rPr>
        <w:t>тате предоставления муниципаль</w:t>
      </w:r>
      <w:r w:rsidRPr="008E3A2C">
        <w:rPr>
          <w:sz w:val="28"/>
          <w:szCs w:val="28"/>
        </w:rPr>
        <w:t xml:space="preserve">ной услуги документах, возврата </w:t>
      </w:r>
      <w:r>
        <w:rPr>
          <w:sz w:val="28"/>
          <w:szCs w:val="28"/>
        </w:rPr>
        <w:t>заявителю</w:t>
      </w:r>
      <w:r w:rsidRPr="008E3A2C">
        <w:rPr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2) об отказе в удовлетворении жалобы.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Если в результате рассмотрения жалоба при</w:t>
      </w:r>
      <w:r>
        <w:rPr>
          <w:sz w:val="28"/>
          <w:szCs w:val="28"/>
        </w:rPr>
        <w:t>знана обоснованной, то Комитетом</w:t>
      </w:r>
      <w:r w:rsidRPr="008E3A2C">
        <w:rPr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</w:t>
      </w:r>
      <w:r w:rsidRPr="008E3A2C">
        <w:rPr>
          <w:sz w:val="28"/>
          <w:szCs w:val="28"/>
        </w:rPr>
        <w:lastRenderedPageBreak/>
        <w:t xml:space="preserve">(бездействие) и решения, осуществляемые (принятые) в </w:t>
      </w:r>
      <w:r>
        <w:rPr>
          <w:sz w:val="28"/>
          <w:szCs w:val="28"/>
        </w:rPr>
        <w:t>ходе предоставления муниципаль</w:t>
      </w:r>
      <w:r w:rsidRPr="008E3A2C">
        <w:rPr>
          <w:sz w:val="28"/>
          <w:szCs w:val="28"/>
        </w:rPr>
        <w:t xml:space="preserve">ной услуги на основании настоящего </w:t>
      </w:r>
      <w:r>
        <w:rPr>
          <w:sz w:val="28"/>
          <w:szCs w:val="28"/>
        </w:rPr>
        <w:t>Р</w:t>
      </w:r>
      <w:r w:rsidRPr="008E3A2C">
        <w:rPr>
          <w:sz w:val="28"/>
          <w:szCs w:val="28"/>
        </w:rPr>
        <w:t xml:space="preserve">егламента и повлекшие за собой жалобу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>.</w:t>
      </w: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8E3A2C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8E3A2C">
          <w:rPr>
            <w:sz w:val="28"/>
            <w:szCs w:val="28"/>
          </w:rPr>
          <w:t>статьей 5.63</w:t>
        </w:r>
      </w:hyperlink>
      <w:r w:rsidRPr="008E3A2C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E3A2C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заявитель не удовлетворен</w:t>
      </w:r>
      <w:r w:rsidRPr="008E3A2C">
        <w:rPr>
          <w:sz w:val="28"/>
          <w:szCs w:val="28"/>
        </w:rPr>
        <w:t xml:space="preserve"> решением, принятым в ходе рассмотрен</w:t>
      </w:r>
      <w:r>
        <w:rPr>
          <w:sz w:val="28"/>
          <w:szCs w:val="28"/>
        </w:rPr>
        <w:t>ия жалобы в Комитете</w:t>
      </w:r>
      <w:r w:rsidRPr="008E3A2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решение не было принято, то он</w:t>
      </w:r>
      <w:r w:rsidRPr="008E3A2C">
        <w:rPr>
          <w:sz w:val="28"/>
          <w:szCs w:val="28"/>
        </w:rPr>
        <w:t xml:space="preserve"> вправе обратиться с жалобой в суд общей юрисдикции, арбитражный суд.</w:t>
      </w:r>
    </w:p>
    <w:p w:rsidR="003B2CF7" w:rsidRDefault="003B2CF7" w:rsidP="00803875">
      <w:pPr>
        <w:ind w:firstLine="709"/>
        <w:jc w:val="both"/>
        <w:rPr>
          <w:sz w:val="28"/>
          <w:szCs w:val="28"/>
        </w:rPr>
      </w:pPr>
    </w:p>
    <w:p w:rsidR="003B2CF7" w:rsidRDefault="003B2CF7" w:rsidP="00CB65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 ИНФОРМИРОВАНИЕ ЗАЯВИТЕЛЯ О ПОРЯДКЕ И РАССМОТРЕНИЯ ЖАЛОБЫ</w:t>
      </w:r>
    </w:p>
    <w:p w:rsidR="003B2CF7" w:rsidRPr="008E3A2C" w:rsidRDefault="003B2CF7" w:rsidP="00CB6597">
      <w:pPr>
        <w:ind w:firstLine="709"/>
        <w:jc w:val="center"/>
        <w:rPr>
          <w:sz w:val="28"/>
          <w:szCs w:val="28"/>
        </w:rPr>
      </w:pPr>
    </w:p>
    <w:p w:rsidR="003B2CF7" w:rsidRPr="008E3A2C" w:rsidRDefault="003B2CF7" w:rsidP="00803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8E3A2C">
        <w:rPr>
          <w:sz w:val="28"/>
          <w:szCs w:val="28"/>
        </w:rPr>
        <w:t xml:space="preserve">. Информирование </w:t>
      </w:r>
      <w:r>
        <w:rPr>
          <w:sz w:val="28"/>
          <w:szCs w:val="28"/>
        </w:rPr>
        <w:t>заявителей</w:t>
      </w:r>
      <w:r w:rsidRPr="008E3A2C">
        <w:rPr>
          <w:sz w:val="28"/>
          <w:szCs w:val="28"/>
        </w:rPr>
        <w:t xml:space="preserve"> о порядке подачи и рассмотрения жалобы осуществляется путем размещени</w:t>
      </w:r>
      <w:r>
        <w:rPr>
          <w:sz w:val="28"/>
          <w:szCs w:val="28"/>
        </w:rPr>
        <w:t>я соответствующей информации:</w:t>
      </w:r>
    </w:p>
    <w:p w:rsidR="003B2CF7" w:rsidRPr="00CE24CB" w:rsidRDefault="003B2CF7" w:rsidP="008038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E24CB">
        <w:rPr>
          <w:color w:val="000000"/>
          <w:sz w:val="28"/>
          <w:szCs w:val="28"/>
        </w:rPr>
        <w:t>) </w:t>
      </w:r>
      <w:r>
        <w:rPr>
          <w:color w:val="000000"/>
          <w:sz w:val="28"/>
          <w:szCs w:val="28"/>
        </w:rPr>
        <w:t>на официальном сайте администрации Сосьвинского городского округа</w:t>
      </w:r>
      <w:r w:rsidRPr="00CE24CB">
        <w:rPr>
          <w:color w:val="000000"/>
          <w:sz w:val="28"/>
          <w:szCs w:val="28"/>
        </w:rPr>
        <w:t xml:space="preserve"> в сети «Интернет», указанном</w:t>
      </w:r>
      <w:r>
        <w:rPr>
          <w:color w:val="000000"/>
          <w:sz w:val="28"/>
          <w:szCs w:val="28"/>
        </w:rPr>
        <w:t xml:space="preserve"> </w:t>
      </w:r>
      <w:r w:rsidRPr="00CE24CB">
        <w:rPr>
          <w:color w:val="000000"/>
          <w:sz w:val="28"/>
          <w:szCs w:val="28"/>
        </w:rPr>
        <w:t xml:space="preserve">в </w:t>
      </w:r>
      <w:r w:rsidRPr="002E7DD8">
        <w:rPr>
          <w:sz w:val="28"/>
          <w:szCs w:val="28"/>
        </w:rPr>
        <w:t>пункте 3</w:t>
      </w:r>
      <w:r w:rsidRPr="00CE24CB">
        <w:rPr>
          <w:color w:val="000000"/>
          <w:sz w:val="28"/>
          <w:szCs w:val="28"/>
        </w:rPr>
        <w:t xml:space="preserve"> настоящего Регламента;</w:t>
      </w:r>
    </w:p>
    <w:p w:rsidR="003B2CF7" w:rsidRPr="00CE24CB" w:rsidRDefault="003B2CF7" w:rsidP="00803875">
      <w:pPr>
        <w:ind w:firstLine="709"/>
        <w:jc w:val="both"/>
        <w:rPr>
          <w:color w:val="000000"/>
          <w:sz w:val="28"/>
          <w:szCs w:val="28"/>
        </w:rPr>
      </w:pPr>
      <w:r w:rsidRPr="00CE24CB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CE24CB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CE24CB">
        <w:rPr>
          <w:color w:val="000000"/>
          <w:sz w:val="28"/>
          <w:szCs w:val="28"/>
        </w:rPr>
        <w:br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3B2CF7" w:rsidRDefault="003B2CF7" w:rsidP="00803875">
      <w:pPr>
        <w:spacing w:after="360"/>
        <w:ind w:left="5580"/>
      </w:pPr>
    </w:p>
    <w:p w:rsidR="003B2CF7" w:rsidRPr="003B4382" w:rsidRDefault="003B2CF7" w:rsidP="008E23D5">
      <w:pPr>
        <w:pStyle w:val="a3"/>
        <w:ind w:left="5387"/>
        <w:rPr>
          <w:szCs w:val="28"/>
        </w:rPr>
      </w:pPr>
    </w:p>
    <w:p w:rsidR="003B2CF7" w:rsidRPr="003B4382" w:rsidRDefault="003B2CF7" w:rsidP="008E23D5">
      <w:pPr>
        <w:pStyle w:val="a3"/>
        <w:ind w:left="5387"/>
        <w:rPr>
          <w:szCs w:val="28"/>
        </w:rPr>
      </w:pPr>
    </w:p>
    <w:p w:rsidR="003B2CF7" w:rsidRPr="003B4382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Default="003B2CF7" w:rsidP="00440040">
      <w:pPr>
        <w:pStyle w:val="a3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Pr="003B4382" w:rsidRDefault="003B2CF7" w:rsidP="008E23D5">
      <w:pPr>
        <w:pStyle w:val="a3"/>
        <w:ind w:left="5387"/>
        <w:rPr>
          <w:szCs w:val="28"/>
        </w:rPr>
      </w:pPr>
    </w:p>
    <w:p w:rsidR="003B2CF7" w:rsidRPr="003B4382" w:rsidRDefault="003B2CF7" w:rsidP="008E23D5">
      <w:pPr>
        <w:pStyle w:val="a3"/>
        <w:ind w:left="5387"/>
        <w:rPr>
          <w:szCs w:val="28"/>
        </w:rPr>
      </w:pPr>
    </w:p>
    <w:p w:rsidR="003B2CF7" w:rsidRDefault="003B2CF7" w:rsidP="008E23D5">
      <w:pPr>
        <w:pStyle w:val="a3"/>
        <w:ind w:left="5387"/>
        <w:rPr>
          <w:szCs w:val="28"/>
        </w:rPr>
      </w:pPr>
    </w:p>
    <w:p w:rsidR="003B2CF7" w:rsidRPr="003B4382" w:rsidRDefault="003B2CF7" w:rsidP="00A759BA">
      <w:pPr>
        <w:pStyle w:val="a3"/>
        <w:ind w:left="4820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3B4382">
        <w:rPr>
          <w:szCs w:val="28"/>
        </w:rPr>
        <w:t>Приложение №1</w:t>
      </w:r>
    </w:p>
    <w:p w:rsidR="003B2CF7" w:rsidRPr="002D6C8D" w:rsidRDefault="003B2CF7" w:rsidP="002D6C8D">
      <w:pPr>
        <w:jc w:val="right"/>
        <w:rPr>
          <w:sz w:val="28"/>
          <w:szCs w:val="28"/>
        </w:rPr>
      </w:pPr>
      <w:r w:rsidRPr="002D6C8D">
        <w:rPr>
          <w:sz w:val="28"/>
          <w:szCs w:val="28"/>
        </w:rPr>
        <w:t>к административному регламенту</w:t>
      </w:r>
    </w:p>
    <w:p w:rsidR="003B2CF7" w:rsidRPr="002D6C8D" w:rsidRDefault="003B2CF7" w:rsidP="002D6C8D">
      <w:pPr>
        <w:jc w:val="right"/>
        <w:rPr>
          <w:sz w:val="28"/>
          <w:szCs w:val="28"/>
        </w:rPr>
      </w:pPr>
      <w:r w:rsidRPr="002D6C8D">
        <w:rPr>
          <w:sz w:val="28"/>
          <w:szCs w:val="28"/>
        </w:rPr>
        <w:t xml:space="preserve"> предоставления муниципальной услуги</w:t>
      </w:r>
    </w:p>
    <w:p w:rsidR="003B2CF7" w:rsidRPr="002D6C8D" w:rsidRDefault="003B2CF7" w:rsidP="002D6C8D">
      <w:pPr>
        <w:jc w:val="right"/>
        <w:rPr>
          <w:bCs/>
          <w:sz w:val="28"/>
          <w:szCs w:val="28"/>
        </w:rPr>
      </w:pPr>
      <w:r w:rsidRPr="002D6C8D">
        <w:rPr>
          <w:sz w:val="28"/>
          <w:szCs w:val="28"/>
        </w:rPr>
        <w:t xml:space="preserve"> «П</w:t>
      </w:r>
      <w:r w:rsidRPr="002D6C8D">
        <w:rPr>
          <w:bCs/>
          <w:sz w:val="28"/>
          <w:szCs w:val="28"/>
        </w:rPr>
        <w:t>редоставление гражданам жилых</w:t>
      </w:r>
    </w:p>
    <w:p w:rsidR="003B2CF7" w:rsidRPr="002D6C8D" w:rsidRDefault="003B2CF7" w:rsidP="002D6C8D">
      <w:pPr>
        <w:jc w:val="right"/>
        <w:rPr>
          <w:bCs/>
          <w:sz w:val="28"/>
          <w:szCs w:val="28"/>
        </w:rPr>
      </w:pPr>
      <w:r w:rsidRPr="002D6C8D">
        <w:rPr>
          <w:bCs/>
          <w:sz w:val="28"/>
          <w:szCs w:val="28"/>
        </w:rPr>
        <w:t xml:space="preserve"> помещений муниципального жилого</w:t>
      </w:r>
    </w:p>
    <w:p w:rsidR="003B2CF7" w:rsidRPr="002D6C8D" w:rsidRDefault="003B2CF7" w:rsidP="002D6C8D">
      <w:pPr>
        <w:jc w:val="right"/>
        <w:rPr>
          <w:b/>
          <w:sz w:val="28"/>
          <w:szCs w:val="28"/>
        </w:rPr>
      </w:pPr>
      <w:r w:rsidRPr="002D6C8D">
        <w:rPr>
          <w:bCs/>
          <w:sz w:val="28"/>
          <w:szCs w:val="28"/>
        </w:rPr>
        <w:t xml:space="preserve"> фонда коммерческого найма»</w:t>
      </w:r>
    </w:p>
    <w:p w:rsidR="003B2CF7" w:rsidRPr="003B4382" w:rsidRDefault="003B2CF7" w:rsidP="002D6C8D">
      <w:pPr>
        <w:pStyle w:val="a3"/>
        <w:ind w:left="4820"/>
        <w:jc w:val="right"/>
        <w:rPr>
          <w:szCs w:val="28"/>
        </w:rPr>
      </w:pPr>
    </w:p>
    <w:p w:rsidR="003B2CF7" w:rsidRPr="003B4382" w:rsidRDefault="003B2CF7" w:rsidP="008E23D5">
      <w:pPr>
        <w:pStyle w:val="a3"/>
        <w:ind w:left="5387"/>
        <w:rPr>
          <w:szCs w:val="28"/>
        </w:rPr>
      </w:pPr>
    </w:p>
    <w:tbl>
      <w:tblPr>
        <w:tblW w:w="0" w:type="auto"/>
        <w:tblLook w:val="0000"/>
      </w:tblPr>
      <w:tblGrid>
        <w:gridCol w:w="4788"/>
        <w:gridCol w:w="540"/>
        <w:gridCol w:w="4242"/>
      </w:tblGrid>
      <w:tr w:rsidR="003B2CF7" w:rsidRPr="003B4382" w:rsidTr="00FA5742">
        <w:trPr>
          <w:cantSplit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3B2CF7" w:rsidRPr="003B4382" w:rsidRDefault="003B2CF7" w:rsidP="002D6C8D">
            <w:pPr>
              <w:pStyle w:val="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Главе</w:t>
            </w:r>
            <w:r w:rsidRPr="003B4382">
              <w:rPr>
                <w:b w:val="0"/>
                <w:sz w:val="28"/>
                <w:szCs w:val="28"/>
              </w:rPr>
              <w:t xml:space="preserve"> С</w:t>
            </w:r>
            <w:r>
              <w:rPr>
                <w:b w:val="0"/>
                <w:sz w:val="28"/>
                <w:szCs w:val="28"/>
              </w:rPr>
              <w:t>осьвинского</w:t>
            </w:r>
            <w:r w:rsidRPr="003B4382">
              <w:rPr>
                <w:b w:val="0"/>
                <w:sz w:val="28"/>
                <w:szCs w:val="28"/>
              </w:rPr>
              <w:t xml:space="preserve"> городского округа </w:t>
            </w:r>
          </w:p>
        </w:tc>
      </w:tr>
      <w:tr w:rsidR="003B2CF7" w:rsidRPr="003B4382" w:rsidTr="00FA5742">
        <w:trPr>
          <w:cantSplit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3B2CF7" w:rsidRPr="003B4382" w:rsidRDefault="003B2CF7" w:rsidP="00FA5742">
            <w:pPr>
              <w:rPr>
                <w:iCs/>
                <w:sz w:val="28"/>
                <w:szCs w:val="28"/>
              </w:rPr>
            </w:pPr>
          </w:p>
        </w:tc>
      </w:tr>
      <w:tr w:rsidR="003B2CF7" w:rsidRPr="003B4382" w:rsidTr="00FA5742"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B2CF7" w:rsidRPr="003B4382" w:rsidRDefault="003B2CF7" w:rsidP="00FA5742">
            <w:pPr>
              <w:rPr>
                <w:iCs/>
                <w:sz w:val="28"/>
                <w:szCs w:val="28"/>
              </w:rPr>
            </w:pPr>
            <w:r w:rsidRPr="003B4382">
              <w:rPr>
                <w:iCs/>
                <w:sz w:val="28"/>
                <w:szCs w:val="28"/>
              </w:rPr>
              <w:t>от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</w:tr>
      <w:tr w:rsidR="003B2CF7" w:rsidRPr="003B4382" w:rsidTr="00FA5742">
        <w:trPr>
          <w:cantSplit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</w:tr>
      <w:tr w:rsidR="003B2CF7" w:rsidRPr="003B4382" w:rsidTr="008E23D5">
        <w:trPr>
          <w:cantSplit/>
          <w:trHeight w:val="90"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3B2CF7" w:rsidRPr="003B4382" w:rsidRDefault="003B2CF7" w:rsidP="00FA5742">
            <w:pPr>
              <w:jc w:val="center"/>
              <w:rPr>
                <w:sz w:val="28"/>
                <w:szCs w:val="28"/>
              </w:rPr>
            </w:pPr>
            <w:r w:rsidRPr="003B4382">
              <w:rPr>
                <w:sz w:val="28"/>
                <w:szCs w:val="28"/>
              </w:rPr>
              <w:t>(Ф.И.О.)</w:t>
            </w:r>
          </w:p>
        </w:tc>
      </w:tr>
      <w:tr w:rsidR="003B2CF7" w:rsidRPr="003B4382" w:rsidTr="00FA5742"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3B2CF7" w:rsidRPr="003B4382" w:rsidRDefault="003B2CF7" w:rsidP="00FA5742">
            <w:pPr>
              <w:ind w:left="612" w:hanging="612"/>
              <w:rPr>
                <w:sz w:val="28"/>
                <w:szCs w:val="28"/>
              </w:rPr>
            </w:pPr>
            <w:r w:rsidRPr="003B4382">
              <w:rPr>
                <w:iCs/>
                <w:sz w:val="28"/>
                <w:szCs w:val="28"/>
              </w:rPr>
              <w:t>Зарегистрированного  по адресу:</w:t>
            </w:r>
          </w:p>
        </w:tc>
      </w:tr>
      <w:tr w:rsidR="003B2CF7" w:rsidRPr="003B4382" w:rsidTr="00FA5742">
        <w:trPr>
          <w:cantSplit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auto"/>
            </w:tcBorders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</w:tr>
      <w:tr w:rsidR="003B2CF7" w:rsidRPr="003B4382" w:rsidTr="00FA5742">
        <w:trPr>
          <w:cantSplit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</w:tr>
      <w:tr w:rsidR="003B2CF7" w:rsidRPr="003B4382" w:rsidTr="00FA5742">
        <w:trPr>
          <w:cantSplit/>
        </w:trPr>
        <w:tc>
          <w:tcPr>
            <w:tcW w:w="4788" w:type="dxa"/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rPr>
                <w:sz w:val="28"/>
                <w:szCs w:val="28"/>
              </w:rPr>
            </w:pPr>
            <w:r w:rsidRPr="003B4382">
              <w:rPr>
                <w:sz w:val="28"/>
                <w:szCs w:val="28"/>
              </w:rPr>
              <w:t>Конт.телефон</w:t>
            </w:r>
          </w:p>
        </w:tc>
      </w:tr>
    </w:tbl>
    <w:p w:rsidR="003B2CF7" w:rsidRPr="003B4382" w:rsidRDefault="003B2CF7" w:rsidP="008E23D5">
      <w:pPr>
        <w:jc w:val="center"/>
        <w:rPr>
          <w:sz w:val="28"/>
          <w:szCs w:val="28"/>
        </w:rPr>
      </w:pPr>
    </w:p>
    <w:p w:rsidR="003B2CF7" w:rsidRDefault="003B2CF7" w:rsidP="001863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B2CF7" w:rsidRPr="003B4382" w:rsidRDefault="003B2CF7" w:rsidP="008E23D5">
      <w:pPr>
        <w:jc w:val="both"/>
        <w:rPr>
          <w:sz w:val="28"/>
          <w:szCs w:val="28"/>
        </w:rPr>
      </w:pPr>
      <w:r w:rsidRPr="003B4382">
        <w:rPr>
          <w:sz w:val="28"/>
          <w:szCs w:val="28"/>
        </w:rPr>
        <w:t>В связи с ____________________________________________________________</w:t>
      </w:r>
    </w:p>
    <w:p w:rsidR="003B2CF7" w:rsidRPr="003B4382" w:rsidRDefault="003B2CF7" w:rsidP="008E23D5">
      <w:pPr>
        <w:pStyle w:val="ac"/>
        <w:ind w:left="0"/>
        <w:jc w:val="both"/>
        <w:rPr>
          <w:sz w:val="28"/>
          <w:szCs w:val="28"/>
        </w:rPr>
      </w:pPr>
      <w:r w:rsidRPr="003B4382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 прошу предоставить для проживания жилое помещение </w:t>
      </w:r>
      <w:r>
        <w:rPr>
          <w:sz w:val="28"/>
          <w:szCs w:val="28"/>
        </w:rPr>
        <w:t>по договору коммерческого найма</w:t>
      </w:r>
      <w:r w:rsidRPr="003B4382">
        <w:rPr>
          <w:sz w:val="28"/>
          <w:szCs w:val="28"/>
        </w:rPr>
        <w:t>.</w:t>
      </w:r>
    </w:p>
    <w:p w:rsidR="003B2CF7" w:rsidRPr="003B4382" w:rsidRDefault="003B2CF7" w:rsidP="008E23D5">
      <w:pPr>
        <w:pStyle w:val="a3"/>
        <w:ind w:firstLine="720"/>
        <w:rPr>
          <w:szCs w:val="28"/>
        </w:rPr>
      </w:pPr>
      <w:r w:rsidRPr="003B4382">
        <w:rPr>
          <w:szCs w:val="28"/>
        </w:rPr>
        <w:t>О себе сообщаю: данные паспорта: серия _______ номер ______________ выдан____________________кем________________________________________            моя семья состоит из ________ человек, из них:</w:t>
      </w:r>
    </w:p>
    <w:p w:rsidR="003B2CF7" w:rsidRPr="003B4382" w:rsidRDefault="003B2CF7" w:rsidP="008E23D5">
      <w:pPr>
        <w:pStyle w:val="a3"/>
        <w:rPr>
          <w:szCs w:val="28"/>
        </w:rPr>
      </w:pPr>
    </w:p>
    <w:tbl>
      <w:tblPr>
        <w:tblW w:w="0" w:type="auto"/>
        <w:tblLook w:val="0000"/>
      </w:tblPr>
      <w:tblGrid>
        <w:gridCol w:w="468"/>
        <w:gridCol w:w="9102"/>
      </w:tblGrid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  <w:tr w:rsidR="003B2CF7" w:rsidRPr="003B4382" w:rsidTr="00FA5742">
        <w:tc>
          <w:tcPr>
            <w:tcW w:w="468" w:type="dxa"/>
            <w:vAlign w:val="center"/>
          </w:tcPr>
          <w:p w:rsidR="003B2CF7" w:rsidRPr="003B4382" w:rsidRDefault="003B2CF7" w:rsidP="00FA5742">
            <w:pPr>
              <w:pStyle w:val="a3"/>
              <w:numPr>
                <w:ilvl w:val="0"/>
                <w:numId w:val="44"/>
              </w:numPr>
              <w:jc w:val="center"/>
              <w:rPr>
                <w:szCs w:val="28"/>
              </w:rPr>
            </w:pPr>
          </w:p>
        </w:tc>
        <w:tc>
          <w:tcPr>
            <w:tcW w:w="9102" w:type="dxa"/>
            <w:tcBorders>
              <w:top w:val="single" w:sz="4" w:space="0" w:color="auto"/>
              <w:bottom w:val="single" w:sz="4" w:space="0" w:color="auto"/>
            </w:tcBorders>
          </w:tcPr>
          <w:p w:rsidR="003B2CF7" w:rsidRPr="003B4382" w:rsidRDefault="003B2CF7" w:rsidP="00FA5742">
            <w:pPr>
              <w:pStyle w:val="a3"/>
              <w:rPr>
                <w:szCs w:val="28"/>
              </w:rPr>
            </w:pPr>
          </w:p>
        </w:tc>
      </w:tr>
    </w:tbl>
    <w:p w:rsidR="003B2CF7" w:rsidRPr="003B4382" w:rsidRDefault="003B2CF7" w:rsidP="009919DD">
      <w:pPr>
        <w:pStyle w:val="a3"/>
        <w:jc w:val="center"/>
        <w:rPr>
          <w:szCs w:val="28"/>
        </w:rPr>
      </w:pPr>
      <w:r w:rsidRPr="003B4382">
        <w:rPr>
          <w:szCs w:val="28"/>
        </w:rPr>
        <w:t xml:space="preserve">             (указать Ф.И.О., степень родства, год рождения, гражданство, данные паспорта каждого совместно проживающего члена семьи)</w:t>
      </w:r>
    </w:p>
    <w:p w:rsidR="003B2CF7" w:rsidRPr="003B4382" w:rsidRDefault="003B2CF7" w:rsidP="008E23D5">
      <w:pPr>
        <w:pStyle w:val="a3"/>
        <w:rPr>
          <w:szCs w:val="28"/>
        </w:rPr>
      </w:pPr>
      <w:r w:rsidRPr="003B4382">
        <w:rPr>
          <w:szCs w:val="28"/>
        </w:rPr>
        <w:t xml:space="preserve">«_____»_______________ 20 __ г.                                    _________________                                                                                                                                                              </w:t>
      </w:r>
    </w:p>
    <w:p w:rsidR="003B2CF7" w:rsidRDefault="003B2CF7" w:rsidP="008E23D5">
      <w:pPr>
        <w:pStyle w:val="a3"/>
        <w:ind w:left="6480" w:firstLine="720"/>
        <w:jc w:val="left"/>
        <w:rPr>
          <w:szCs w:val="28"/>
        </w:rPr>
      </w:pPr>
      <w:r w:rsidRPr="003B4382">
        <w:rPr>
          <w:szCs w:val="28"/>
        </w:rPr>
        <w:lastRenderedPageBreak/>
        <w:t>Подпись</w:t>
      </w:r>
    </w:p>
    <w:p w:rsidR="003B2CF7" w:rsidRDefault="003B2CF7" w:rsidP="008E23D5">
      <w:pPr>
        <w:pStyle w:val="a3"/>
        <w:ind w:left="6480" w:firstLine="720"/>
        <w:jc w:val="left"/>
        <w:rPr>
          <w:szCs w:val="28"/>
        </w:rPr>
      </w:pPr>
    </w:p>
    <w:p w:rsidR="003B2CF7" w:rsidRDefault="003B2CF7" w:rsidP="008E23D5">
      <w:pPr>
        <w:pStyle w:val="a3"/>
        <w:ind w:left="6480" w:firstLine="720"/>
        <w:jc w:val="left"/>
        <w:rPr>
          <w:szCs w:val="28"/>
        </w:rPr>
      </w:pPr>
    </w:p>
    <w:p w:rsidR="003B2CF7" w:rsidRDefault="003B2CF7" w:rsidP="009038E7">
      <w:pPr>
        <w:pStyle w:val="a3"/>
        <w:ind w:left="4820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3B2CF7" w:rsidRPr="003B4382" w:rsidRDefault="003B2CF7" w:rsidP="008E23D5">
      <w:pPr>
        <w:pStyle w:val="a3"/>
        <w:ind w:left="482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3B4382">
        <w:rPr>
          <w:szCs w:val="28"/>
        </w:rPr>
        <w:t>Приложение №2</w:t>
      </w:r>
    </w:p>
    <w:p w:rsidR="003B2CF7" w:rsidRPr="002D6C8D" w:rsidRDefault="003B2CF7" w:rsidP="002D6C8D">
      <w:pPr>
        <w:jc w:val="right"/>
        <w:rPr>
          <w:sz w:val="28"/>
          <w:szCs w:val="28"/>
        </w:rPr>
      </w:pPr>
      <w:r w:rsidRPr="002D6C8D">
        <w:rPr>
          <w:sz w:val="28"/>
          <w:szCs w:val="28"/>
        </w:rPr>
        <w:t>к административному регламенту</w:t>
      </w:r>
    </w:p>
    <w:p w:rsidR="003B2CF7" w:rsidRPr="002D6C8D" w:rsidRDefault="003B2CF7" w:rsidP="002D6C8D">
      <w:pPr>
        <w:jc w:val="right"/>
        <w:rPr>
          <w:sz w:val="28"/>
          <w:szCs w:val="28"/>
        </w:rPr>
      </w:pPr>
      <w:r w:rsidRPr="002D6C8D">
        <w:rPr>
          <w:sz w:val="28"/>
          <w:szCs w:val="28"/>
        </w:rPr>
        <w:t xml:space="preserve"> предоставления муниципальной услуги</w:t>
      </w:r>
    </w:p>
    <w:p w:rsidR="003B2CF7" w:rsidRPr="002D6C8D" w:rsidRDefault="003B2CF7" w:rsidP="002D6C8D">
      <w:pPr>
        <w:jc w:val="right"/>
        <w:rPr>
          <w:bCs/>
          <w:sz w:val="28"/>
          <w:szCs w:val="28"/>
        </w:rPr>
      </w:pPr>
      <w:r w:rsidRPr="002D6C8D">
        <w:rPr>
          <w:sz w:val="28"/>
          <w:szCs w:val="28"/>
        </w:rPr>
        <w:t xml:space="preserve"> «П</w:t>
      </w:r>
      <w:r w:rsidRPr="002D6C8D">
        <w:rPr>
          <w:bCs/>
          <w:sz w:val="28"/>
          <w:szCs w:val="28"/>
        </w:rPr>
        <w:t>редоставление гражданам жилых</w:t>
      </w:r>
    </w:p>
    <w:p w:rsidR="003B2CF7" w:rsidRPr="002D6C8D" w:rsidRDefault="003B2CF7" w:rsidP="002D6C8D">
      <w:pPr>
        <w:jc w:val="right"/>
        <w:rPr>
          <w:bCs/>
          <w:sz w:val="28"/>
          <w:szCs w:val="28"/>
        </w:rPr>
      </w:pPr>
      <w:r w:rsidRPr="002D6C8D">
        <w:rPr>
          <w:bCs/>
          <w:sz w:val="28"/>
          <w:szCs w:val="28"/>
        </w:rPr>
        <w:t xml:space="preserve"> помещений муниципального жилого</w:t>
      </w:r>
    </w:p>
    <w:p w:rsidR="003B2CF7" w:rsidRDefault="003B2CF7" w:rsidP="002D6C8D">
      <w:pPr>
        <w:jc w:val="right"/>
        <w:rPr>
          <w:bCs/>
          <w:sz w:val="28"/>
          <w:szCs w:val="28"/>
        </w:rPr>
      </w:pPr>
      <w:r w:rsidRPr="002D6C8D">
        <w:rPr>
          <w:bCs/>
          <w:sz w:val="28"/>
          <w:szCs w:val="28"/>
        </w:rPr>
        <w:t xml:space="preserve"> фонда коммерческого найма»</w:t>
      </w:r>
    </w:p>
    <w:p w:rsidR="003B2CF7" w:rsidRPr="002D6C8D" w:rsidRDefault="003B2CF7" w:rsidP="002D6C8D">
      <w:pPr>
        <w:jc w:val="right"/>
        <w:rPr>
          <w:b/>
          <w:sz w:val="28"/>
          <w:szCs w:val="28"/>
        </w:rPr>
      </w:pPr>
    </w:p>
    <w:p w:rsidR="003B2CF7" w:rsidRDefault="003B2CF7" w:rsidP="008E23D5">
      <w:pPr>
        <w:pStyle w:val="a3"/>
        <w:jc w:val="center"/>
        <w:rPr>
          <w:b/>
          <w:caps/>
          <w:szCs w:val="28"/>
        </w:rPr>
      </w:pPr>
    </w:p>
    <w:p w:rsidR="003B2CF7" w:rsidRPr="003B4382" w:rsidRDefault="003B2CF7" w:rsidP="008E23D5">
      <w:pPr>
        <w:pStyle w:val="a3"/>
        <w:jc w:val="center"/>
        <w:rPr>
          <w:b/>
          <w:caps/>
          <w:szCs w:val="28"/>
        </w:rPr>
      </w:pPr>
      <w:r w:rsidRPr="003B4382">
        <w:rPr>
          <w:b/>
          <w:caps/>
          <w:szCs w:val="28"/>
        </w:rPr>
        <w:t>Блок-схема</w:t>
      </w:r>
    </w:p>
    <w:p w:rsidR="003B2CF7" w:rsidRPr="00F3031E" w:rsidRDefault="003B2CF7" w:rsidP="00F3031E">
      <w:pPr>
        <w:jc w:val="center"/>
        <w:rPr>
          <w:b/>
          <w:sz w:val="28"/>
          <w:szCs w:val="28"/>
        </w:rPr>
      </w:pPr>
      <w:r w:rsidRPr="00F3031E">
        <w:rPr>
          <w:b/>
          <w:sz w:val="28"/>
          <w:szCs w:val="28"/>
        </w:rPr>
        <w:t>предоставления муниципальной услуги</w:t>
      </w:r>
    </w:p>
    <w:p w:rsidR="003B2CF7" w:rsidRPr="00F3031E" w:rsidRDefault="003B2CF7" w:rsidP="00F3031E">
      <w:pPr>
        <w:jc w:val="center"/>
        <w:rPr>
          <w:b/>
          <w:bCs/>
          <w:sz w:val="28"/>
          <w:szCs w:val="28"/>
        </w:rPr>
      </w:pPr>
      <w:r w:rsidRPr="00F3031E">
        <w:rPr>
          <w:b/>
          <w:sz w:val="28"/>
          <w:szCs w:val="28"/>
        </w:rPr>
        <w:t>«П</w:t>
      </w:r>
      <w:r w:rsidRPr="00F3031E">
        <w:rPr>
          <w:b/>
          <w:bCs/>
          <w:sz w:val="28"/>
          <w:szCs w:val="28"/>
        </w:rPr>
        <w:t>редоставление гражданам жилых</w:t>
      </w:r>
      <w:r>
        <w:rPr>
          <w:b/>
          <w:bCs/>
          <w:sz w:val="28"/>
          <w:szCs w:val="28"/>
        </w:rPr>
        <w:t xml:space="preserve"> </w:t>
      </w:r>
      <w:r w:rsidRPr="00F3031E">
        <w:rPr>
          <w:b/>
          <w:bCs/>
          <w:sz w:val="28"/>
          <w:szCs w:val="28"/>
        </w:rPr>
        <w:t>помещений муниципального жилого</w:t>
      </w:r>
    </w:p>
    <w:p w:rsidR="003B2CF7" w:rsidRPr="00F3031E" w:rsidRDefault="003B2CF7" w:rsidP="00F3031E">
      <w:pPr>
        <w:jc w:val="center"/>
        <w:rPr>
          <w:b/>
          <w:sz w:val="28"/>
          <w:szCs w:val="28"/>
        </w:rPr>
      </w:pPr>
      <w:r w:rsidRPr="00F3031E">
        <w:rPr>
          <w:b/>
          <w:bCs/>
          <w:sz w:val="28"/>
          <w:szCs w:val="28"/>
        </w:rPr>
        <w:t>фонда коммерческого найма»</w:t>
      </w:r>
    </w:p>
    <w:p w:rsidR="003B2CF7" w:rsidRPr="003B4382" w:rsidRDefault="003B2CF7" w:rsidP="008E23D5">
      <w:pPr>
        <w:pStyle w:val="a3"/>
        <w:jc w:val="center"/>
        <w:rPr>
          <w:szCs w:val="28"/>
        </w:rPr>
      </w:pPr>
      <w:r w:rsidRPr="003B4382">
        <w:rPr>
          <w:szCs w:val="28"/>
        </w:rPr>
        <w:t xml:space="preserve"> </w:t>
      </w:r>
    </w:p>
    <w:p w:rsidR="003B2CF7" w:rsidRPr="003B4382" w:rsidRDefault="004B5978" w:rsidP="008931EB">
      <w:pPr>
        <w:pStyle w:val="a3"/>
        <w:ind w:left="-284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514.05pt;height:7in;mso-position-horizontal-relative:char;mso-position-vertical-relative:line" coordorigin="2091,3656" coordsize="9414,88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91;top:3656;width:9414;height:8858" o:preferrelative="f">
              <v:fill o:detectmouseclick="t"/>
              <v:path o:extrusionok="t" o:connecttype="none"/>
              <o:lock v:ext="edit" text="t"/>
            </v:shape>
            <v:rect id="_x0000_s1028" style="position:absolute;left:4563;top:4922;width:4231;height:934" filled="f" fillcolor="#cfc">
              <v:textbox style="mso-next-textbox:#_x0000_s1028">
                <w:txbxContent>
                  <w:p w:rsidR="003B2CF7" w:rsidRPr="0090209C" w:rsidRDefault="003B2CF7" w:rsidP="008E23D5">
                    <w:pPr>
                      <w:jc w:val="center"/>
                    </w:pPr>
                    <w:r w:rsidRPr="0090209C">
                      <w:t xml:space="preserve">Рассмотрение </w:t>
                    </w:r>
                    <w:r>
                      <w:t>жилищно-бытовой</w:t>
                    </w:r>
                    <w:r>
                      <w:tab/>
                      <w:t xml:space="preserve"> комиссией администрации Сосьвинского городского округа обращения гражданина</w:t>
                    </w:r>
                    <w:r w:rsidRPr="0090209C">
                      <w:t xml:space="preserve"> </w:t>
                    </w:r>
                    <w:r>
                      <w:t>о предоставлении жилого помещения по договору коммерческого найма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578;top:5856;width:2;height:317" o:connectortype="straight">
              <v:stroke endarrow="block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4234;top:3656;width:4779;height:633" filled="f" fillcolor="#cfc">
              <v:textbox style="mso-next-textbox:#_x0000_s1030" inset=".5mm,.5mm,.5mm,.5mm">
                <w:txbxContent>
                  <w:p w:rsidR="003B2CF7" w:rsidRPr="00A54740" w:rsidRDefault="003B2CF7" w:rsidP="008E23D5">
                    <w:pPr>
                      <w:jc w:val="center"/>
                    </w:pPr>
                    <w:r w:rsidRPr="00A54740">
                      <w:t xml:space="preserve">Прием заявления и документов граждан </w:t>
                    </w:r>
                  </w:p>
                </w:txbxContent>
              </v:textbox>
            </v:shape>
            <v:shape id="_x0000_s1031" type="#_x0000_t109" style="position:absolute;left:7701;top:6612;width:2308;height:1268" filled="f" fillcolor="#cfc">
              <v:textbox style="mso-next-textbox:#_x0000_s1031">
                <w:txbxContent>
                  <w:p w:rsidR="003B2CF7" w:rsidRPr="0090209C" w:rsidRDefault="003B2CF7" w:rsidP="008E23D5">
                    <w:pPr>
                      <w:jc w:val="center"/>
                    </w:pPr>
                    <w:r>
                      <w:t>Принято решение о предоставлении жилого помещения</w:t>
                    </w:r>
                    <w:r w:rsidRPr="006A54BF">
                      <w:t xml:space="preserve"> </w:t>
                    </w:r>
                    <w:r>
                      <w:t>по договору коммерческого найма</w:t>
                    </w:r>
                  </w:p>
                  <w:p w:rsidR="003B2CF7" w:rsidRPr="006A54BF" w:rsidRDefault="003B2CF7" w:rsidP="008E23D5"/>
                </w:txbxContent>
              </v:textbox>
            </v:shape>
            <v:shape id="_x0000_s1032" type="#_x0000_t32" style="position:absolute;left:6580;top:4289;width:1;height:633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3" type="#_x0000_t34" style="position:absolute;left:8017;top:6292;width:473;height:167;rotation:90;flip:x" o:connectortype="elbow" adj="-1,549070,-410280">
              <v:stroke endarrow="block"/>
            </v:shape>
            <v:shape id="_x0000_s1034" type="#_x0000_t109" style="position:absolute;left:3578;top:8180;width:1998;height:790" filled="f" fillcolor="#cfc">
              <v:textbox style="mso-next-textbox:#_x0000_s1034">
                <w:txbxContent>
                  <w:p w:rsidR="003B2CF7" w:rsidRPr="0090209C" w:rsidRDefault="003B2CF7" w:rsidP="008E23D5">
                    <w:pPr>
                      <w:jc w:val="center"/>
                    </w:pPr>
                    <w:r>
                      <w:t>Уведомление гражданина о принятом решении</w:t>
                    </w:r>
                  </w:p>
                </w:txbxContent>
              </v:textbox>
            </v:shape>
            <v:shape id="_x0000_s1035" type="#_x0000_t109" style="position:absolute;left:7365;top:9326;width:3791;height:1107" filled="f" fillcolor="#cfc">
              <v:textbox style="mso-next-textbox:#_x0000_s1035">
                <w:txbxContent>
                  <w:p w:rsidR="003B2CF7" w:rsidRPr="00CD6ADC" w:rsidRDefault="003B2CF7" w:rsidP="008E23D5">
                    <w:pPr>
                      <w:jc w:val="center"/>
                    </w:pPr>
                    <w:r w:rsidRPr="001976ED">
                      <w:t xml:space="preserve">Подготовка проекта постановления главы </w:t>
                    </w:r>
                    <w:r>
                      <w:t>Сосьвинского городского округа</w:t>
                    </w:r>
                    <w:r w:rsidRPr="001976ED">
                      <w:t xml:space="preserve"> о предоставлении жилого помещения</w:t>
                    </w:r>
                    <w:r w:rsidRPr="00F3031E">
                      <w:t xml:space="preserve"> </w:t>
                    </w:r>
                    <w:r>
                      <w:t>по договору коммерческого найма</w:t>
                    </w:r>
                    <w:r w:rsidRPr="001976ED">
                      <w:t xml:space="preserve">, </w:t>
                    </w:r>
                  </w:p>
                </w:txbxContent>
              </v:textbox>
            </v:shape>
            <v:shape id="_x0000_s1036" type="#_x0000_t32" style="position:absolute;left:8855;top:7880;width:30;height:360" o:connectortype="straight">
              <v:stroke endarrow="block"/>
            </v:shape>
            <v:shape id="_x0000_s1037" type="#_x0000_t32" style="position:absolute;left:8885;top:9031;width:376;height:295" o:connectortype="straight">
              <v:stroke endarrow="block"/>
            </v:shape>
            <v:shape id="_x0000_s1038" type="#_x0000_t32" style="position:absolute;left:9261;top:10433;width:92;height:516" o:connectortype="straight">
              <v:stroke endarrow="block"/>
            </v:shape>
            <v:shape id="_x0000_s1039" type="#_x0000_t109" style="position:absolute;left:3420;top:6454;width:2307;height:1267" filled="f" fillcolor="#cfc">
              <v:textbox style="mso-next-textbox:#_x0000_s1039">
                <w:txbxContent>
                  <w:p w:rsidR="003B2CF7" w:rsidRPr="00A54740" w:rsidRDefault="003B2CF7" w:rsidP="008E23D5">
                    <w:pPr>
                      <w:jc w:val="center"/>
                    </w:pPr>
                    <w:r w:rsidRPr="00A54740">
                      <w:t>Принято решение об отказе в предоставлении жилого помещения по договору коммерческого найма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0" type="#_x0000_t33" style="position:absolute;left:4876;top:6139;width:3461;height:315;rotation:180;flip:y" o:connectortype="elbow" adj="-58503,276889,-58503">
              <v:stroke endarrow="block"/>
            </v:shape>
            <v:shape id="_x0000_s1041" type="#_x0000_t109" style="position:absolute;left:7886;top:8240;width:1997;height:791" filled="f" fillcolor="#cfc">
              <v:textbox style="mso-next-textbox:#_x0000_s1041">
                <w:txbxContent>
                  <w:p w:rsidR="003B2CF7" w:rsidRPr="0090209C" w:rsidRDefault="003B2CF7" w:rsidP="008E23D5">
                    <w:pPr>
                      <w:jc w:val="center"/>
                    </w:pPr>
                    <w:r>
                      <w:t>Уведомление гражданина о принятом решении</w:t>
                    </w:r>
                  </w:p>
                </w:txbxContent>
              </v:textbox>
            </v:shape>
            <v:shape id="_x0000_s1042" type="#_x0000_t32" style="position:absolute;left:4573;top:7721;width:4;height:459" o:connectortype="straight">
              <v:stroke endarrow="block"/>
            </v:shape>
            <v:shape id="_x0000_s1043" type="#_x0000_t109" style="position:absolute;left:8189;top:10949;width:2328;height:1264" filled="f" fillcolor="#cfc">
              <v:textbox style="mso-next-textbox:#_x0000_s1043">
                <w:txbxContent>
                  <w:p w:rsidR="003B2CF7" w:rsidRPr="00A54740" w:rsidRDefault="003B2CF7" w:rsidP="008E23D5">
                    <w:pPr>
                      <w:jc w:val="center"/>
                    </w:pPr>
                    <w:r w:rsidRPr="00A54740">
                      <w:t>Заключение и выдача договора коммерческого найма жилого помещения</w:t>
                    </w:r>
                  </w:p>
                  <w:p w:rsidR="003B2CF7" w:rsidRPr="003D24BE" w:rsidRDefault="003B2CF7" w:rsidP="008E23D5"/>
                </w:txbxContent>
              </v:textbox>
            </v:shape>
            <v:shape id="_x0000_s1044" type="#_x0000_t109" style="position:absolute;left:3420;top:9326;width:2640;height:1265" filled="f" fillcolor="#cfc">
              <v:textbox style="mso-next-textbox:#_x0000_s1044">
                <w:txbxContent>
                  <w:p w:rsidR="003B2CF7" w:rsidRPr="00CD6ADC" w:rsidRDefault="003B2CF7" w:rsidP="008E23D5">
                    <w:pPr>
                      <w:jc w:val="center"/>
                    </w:pPr>
                    <w:r>
                      <w:t>Подготовка уведомления об отказе в предоставлении жилого помещения</w:t>
                    </w:r>
                    <w:r w:rsidRPr="003D24BE">
                      <w:t xml:space="preserve"> </w:t>
                    </w:r>
                    <w:r>
                      <w:t>по договору коммерческого найма</w:t>
                    </w:r>
                  </w:p>
                </w:txbxContent>
              </v:textbox>
            </v:shape>
            <v:shape id="_x0000_s1045" type="#_x0000_t109" style="position:absolute;left:4398;top:10949;width:2639;height:1264" filled="f" fillcolor="#cfc">
              <v:textbox style="mso-next-textbox:#_x0000_s1045">
                <w:txbxContent>
                  <w:p w:rsidR="003B2CF7" w:rsidRPr="00CD6ADC" w:rsidRDefault="003B2CF7" w:rsidP="008E23D5">
                    <w:pPr>
                      <w:jc w:val="center"/>
                    </w:pPr>
                    <w:r>
                      <w:t>Выдача уведомления об отказе в предоставлении жилого помещения</w:t>
                    </w:r>
                    <w:r w:rsidRPr="003D24BE">
                      <w:t xml:space="preserve"> </w:t>
                    </w:r>
                    <w:r>
                      <w:t xml:space="preserve"> по договору коммерческого найма</w:t>
                    </w:r>
                  </w:p>
                  <w:p w:rsidR="003B2CF7" w:rsidRPr="003D24BE" w:rsidRDefault="003B2CF7" w:rsidP="008E23D5"/>
                </w:txbxContent>
              </v:textbox>
            </v:shape>
            <v:shape id="_x0000_s1046" type="#_x0000_t32" style="position:absolute;left:4577;top:8970;width:163;height:356" o:connectortype="straight">
              <v:stroke endarrow="block"/>
            </v:shape>
            <v:shape id="_x0000_s1047" type="#_x0000_t32" style="position:absolute;left:4740;top:10591;width:978;height:358" o:connectortype="straight">
              <v:stroke endarrow="block"/>
            </v:shape>
            <v:shape id="_x0000_s1048" type="#_x0000_t32" style="position:absolute;left:2715;top:3972;width:1519;height:24;flip:x" o:connectortype="straight"/>
            <v:shape id="_x0000_s1049" type="#_x0000_t32" style="position:absolute;left:2715;top:3996;width:0;height:2326" o:connectortype="straight"/>
            <v:shape id="_x0000_s1050" type="#_x0000_t32" style="position:absolute;left:9353;top:12213;width:0;height:187" o:connectortype="straight"/>
            <v:shape id="_x0000_s1051" type="#_x0000_t32" style="position:absolute;left:2845;top:12400;width:6508;height:0;flip:x" o:connectortype="straight"/>
            <v:shape id="_x0000_s1052" type="#_x0000_t32" style="position:absolute;left:5718;top:12213;width:0;height:187" o:connectortype="straight"/>
            <v:shape id="_x0000_s1053" type="#_x0000_t32" style="position:absolute;left:2715;top:12400;width:130;height:0;flip:x" o:connectortype="straight"/>
            <v:shape id="_x0000_s1054" type="#_x0000_t32" style="position:absolute;left:2715;top:9228;width:0;height:3172;flip:y" o:connectortype="straight"/>
            <v:rect id="_x0000_s1055" style="position:absolute;left:2510;top:6322;width:493;height:2906">
              <v:textbox style="layout-flow:vertical;mso-layout-flow-alt:bottom-to-top">
                <w:txbxContent>
                  <w:p w:rsidR="003B2CF7" w:rsidRDefault="003B2CF7" w:rsidP="000151F5">
                    <w:pPr>
                      <w:jc w:val="center"/>
                    </w:pPr>
                    <w:r>
                      <w:t>30 рабочих дней</w:t>
                    </w:r>
                  </w:p>
                </w:txbxContent>
              </v:textbox>
            </v:rect>
            <w10:anchorlock/>
          </v:group>
        </w:pict>
      </w:r>
    </w:p>
    <w:sectPr w:rsidR="003B2CF7" w:rsidRPr="003B4382" w:rsidSect="00EA1D00">
      <w:headerReference w:type="even" r:id="rId14"/>
      <w:footerReference w:type="even" r:id="rId15"/>
      <w:footerReference w:type="default" r:id="rId16"/>
      <w:pgSz w:w="11906" w:h="16838" w:code="9"/>
      <w:pgMar w:top="567" w:right="567" w:bottom="567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B2" w:rsidRDefault="00C41AB2">
      <w:r>
        <w:separator/>
      </w:r>
    </w:p>
  </w:endnote>
  <w:endnote w:type="continuationSeparator" w:id="1">
    <w:p w:rsidR="00C41AB2" w:rsidRDefault="00C4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7" w:rsidRDefault="004B5978" w:rsidP="00791EEF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2C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CF7" w:rsidRDefault="003B2CF7" w:rsidP="00EA1D0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7" w:rsidRDefault="004B5978" w:rsidP="00791EEF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2C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040">
      <w:rPr>
        <w:rStyle w:val="a9"/>
        <w:noProof/>
      </w:rPr>
      <w:t>3</w:t>
    </w:r>
    <w:r>
      <w:rPr>
        <w:rStyle w:val="a9"/>
      </w:rPr>
      <w:fldChar w:fldCharType="end"/>
    </w:r>
  </w:p>
  <w:p w:rsidR="003B2CF7" w:rsidRDefault="003B2CF7" w:rsidP="00EA1D0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B2" w:rsidRDefault="00C41AB2">
      <w:r>
        <w:separator/>
      </w:r>
    </w:p>
  </w:footnote>
  <w:footnote w:type="continuationSeparator" w:id="1">
    <w:p w:rsidR="00C41AB2" w:rsidRDefault="00C41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F7" w:rsidRDefault="004B5978" w:rsidP="00E219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2C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2CF7" w:rsidRDefault="003B2C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F9"/>
    <w:multiLevelType w:val="hybridMultilevel"/>
    <w:tmpl w:val="E9EEE06C"/>
    <w:lvl w:ilvl="0" w:tplc="AA0AD2BE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A15F0"/>
    <w:multiLevelType w:val="singleLevel"/>
    <w:tmpl w:val="0B4227E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D3235D"/>
    <w:multiLevelType w:val="hybridMultilevel"/>
    <w:tmpl w:val="30C6A05E"/>
    <w:lvl w:ilvl="0" w:tplc="480427E6">
      <w:start w:val="1"/>
      <w:numFmt w:val="upperRoman"/>
      <w:lvlText w:val="%1."/>
      <w:lvlJc w:val="right"/>
      <w:pPr>
        <w:ind w:left="2700" w:hanging="720"/>
      </w:pPr>
      <w:rPr>
        <w:rFonts w:cs="Times New Roman" w:hint="default"/>
        <w:i w:val="0"/>
      </w:rPr>
    </w:lvl>
    <w:lvl w:ilvl="1" w:tplc="07DA868A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EB34AC2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B083E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2C9A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5C3B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7E32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51E9A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E6AE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267CA4"/>
    <w:multiLevelType w:val="hybridMultilevel"/>
    <w:tmpl w:val="EC26361C"/>
    <w:lvl w:ilvl="0" w:tplc="AA0AD2BE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AA0AD2B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E6245BE"/>
    <w:multiLevelType w:val="hybridMultilevel"/>
    <w:tmpl w:val="B6BA9538"/>
    <w:lvl w:ilvl="0" w:tplc="AA0AD2BE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F726B2E"/>
    <w:multiLevelType w:val="hybridMultilevel"/>
    <w:tmpl w:val="35FA1E28"/>
    <w:lvl w:ilvl="0" w:tplc="AA0AD2BE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C5118A"/>
    <w:multiLevelType w:val="multilevel"/>
    <w:tmpl w:val="B6BA9538"/>
    <w:lvl w:ilvl="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788006D4"/>
    <w:multiLevelType w:val="multilevel"/>
    <w:tmpl w:val="DB18E5EE"/>
    <w:lvl w:ilvl="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0">
    <w:nsid w:val="7B776098"/>
    <w:multiLevelType w:val="hybridMultilevel"/>
    <w:tmpl w:val="08C00306"/>
    <w:lvl w:ilvl="0" w:tplc="AA0AD2BE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7"/>
  </w:num>
  <w:num w:numId="6">
    <w:abstractNumId w:val="23"/>
  </w:num>
  <w:num w:numId="7">
    <w:abstractNumId w:val="30"/>
  </w:num>
  <w:num w:numId="8">
    <w:abstractNumId w:val="3"/>
  </w:num>
  <w:num w:numId="9">
    <w:abstractNumId w:val="1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25"/>
  </w:num>
  <w:num w:numId="1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8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1"/>
  </w:num>
  <w:num w:numId="20">
    <w:abstractNumId w:val="29"/>
  </w:num>
  <w:num w:numId="21">
    <w:abstractNumId w:val="13"/>
  </w:num>
  <w:num w:numId="22">
    <w:abstractNumId w:val="5"/>
  </w:num>
  <w:num w:numId="23">
    <w:abstractNumId w:val="18"/>
  </w:num>
  <w:num w:numId="24">
    <w:abstractNumId w:val="1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5"/>
  </w:num>
  <w:num w:numId="26">
    <w:abstractNumId w:val="41"/>
  </w:num>
  <w:num w:numId="27">
    <w:abstractNumId w:val="24"/>
  </w:num>
  <w:num w:numId="28">
    <w:abstractNumId w:val="37"/>
  </w:num>
  <w:num w:numId="29">
    <w:abstractNumId w:val="32"/>
  </w:num>
  <w:num w:numId="30">
    <w:abstractNumId w:val="33"/>
  </w:num>
  <w:num w:numId="31">
    <w:abstractNumId w:val="12"/>
  </w:num>
  <w:num w:numId="32">
    <w:abstractNumId w:val="12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2"/>
  </w:num>
  <w:num w:numId="34">
    <w:abstractNumId w:val="39"/>
  </w:num>
  <w:num w:numId="35">
    <w:abstractNumId w:val="9"/>
  </w:num>
  <w:num w:numId="36">
    <w:abstractNumId w:val="28"/>
  </w:num>
  <w:num w:numId="37">
    <w:abstractNumId w:val="4"/>
  </w:num>
  <w:num w:numId="38">
    <w:abstractNumId w:val="10"/>
  </w:num>
  <w:num w:numId="39">
    <w:abstractNumId w:val="2"/>
  </w:num>
  <w:num w:numId="40">
    <w:abstractNumId w:val="20"/>
  </w:num>
  <w:num w:numId="41">
    <w:abstractNumId w:val="40"/>
  </w:num>
  <w:num w:numId="42">
    <w:abstractNumId w:val="38"/>
  </w:num>
  <w:num w:numId="43">
    <w:abstractNumId w:val="14"/>
  </w:num>
  <w:num w:numId="44">
    <w:abstractNumId w:val="27"/>
  </w:num>
  <w:num w:numId="45">
    <w:abstractNumId w:val="19"/>
  </w:num>
  <w:num w:numId="46">
    <w:abstractNumId w:val="15"/>
  </w:num>
  <w:num w:numId="47">
    <w:abstractNumId w:val="2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76"/>
    <w:rsid w:val="000136CC"/>
    <w:rsid w:val="00014223"/>
    <w:rsid w:val="000151F5"/>
    <w:rsid w:val="00016841"/>
    <w:rsid w:val="00033DF6"/>
    <w:rsid w:val="00037CC5"/>
    <w:rsid w:val="0004360E"/>
    <w:rsid w:val="000500AA"/>
    <w:rsid w:val="00062A4C"/>
    <w:rsid w:val="00064F25"/>
    <w:rsid w:val="000679A8"/>
    <w:rsid w:val="00082F88"/>
    <w:rsid w:val="00083350"/>
    <w:rsid w:val="00095597"/>
    <w:rsid w:val="000A3864"/>
    <w:rsid w:val="000A5FB3"/>
    <w:rsid w:val="000B5AEA"/>
    <w:rsid w:val="000D5813"/>
    <w:rsid w:val="000E2D8A"/>
    <w:rsid w:val="000E7E99"/>
    <w:rsid w:val="000F576F"/>
    <w:rsid w:val="00107116"/>
    <w:rsid w:val="00110E7C"/>
    <w:rsid w:val="0011481B"/>
    <w:rsid w:val="001149C1"/>
    <w:rsid w:val="0014210A"/>
    <w:rsid w:val="00165698"/>
    <w:rsid w:val="001671EA"/>
    <w:rsid w:val="00170FB8"/>
    <w:rsid w:val="001807C8"/>
    <w:rsid w:val="00186304"/>
    <w:rsid w:val="00193783"/>
    <w:rsid w:val="001976ED"/>
    <w:rsid w:val="001A12E8"/>
    <w:rsid w:val="001A2C60"/>
    <w:rsid w:val="001A4F1B"/>
    <w:rsid w:val="001B177E"/>
    <w:rsid w:val="001B542F"/>
    <w:rsid w:val="001B689F"/>
    <w:rsid w:val="001B7103"/>
    <w:rsid w:val="001C0728"/>
    <w:rsid w:val="001C617D"/>
    <w:rsid w:val="001E2992"/>
    <w:rsid w:val="001F0CA6"/>
    <w:rsid w:val="001F4AF3"/>
    <w:rsid w:val="001F7138"/>
    <w:rsid w:val="00206F6A"/>
    <w:rsid w:val="002128C2"/>
    <w:rsid w:val="00223433"/>
    <w:rsid w:val="002262B6"/>
    <w:rsid w:val="00227AEA"/>
    <w:rsid w:val="00255C34"/>
    <w:rsid w:val="002645B5"/>
    <w:rsid w:val="00264940"/>
    <w:rsid w:val="00281540"/>
    <w:rsid w:val="002903B7"/>
    <w:rsid w:val="00290BD2"/>
    <w:rsid w:val="00294723"/>
    <w:rsid w:val="00297675"/>
    <w:rsid w:val="002A2F15"/>
    <w:rsid w:val="002A4DD0"/>
    <w:rsid w:val="002B078F"/>
    <w:rsid w:val="002C309B"/>
    <w:rsid w:val="002C78C2"/>
    <w:rsid w:val="002D59A0"/>
    <w:rsid w:val="002D5E2A"/>
    <w:rsid w:val="002D6C8D"/>
    <w:rsid w:val="002E4A50"/>
    <w:rsid w:val="002E6093"/>
    <w:rsid w:val="002E7DD8"/>
    <w:rsid w:val="002E7FF7"/>
    <w:rsid w:val="00303E0F"/>
    <w:rsid w:val="0032324A"/>
    <w:rsid w:val="0033117A"/>
    <w:rsid w:val="00331C8E"/>
    <w:rsid w:val="00341284"/>
    <w:rsid w:val="00354309"/>
    <w:rsid w:val="003572E4"/>
    <w:rsid w:val="00361D34"/>
    <w:rsid w:val="003670A1"/>
    <w:rsid w:val="003713B7"/>
    <w:rsid w:val="00372FE3"/>
    <w:rsid w:val="00375D4B"/>
    <w:rsid w:val="003837FD"/>
    <w:rsid w:val="00391133"/>
    <w:rsid w:val="003A3D6A"/>
    <w:rsid w:val="003A6FF0"/>
    <w:rsid w:val="003B08A2"/>
    <w:rsid w:val="003B2CF7"/>
    <w:rsid w:val="003B4382"/>
    <w:rsid w:val="003B4DA4"/>
    <w:rsid w:val="003B558D"/>
    <w:rsid w:val="003D24BE"/>
    <w:rsid w:val="003D4F47"/>
    <w:rsid w:val="003D700E"/>
    <w:rsid w:val="003E0843"/>
    <w:rsid w:val="003E238B"/>
    <w:rsid w:val="003E48B6"/>
    <w:rsid w:val="003E587E"/>
    <w:rsid w:val="003F1688"/>
    <w:rsid w:val="003F1C3F"/>
    <w:rsid w:val="0041069F"/>
    <w:rsid w:val="004334BC"/>
    <w:rsid w:val="00440040"/>
    <w:rsid w:val="00441869"/>
    <w:rsid w:val="00444403"/>
    <w:rsid w:val="00446180"/>
    <w:rsid w:val="004465FD"/>
    <w:rsid w:val="00452AFC"/>
    <w:rsid w:val="00461E9E"/>
    <w:rsid w:val="0046636B"/>
    <w:rsid w:val="004711D7"/>
    <w:rsid w:val="00474185"/>
    <w:rsid w:val="004765BE"/>
    <w:rsid w:val="004809FD"/>
    <w:rsid w:val="0048214C"/>
    <w:rsid w:val="004A0559"/>
    <w:rsid w:val="004B17A7"/>
    <w:rsid w:val="004B29F3"/>
    <w:rsid w:val="004B5978"/>
    <w:rsid w:val="004C0B7C"/>
    <w:rsid w:val="004C1DDA"/>
    <w:rsid w:val="004C4403"/>
    <w:rsid w:val="004C63F4"/>
    <w:rsid w:val="004C7F09"/>
    <w:rsid w:val="004E1615"/>
    <w:rsid w:val="0050639E"/>
    <w:rsid w:val="00517C4E"/>
    <w:rsid w:val="0053388B"/>
    <w:rsid w:val="005401D2"/>
    <w:rsid w:val="00547592"/>
    <w:rsid w:val="005514F8"/>
    <w:rsid w:val="00552960"/>
    <w:rsid w:val="00577162"/>
    <w:rsid w:val="0058356F"/>
    <w:rsid w:val="00586971"/>
    <w:rsid w:val="00587FEE"/>
    <w:rsid w:val="00590565"/>
    <w:rsid w:val="005B2BF4"/>
    <w:rsid w:val="005B47EF"/>
    <w:rsid w:val="005D5586"/>
    <w:rsid w:val="005E51CD"/>
    <w:rsid w:val="005F275C"/>
    <w:rsid w:val="005F306D"/>
    <w:rsid w:val="005F44D2"/>
    <w:rsid w:val="005F669A"/>
    <w:rsid w:val="00602980"/>
    <w:rsid w:val="00604FC2"/>
    <w:rsid w:val="00610140"/>
    <w:rsid w:val="00611DFB"/>
    <w:rsid w:val="00641F23"/>
    <w:rsid w:val="006528B0"/>
    <w:rsid w:val="00664BAA"/>
    <w:rsid w:val="0067436B"/>
    <w:rsid w:val="00681FFA"/>
    <w:rsid w:val="006944FC"/>
    <w:rsid w:val="006A1551"/>
    <w:rsid w:val="006A1658"/>
    <w:rsid w:val="006A54BF"/>
    <w:rsid w:val="006B28E3"/>
    <w:rsid w:val="006C3BB7"/>
    <w:rsid w:val="006C5870"/>
    <w:rsid w:val="006C6F2B"/>
    <w:rsid w:val="006E00CD"/>
    <w:rsid w:val="006E10B0"/>
    <w:rsid w:val="006E4364"/>
    <w:rsid w:val="006E47A1"/>
    <w:rsid w:val="006E7E8A"/>
    <w:rsid w:val="00701569"/>
    <w:rsid w:val="00714202"/>
    <w:rsid w:val="007150BA"/>
    <w:rsid w:val="00731696"/>
    <w:rsid w:val="00736F94"/>
    <w:rsid w:val="00742865"/>
    <w:rsid w:val="00744DAD"/>
    <w:rsid w:val="00753BF5"/>
    <w:rsid w:val="00754CCE"/>
    <w:rsid w:val="007625A6"/>
    <w:rsid w:val="00764BBD"/>
    <w:rsid w:val="0078367B"/>
    <w:rsid w:val="00791EEF"/>
    <w:rsid w:val="00796CC4"/>
    <w:rsid w:val="007D044D"/>
    <w:rsid w:val="007D5437"/>
    <w:rsid w:val="007D74FE"/>
    <w:rsid w:val="007E6149"/>
    <w:rsid w:val="007F7AD7"/>
    <w:rsid w:val="00803875"/>
    <w:rsid w:val="008068EA"/>
    <w:rsid w:val="00806FDA"/>
    <w:rsid w:val="008254A3"/>
    <w:rsid w:val="008260F3"/>
    <w:rsid w:val="00832697"/>
    <w:rsid w:val="00832E00"/>
    <w:rsid w:val="00833669"/>
    <w:rsid w:val="00853A38"/>
    <w:rsid w:val="00864BDF"/>
    <w:rsid w:val="008840E6"/>
    <w:rsid w:val="008931EB"/>
    <w:rsid w:val="00893E0A"/>
    <w:rsid w:val="008968FC"/>
    <w:rsid w:val="008A1263"/>
    <w:rsid w:val="008A5904"/>
    <w:rsid w:val="008A6A59"/>
    <w:rsid w:val="008B4871"/>
    <w:rsid w:val="008D6083"/>
    <w:rsid w:val="008E23D5"/>
    <w:rsid w:val="008E3A2C"/>
    <w:rsid w:val="008F2BAD"/>
    <w:rsid w:val="0090209C"/>
    <w:rsid w:val="009038E7"/>
    <w:rsid w:val="009157A3"/>
    <w:rsid w:val="00917E54"/>
    <w:rsid w:val="00920488"/>
    <w:rsid w:val="0094040D"/>
    <w:rsid w:val="00944073"/>
    <w:rsid w:val="00951675"/>
    <w:rsid w:val="00953375"/>
    <w:rsid w:val="00953BDB"/>
    <w:rsid w:val="00954275"/>
    <w:rsid w:val="00960884"/>
    <w:rsid w:val="009824AA"/>
    <w:rsid w:val="009919DD"/>
    <w:rsid w:val="00996C90"/>
    <w:rsid w:val="009A1CD3"/>
    <w:rsid w:val="009C0912"/>
    <w:rsid w:val="009C3EC8"/>
    <w:rsid w:val="009C4D47"/>
    <w:rsid w:val="009D1955"/>
    <w:rsid w:val="009D2E04"/>
    <w:rsid w:val="009D37A7"/>
    <w:rsid w:val="009E4F60"/>
    <w:rsid w:val="009F4A2E"/>
    <w:rsid w:val="00A066E5"/>
    <w:rsid w:val="00A12C90"/>
    <w:rsid w:val="00A207DD"/>
    <w:rsid w:val="00A27993"/>
    <w:rsid w:val="00A30729"/>
    <w:rsid w:val="00A3479C"/>
    <w:rsid w:val="00A35A6A"/>
    <w:rsid w:val="00A41ABB"/>
    <w:rsid w:val="00A425B4"/>
    <w:rsid w:val="00A4475F"/>
    <w:rsid w:val="00A54740"/>
    <w:rsid w:val="00A54DC7"/>
    <w:rsid w:val="00A66741"/>
    <w:rsid w:val="00A71A58"/>
    <w:rsid w:val="00A759BA"/>
    <w:rsid w:val="00A82361"/>
    <w:rsid w:val="00A82C6A"/>
    <w:rsid w:val="00A87E20"/>
    <w:rsid w:val="00A950F5"/>
    <w:rsid w:val="00AA1F7B"/>
    <w:rsid w:val="00AA7745"/>
    <w:rsid w:val="00AB69AD"/>
    <w:rsid w:val="00AB7AF4"/>
    <w:rsid w:val="00AD6E61"/>
    <w:rsid w:val="00AF4862"/>
    <w:rsid w:val="00B001E9"/>
    <w:rsid w:val="00B06F0A"/>
    <w:rsid w:val="00B079CE"/>
    <w:rsid w:val="00B1488A"/>
    <w:rsid w:val="00B15E2D"/>
    <w:rsid w:val="00B23420"/>
    <w:rsid w:val="00B35E70"/>
    <w:rsid w:val="00B40936"/>
    <w:rsid w:val="00B447F2"/>
    <w:rsid w:val="00B525C3"/>
    <w:rsid w:val="00B5305F"/>
    <w:rsid w:val="00B76F1A"/>
    <w:rsid w:val="00B83879"/>
    <w:rsid w:val="00B848B2"/>
    <w:rsid w:val="00B850E9"/>
    <w:rsid w:val="00B879EA"/>
    <w:rsid w:val="00B914C1"/>
    <w:rsid w:val="00BA0527"/>
    <w:rsid w:val="00BA20AA"/>
    <w:rsid w:val="00BA5B7C"/>
    <w:rsid w:val="00BB183C"/>
    <w:rsid w:val="00BD2CE1"/>
    <w:rsid w:val="00BD3948"/>
    <w:rsid w:val="00BD575A"/>
    <w:rsid w:val="00BE50FF"/>
    <w:rsid w:val="00BE6647"/>
    <w:rsid w:val="00BF2A2B"/>
    <w:rsid w:val="00BF4069"/>
    <w:rsid w:val="00BF4A59"/>
    <w:rsid w:val="00BF69A6"/>
    <w:rsid w:val="00BF7332"/>
    <w:rsid w:val="00C10E3F"/>
    <w:rsid w:val="00C12588"/>
    <w:rsid w:val="00C1432D"/>
    <w:rsid w:val="00C2044A"/>
    <w:rsid w:val="00C20B3B"/>
    <w:rsid w:val="00C22532"/>
    <w:rsid w:val="00C302A9"/>
    <w:rsid w:val="00C41AB2"/>
    <w:rsid w:val="00C42E0D"/>
    <w:rsid w:val="00C43F8B"/>
    <w:rsid w:val="00C54045"/>
    <w:rsid w:val="00C73687"/>
    <w:rsid w:val="00C76276"/>
    <w:rsid w:val="00C81843"/>
    <w:rsid w:val="00C818BF"/>
    <w:rsid w:val="00C82440"/>
    <w:rsid w:val="00C840A0"/>
    <w:rsid w:val="00C85BE9"/>
    <w:rsid w:val="00CA4D9F"/>
    <w:rsid w:val="00CB14F8"/>
    <w:rsid w:val="00CB48B9"/>
    <w:rsid w:val="00CB6597"/>
    <w:rsid w:val="00CB763E"/>
    <w:rsid w:val="00CC1A26"/>
    <w:rsid w:val="00CC2A26"/>
    <w:rsid w:val="00CC4B60"/>
    <w:rsid w:val="00CD25C8"/>
    <w:rsid w:val="00CD4456"/>
    <w:rsid w:val="00CD6876"/>
    <w:rsid w:val="00CD6ADC"/>
    <w:rsid w:val="00CD6D06"/>
    <w:rsid w:val="00CE24CB"/>
    <w:rsid w:val="00D06256"/>
    <w:rsid w:val="00D2789E"/>
    <w:rsid w:val="00D7148F"/>
    <w:rsid w:val="00D72D01"/>
    <w:rsid w:val="00D73B07"/>
    <w:rsid w:val="00D97244"/>
    <w:rsid w:val="00DA3A9D"/>
    <w:rsid w:val="00DC3516"/>
    <w:rsid w:val="00DC727E"/>
    <w:rsid w:val="00DE02B6"/>
    <w:rsid w:val="00DE3AC2"/>
    <w:rsid w:val="00DE460B"/>
    <w:rsid w:val="00DF05C0"/>
    <w:rsid w:val="00DF27C0"/>
    <w:rsid w:val="00DF3C5B"/>
    <w:rsid w:val="00E206BE"/>
    <w:rsid w:val="00E21908"/>
    <w:rsid w:val="00E249F0"/>
    <w:rsid w:val="00E2624D"/>
    <w:rsid w:val="00E30B3A"/>
    <w:rsid w:val="00E31AEE"/>
    <w:rsid w:val="00E36F4A"/>
    <w:rsid w:val="00E453B8"/>
    <w:rsid w:val="00E50C6B"/>
    <w:rsid w:val="00E5509D"/>
    <w:rsid w:val="00E63CB8"/>
    <w:rsid w:val="00E63EC6"/>
    <w:rsid w:val="00E744E8"/>
    <w:rsid w:val="00E85812"/>
    <w:rsid w:val="00E91C78"/>
    <w:rsid w:val="00EA04D2"/>
    <w:rsid w:val="00EA0AE7"/>
    <w:rsid w:val="00EA1D00"/>
    <w:rsid w:val="00EA5142"/>
    <w:rsid w:val="00EB61C5"/>
    <w:rsid w:val="00EB7E80"/>
    <w:rsid w:val="00EC3DBE"/>
    <w:rsid w:val="00EC7B92"/>
    <w:rsid w:val="00ED0B19"/>
    <w:rsid w:val="00ED39DE"/>
    <w:rsid w:val="00ED6A93"/>
    <w:rsid w:val="00EE0B32"/>
    <w:rsid w:val="00EF1BF4"/>
    <w:rsid w:val="00EF3E0A"/>
    <w:rsid w:val="00F10C24"/>
    <w:rsid w:val="00F110B1"/>
    <w:rsid w:val="00F3031E"/>
    <w:rsid w:val="00F40FDF"/>
    <w:rsid w:val="00F419F9"/>
    <w:rsid w:val="00F51442"/>
    <w:rsid w:val="00F514A5"/>
    <w:rsid w:val="00F565E8"/>
    <w:rsid w:val="00F70169"/>
    <w:rsid w:val="00F71B01"/>
    <w:rsid w:val="00F74FAC"/>
    <w:rsid w:val="00F841F5"/>
    <w:rsid w:val="00F8577E"/>
    <w:rsid w:val="00F94088"/>
    <w:rsid w:val="00FA0098"/>
    <w:rsid w:val="00FA35F4"/>
    <w:rsid w:val="00FA3E77"/>
    <w:rsid w:val="00FA5742"/>
    <w:rsid w:val="00FB17CD"/>
    <w:rsid w:val="00FB46C2"/>
    <w:rsid w:val="00FD101F"/>
    <w:rsid w:val="00FD63B3"/>
    <w:rsid w:val="00FF5F2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3"/>
        <o:r id="V:Rule4" type="connector" idref="#_x0000_s1036"/>
        <o:r id="V:Rule5" type="connector" idref="#_x0000_s1037"/>
        <o:r id="V:Rule6" type="connector" idref="#_x0000_s1038"/>
        <o:r id="V:Rule7" type="connector" idref="#_x0000_s1040"/>
        <o:r id="V:Rule8" type="connector" idref="#_x0000_s1042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6"/>
  </w:style>
  <w:style w:type="paragraph" w:styleId="1">
    <w:name w:val="heading 1"/>
    <w:basedOn w:val="a"/>
    <w:next w:val="a"/>
    <w:link w:val="10"/>
    <w:uiPriority w:val="99"/>
    <w:qFormat/>
    <w:rsid w:val="008E2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9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9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9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978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C7627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4475F"/>
    <w:rPr>
      <w:rFonts w:cs="Times New Roman"/>
      <w:sz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C7627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4B5978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3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B5978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63EC6"/>
    <w:rPr>
      <w:rFonts w:cs="Times New Roman"/>
    </w:rPr>
  </w:style>
  <w:style w:type="table" w:styleId="aa">
    <w:name w:val="Table Grid"/>
    <w:basedOn w:val="a1"/>
    <w:uiPriority w:val="9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uiPriority w:val="99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Текст2"/>
    <w:basedOn w:val="a"/>
    <w:uiPriority w:val="99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uiPriority w:val="99"/>
    <w:rsid w:val="005D55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B5978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5D55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B5978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1F0C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B5978"/>
    <w:rPr>
      <w:rFonts w:cs="Times New Roman"/>
      <w:sz w:val="16"/>
      <w:szCs w:val="16"/>
    </w:rPr>
  </w:style>
  <w:style w:type="paragraph" w:styleId="ac">
    <w:name w:val="Body Text Indent"/>
    <w:basedOn w:val="a"/>
    <w:link w:val="ad"/>
    <w:uiPriority w:val="99"/>
    <w:rsid w:val="001F0CA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B5978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B5978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Document Map"/>
    <w:basedOn w:val="a"/>
    <w:link w:val="af2"/>
    <w:uiPriority w:val="99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4B5978"/>
    <w:rPr>
      <w:rFonts w:cs="Times New Roman"/>
      <w:sz w:val="2"/>
    </w:rPr>
  </w:style>
  <w:style w:type="paragraph" w:customStyle="1" w:styleId="ConsPlusTitle">
    <w:name w:val="ConsPlusTitle"/>
    <w:uiPriority w:val="99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Title"/>
    <w:basedOn w:val="a"/>
    <w:link w:val="af4"/>
    <w:uiPriority w:val="99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af4">
    <w:name w:val="Название Знак"/>
    <w:basedOn w:val="a0"/>
    <w:link w:val="af3"/>
    <w:uiPriority w:val="99"/>
    <w:locked/>
    <w:rsid w:val="004B5978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Hyperlink"/>
    <w:basedOn w:val="a0"/>
    <w:uiPriority w:val="99"/>
    <w:rsid w:val="002E4A50"/>
    <w:rPr>
      <w:rFonts w:cs="Times New Roman"/>
      <w:color w:val="0000FF"/>
      <w:u w:val="single"/>
    </w:rPr>
  </w:style>
  <w:style w:type="paragraph" w:customStyle="1" w:styleId="Iauiue1">
    <w:name w:val="Iau?iue1"/>
    <w:uiPriority w:val="99"/>
    <w:rsid w:val="003B4382"/>
  </w:style>
  <w:style w:type="paragraph" w:customStyle="1" w:styleId="caaieiaie1">
    <w:name w:val="caaieiaie 1"/>
    <w:basedOn w:val="a"/>
    <w:next w:val="a"/>
    <w:uiPriority w:val="99"/>
    <w:rsid w:val="003B4382"/>
    <w:pPr>
      <w:keepNext/>
      <w:jc w:val="center"/>
    </w:pPr>
    <w:rPr>
      <w:spacing w:val="40"/>
      <w:sz w:val="24"/>
    </w:rPr>
  </w:style>
  <w:style w:type="paragraph" w:styleId="af6">
    <w:name w:val="Balloon Text"/>
    <w:basedOn w:val="a"/>
    <w:link w:val="af7"/>
    <w:uiPriority w:val="99"/>
    <w:rsid w:val="00CC2A2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CC2A26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CB763E"/>
    <w:pPr>
      <w:overflowPunct w:val="0"/>
      <w:autoSpaceDE w:val="0"/>
      <w:autoSpaceDN w:val="0"/>
      <w:adjustRightInd w:val="0"/>
    </w:pPr>
    <w:rPr>
      <w:lang w:val="en-US"/>
    </w:rPr>
  </w:style>
  <w:style w:type="paragraph" w:styleId="af8">
    <w:name w:val="No Spacing"/>
    <w:uiPriority w:val="99"/>
    <w:qFormat/>
    <w:rsid w:val="00C43F8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yperlink" Target="consultantplus://offline/ref=650446AD88E3621347C9CFD0CA5FB09F2CC59F7863B61727D0918FE6668B769BF06FD5766A59E4L5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sosva.ru" TargetMode="Externa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7031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lbt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23</Pages>
  <Words>7698</Words>
  <Characters>43883</Characters>
  <Application>Microsoft Office Word</Application>
  <DocSecurity>0</DocSecurity>
  <Lines>365</Lines>
  <Paragraphs>102</Paragraphs>
  <ScaleCrop>false</ScaleCrop>
  <Company>Company</Company>
  <LinksUpToDate>false</LinksUpToDate>
  <CharactersWithSpaces>51479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2018-05-10T11:18:00Z</cp:lastPrinted>
  <dcterms:created xsi:type="dcterms:W3CDTF">2018-03-06T08:08:00Z</dcterms:created>
  <dcterms:modified xsi:type="dcterms:W3CDTF">2018-05-28T10:51:00Z</dcterms:modified>
</cp:coreProperties>
</file>