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AC" w:rsidRDefault="006176AC">
      <w:pPr>
        <w:pStyle w:val="ConsPlusTitlePage"/>
      </w:pPr>
      <w:r>
        <w:t xml:space="preserve">Документ предоставлен </w:t>
      </w:r>
      <w:hyperlink r:id="rId4" w:history="1">
        <w:r>
          <w:rPr>
            <w:color w:val="0000FF"/>
          </w:rPr>
          <w:t>КонсультантПлюс</w:t>
        </w:r>
      </w:hyperlink>
      <w:r>
        <w:br/>
      </w:r>
    </w:p>
    <w:p w:rsidR="006176AC" w:rsidRDefault="006176AC">
      <w:pPr>
        <w:pStyle w:val="ConsPlusNormal"/>
        <w:outlineLvl w:val="0"/>
      </w:pPr>
    </w:p>
    <w:p w:rsidR="006176AC" w:rsidRDefault="006176AC">
      <w:pPr>
        <w:pStyle w:val="ConsPlusTitle"/>
        <w:jc w:val="center"/>
      </w:pPr>
      <w:r>
        <w:t>АДМИНИСТРАЦИЯ СОСЬВИНСКОГО ГОРОДСКОГО ОКРУГА</w:t>
      </w:r>
    </w:p>
    <w:p w:rsidR="006176AC" w:rsidRDefault="006176AC">
      <w:pPr>
        <w:pStyle w:val="ConsPlusTitle"/>
        <w:jc w:val="center"/>
      </w:pPr>
    </w:p>
    <w:p w:rsidR="006176AC" w:rsidRDefault="006176AC">
      <w:pPr>
        <w:pStyle w:val="ConsPlusTitle"/>
        <w:jc w:val="center"/>
      </w:pPr>
      <w:r>
        <w:t>ПОСТАНОВЛЕНИЕ</w:t>
      </w:r>
    </w:p>
    <w:p w:rsidR="006176AC" w:rsidRDefault="006176AC">
      <w:pPr>
        <w:pStyle w:val="ConsPlusTitle"/>
        <w:jc w:val="center"/>
      </w:pPr>
      <w:r>
        <w:t>от 29 декабря 2018 г. N 1105</w:t>
      </w:r>
    </w:p>
    <w:p w:rsidR="006176AC" w:rsidRDefault="006176AC">
      <w:pPr>
        <w:pStyle w:val="ConsPlusTitle"/>
        <w:jc w:val="center"/>
      </w:pPr>
    </w:p>
    <w:p w:rsidR="006176AC" w:rsidRDefault="006176AC">
      <w:pPr>
        <w:pStyle w:val="ConsPlusTitle"/>
        <w:jc w:val="center"/>
      </w:pPr>
      <w:r>
        <w:t>О ВНЕСЕНИИ ИЗМЕНЕНИЙ В АДМИНИСТРАТИВНЫЙ РЕГЛАМЕНТ</w:t>
      </w:r>
    </w:p>
    <w:p w:rsidR="006176AC" w:rsidRDefault="006176AC">
      <w:pPr>
        <w:pStyle w:val="ConsPlusTitle"/>
        <w:jc w:val="center"/>
      </w:pPr>
      <w:r>
        <w:t>ПРЕДОСТАВЛЕНИЯ МУНИЦИПАЛЬНОЙ УСЛУГИ "ВЫДАЧА РАЗРЕШЕНИЯ</w:t>
      </w:r>
    </w:p>
    <w:p w:rsidR="006176AC" w:rsidRDefault="006176AC">
      <w:pPr>
        <w:pStyle w:val="ConsPlusTitle"/>
        <w:jc w:val="center"/>
      </w:pPr>
      <w:r>
        <w:t>(ОТКАЗА) НАНИМАТЕЛЮ ЖИЛОГО ПОМЕЩЕНИЯ ПО ДОГОВОРУ</w:t>
      </w:r>
    </w:p>
    <w:p w:rsidR="006176AC" w:rsidRDefault="006176AC">
      <w:pPr>
        <w:pStyle w:val="ConsPlusTitle"/>
        <w:jc w:val="center"/>
      </w:pPr>
      <w:r>
        <w:t>СОЦИАЛЬНОГО НАЙМА НА ВСЕЛЕНИЕ НОВОГО ЧЛЕНА СЕМЬИ</w:t>
      </w:r>
    </w:p>
    <w:p w:rsidR="006176AC" w:rsidRDefault="006176AC">
      <w:pPr>
        <w:pStyle w:val="ConsPlusTitle"/>
        <w:jc w:val="center"/>
      </w:pPr>
      <w:r>
        <w:t>(ВРЕМЕННЫХ ЖИЛЬЦОВ)", УТВЕРЖДЕННЫЙ ПОСТАНОВЛЕНИЕМ</w:t>
      </w:r>
    </w:p>
    <w:p w:rsidR="006176AC" w:rsidRDefault="006176AC">
      <w:pPr>
        <w:pStyle w:val="ConsPlusTitle"/>
        <w:jc w:val="center"/>
      </w:pPr>
      <w:r>
        <w:t>АДМИНИСТРАЦИИ СОСЬВИНСКОГО ГОРОДСКОГО ОКРУГА</w:t>
      </w:r>
    </w:p>
    <w:p w:rsidR="006176AC" w:rsidRDefault="006176AC">
      <w:pPr>
        <w:pStyle w:val="ConsPlusTitle"/>
        <w:jc w:val="center"/>
      </w:pPr>
      <w:r>
        <w:t>ОТ 23.04.2014 N 435</w:t>
      </w:r>
    </w:p>
    <w:p w:rsidR="006176AC" w:rsidRDefault="006176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76AC">
        <w:trPr>
          <w:jc w:val="center"/>
        </w:trPr>
        <w:tc>
          <w:tcPr>
            <w:tcW w:w="9294" w:type="dxa"/>
            <w:tcBorders>
              <w:top w:val="nil"/>
              <w:left w:val="single" w:sz="24" w:space="0" w:color="CED3F1"/>
              <w:bottom w:val="nil"/>
              <w:right w:val="single" w:sz="24" w:space="0" w:color="F4F3F8"/>
            </w:tcBorders>
            <w:shd w:val="clear" w:color="auto" w:fill="F4F3F8"/>
          </w:tcPr>
          <w:p w:rsidR="006176AC" w:rsidRDefault="006176AC">
            <w:pPr>
              <w:pStyle w:val="ConsPlusNormal"/>
              <w:jc w:val="both"/>
            </w:pPr>
            <w:r>
              <w:rPr>
                <w:color w:val="392C69"/>
              </w:rPr>
              <w:t>КонсультантПлюс: примечание.</w:t>
            </w:r>
          </w:p>
          <w:p w:rsidR="006176AC" w:rsidRDefault="006176AC">
            <w:pPr>
              <w:pStyle w:val="ConsPlusNormal"/>
              <w:jc w:val="both"/>
            </w:pPr>
            <w:r>
              <w:rPr>
                <w:color w:val="392C69"/>
              </w:rPr>
              <w:t>В официальном тексте документа, видимо, допущена опечатка: Постановление от 17.10.2018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издано Правительством Свердловской области, а не Правительством Российской Федерации и имеет номер 697-ПП, а не 697.</w:t>
            </w:r>
          </w:p>
        </w:tc>
      </w:tr>
    </w:tbl>
    <w:p w:rsidR="006176AC" w:rsidRDefault="006176AC">
      <w:pPr>
        <w:pStyle w:val="ConsPlusNormal"/>
        <w:spacing w:before="280"/>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13.06.2018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hyperlink r:id="rId8" w:history="1">
        <w:r>
          <w:rPr>
            <w:color w:val="0000FF"/>
          </w:rPr>
          <w:t>Постановлением</w:t>
        </w:r>
      </w:hyperlink>
      <w:r>
        <w:t xml:space="preserve"> Правительства Российской Федерации от 17.10.2018 N 697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9" w:history="1">
        <w:r>
          <w:rPr>
            <w:color w:val="0000FF"/>
          </w:rPr>
          <w:t>статьями 27</w:t>
        </w:r>
      </w:hyperlink>
      <w:r>
        <w:t xml:space="preserve">,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6176AC" w:rsidRDefault="006176AC">
      <w:pPr>
        <w:pStyle w:val="ConsPlusNormal"/>
        <w:spacing w:before="220"/>
        <w:ind w:firstLine="540"/>
        <w:jc w:val="both"/>
      </w:pPr>
      <w:r>
        <w:t xml:space="preserve">1. Внести в административный </w:t>
      </w:r>
      <w:hyperlink r:id="rId11" w:history="1">
        <w:r>
          <w:rPr>
            <w:color w:val="0000FF"/>
          </w:rPr>
          <w:t>регламент</w:t>
        </w:r>
      </w:hyperlink>
      <w:r>
        <w:t xml:space="preserve">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утвержденный Постановлением администрации Сосьвинского городского округа от 23.04.2014 N 435 (в редакции Постановлений администрации Сосьвинского городского округа), следующие изменения:</w:t>
      </w:r>
    </w:p>
    <w:p w:rsidR="006176AC" w:rsidRDefault="006176AC">
      <w:pPr>
        <w:pStyle w:val="ConsPlusNormal"/>
        <w:spacing w:before="220"/>
        <w:ind w:firstLine="540"/>
        <w:jc w:val="both"/>
      </w:pPr>
      <w:r>
        <w:t xml:space="preserve">1) в </w:t>
      </w:r>
      <w:hyperlink r:id="rId12" w:history="1">
        <w:r>
          <w:rPr>
            <w:color w:val="0000FF"/>
          </w:rPr>
          <w:t>пункте 3 подраздела 3 раздела I</w:t>
        </w:r>
      </w:hyperlink>
      <w:r>
        <w:t xml:space="preserve"> "Общие положения" слова "организационный отдел администрации Сосьвинского городского округа" заменить словами "Отраслевой орган администрации Сосьвинского городского округа "Комитет по управлению муниципальным имуществом" (далее - Комитет)";</w:t>
      </w:r>
    </w:p>
    <w:p w:rsidR="006176AC" w:rsidRDefault="006176AC">
      <w:pPr>
        <w:pStyle w:val="ConsPlusNormal"/>
        <w:spacing w:before="220"/>
        <w:ind w:firstLine="540"/>
        <w:jc w:val="both"/>
      </w:pPr>
      <w:r>
        <w:t xml:space="preserve">2) </w:t>
      </w:r>
      <w:hyperlink r:id="rId13" w:history="1">
        <w:r>
          <w:rPr>
            <w:color w:val="0000FF"/>
          </w:rPr>
          <w:t>пункт 4 подраздела 3 раздела I</w:t>
        </w:r>
      </w:hyperlink>
      <w:r>
        <w:t xml:space="preserve"> "Общие положения" исключить;</w:t>
      </w:r>
    </w:p>
    <w:p w:rsidR="006176AC" w:rsidRDefault="006176AC">
      <w:pPr>
        <w:pStyle w:val="ConsPlusNormal"/>
        <w:spacing w:before="220"/>
        <w:ind w:firstLine="540"/>
        <w:jc w:val="both"/>
      </w:pPr>
      <w:r>
        <w:t xml:space="preserve">3) в </w:t>
      </w:r>
      <w:hyperlink r:id="rId14" w:history="1">
        <w:r>
          <w:rPr>
            <w:color w:val="0000FF"/>
          </w:rPr>
          <w:t>пункте 5 подраздела 3 раздела I</w:t>
        </w:r>
      </w:hyperlink>
      <w:r>
        <w:t xml:space="preserve"> "Общие положения"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4) в </w:t>
      </w:r>
      <w:hyperlink r:id="rId15" w:history="1">
        <w:r>
          <w:rPr>
            <w:color w:val="0000FF"/>
          </w:rPr>
          <w:t>пункте 6 подраздела 3 раздела I</w:t>
        </w:r>
      </w:hyperlink>
      <w:r>
        <w:t xml:space="preserve"> "Общие положения" слова "специалистом организационного отдела администрации Сосьвинского городского округа" заменить словами </w:t>
      </w:r>
      <w:r>
        <w:lastRenderedPageBreak/>
        <w:t>"специалистом 1 категории Комитета";</w:t>
      </w:r>
    </w:p>
    <w:p w:rsidR="006176AC" w:rsidRDefault="006176AC">
      <w:pPr>
        <w:pStyle w:val="ConsPlusNormal"/>
        <w:spacing w:before="220"/>
        <w:ind w:firstLine="540"/>
        <w:jc w:val="both"/>
      </w:pPr>
      <w:r>
        <w:t xml:space="preserve">5) в </w:t>
      </w:r>
      <w:hyperlink r:id="rId16" w:history="1">
        <w:r>
          <w:rPr>
            <w:color w:val="0000FF"/>
          </w:rPr>
          <w:t>пункте 7 подраздела 3 раздела I</w:t>
        </w:r>
      </w:hyperlink>
      <w:r>
        <w:t xml:space="preserve"> "Общие положения" слова "организационного отдела администрации Сосьвинского городского округа" заменить словом "Комитета";</w:t>
      </w:r>
    </w:p>
    <w:p w:rsidR="006176AC" w:rsidRDefault="006176AC">
      <w:pPr>
        <w:pStyle w:val="ConsPlusNormal"/>
        <w:spacing w:before="220"/>
        <w:ind w:firstLine="540"/>
        <w:jc w:val="both"/>
      </w:pPr>
      <w:r>
        <w:t xml:space="preserve">6) в </w:t>
      </w:r>
      <w:hyperlink r:id="rId17" w:history="1">
        <w:r>
          <w:rPr>
            <w:color w:val="0000FF"/>
          </w:rPr>
          <w:t>пункте 8 подраздела 3 раздела I</w:t>
        </w:r>
      </w:hyperlink>
      <w:r>
        <w:t xml:space="preserve"> "Общие положения"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7) </w:t>
      </w:r>
      <w:hyperlink r:id="rId18" w:history="1">
        <w:r>
          <w:rPr>
            <w:color w:val="0000FF"/>
          </w:rPr>
          <w:t>пункт 10 подраздела 3 раздела I</w:t>
        </w:r>
      </w:hyperlink>
      <w:r>
        <w:t xml:space="preserve"> "Общие положения" изложить в новой редакции:</w:t>
      </w:r>
    </w:p>
    <w:p w:rsidR="006176AC" w:rsidRDefault="006176AC">
      <w:pPr>
        <w:pStyle w:val="ConsPlusNormal"/>
        <w:spacing w:before="220"/>
        <w:ind w:firstLine="540"/>
        <w:jc w:val="both"/>
      </w:pPr>
      <w:r>
        <w:t>"11. Информация по вопросам предоставления муниципальной услуги размещается:</w:t>
      </w:r>
    </w:p>
    <w:p w:rsidR="006176AC" w:rsidRDefault="006176AC">
      <w:pPr>
        <w:pStyle w:val="ConsPlusNormal"/>
        <w:spacing w:before="220"/>
        <w:ind w:firstLine="540"/>
        <w:jc w:val="both"/>
      </w:pPr>
      <w:r>
        <w:t>1. В печатной форме на информационных стендах в вестибюле (фойе) здания (помещения), в котором находится Комитет.</w:t>
      </w:r>
    </w:p>
    <w:p w:rsidR="006176AC" w:rsidRDefault="006176AC">
      <w:pPr>
        <w:pStyle w:val="ConsPlusNormal"/>
        <w:spacing w:before="220"/>
        <w:ind w:firstLine="540"/>
        <w:jc w:val="both"/>
      </w:pPr>
      <w:r>
        <w:t>2. В электронном виде на официальном сайте администрации Сосьвинского городского округа в сети Интернет.</w:t>
      </w:r>
    </w:p>
    <w:p w:rsidR="006176AC" w:rsidRDefault="006176AC">
      <w:pPr>
        <w:pStyle w:val="ConsPlusNormal"/>
        <w:spacing w:before="220"/>
        <w:ind w:firstLine="540"/>
        <w:jc w:val="both"/>
      </w:pPr>
      <w:r>
        <w:t>3. В электронной форме в региональной информационной системе "Реестр государственных и муниципальных услуг (функций) Свердловской области"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176AC" w:rsidRDefault="006176AC">
      <w:pPr>
        <w:pStyle w:val="ConsPlusNormal"/>
        <w:spacing w:before="220"/>
        <w:ind w:firstLine="540"/>
        <w:jc w:val="both"/>
      </w:pPr>
      <w:r>
        <w:t xml:space="preserve">8) </w:t>
      </w:r>
      <w:hyperlink r:id="rId19" w:history="1">
        <w:r>
          <w:rPr>
            <w:color w:val="0000FF"/>
          </w:rPr>
          <w:t>подраздел 3 раздела I</w:t>
        </w:r>
      </w:hyperlink>
      <w:r>
        <w:t xml:space="preserve"> "Общие положения" дополнить пунктом 11.1 следующего содержания:</w:t>
      </w:r>
    </w:p>
    <w:p w:rsidR="006176AC" w:rsidRDefault="006176AC">
      <w:pPr>
        <w:pStyle w:val="ConsPlusNormal"/>
        <w:spacing w:before="220"/>
        <w:ind w:firstLine="540"/>
        <w:jc w:val="both"/>
      </w:pPr>
      <w:r>
        <w:t>"11.1.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Бюро технической инвентаризации Серовского района, МКУ "Управление гражданской защиты и хозяйственного обслуживания Сосьвинского городского округа.</w:t>
      </w:r>
    </w:p>
    <w:p w:rsidR="006176AC" w:rsidRDefault="006176AC">
      <w:pPr>
        <w:pStyle w:val="ConsPlusNormal"/>
        <w:spacing w:before="220"/>
        <w:ind w:firstLine="540"/>
        <w:jc w:val="both"/>
      </w:pPr>
      <w: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176AC" w:rsidRDefault="006176AC">
      <w:pPr>
        <w:pStyle w:val="ConsPlusNormal"/>
        <w:spacing w:before="220"/>
        <w:ind w:firstLine="540"/>
        <w:jc w:val="both"/>
      </w:pPr>
      <w:r>
        <w:t>Предоставление муниципальной услуги по экстерриториальному принципу обеспечивается при личном обращении заявителя по месту пребывания заявителя (представителя заявителя) в МФЦ с заявлением о предоставлении муниципальной услуги.";</w:t>
      </w:r>
    </w:p>
    <w:p w:rsidR="006176AC" w:rsidRDefault="006176AC">
      <w:pPr>
        <w:pStyle w:val="ConsPlusNormal"/>
        <w:spacing w:before="220"/>
        <w:ind w:firstLine="540"/>
        <w:jc w:val="both"/>
      </w:pPr>
      <w:r>
        <w:t xml:space="preserve">9) в </w:t>
      </w:r>
      <w:hyperlink r:id="rId20" w:history="1">
        <w:r>
          <w:rPr>
            <w:color w:val="0000FF"/>
          </w:rPr>
          <w:t>пункте 13 подраздела 2 раздела II</w:t>
        </w:r>
      </w:hyperlink>
      <w:r>
        <w:t xml:space="preserve"> "Стандарт предоставления услуги" слова "организационный отдел администрации Сосьвинского городского округа" заменить словом "Комитет";</w:t>
      </w:r>
    </w:p>
    <w:p w:rsidR="006176AC" w:rsidRDefault="006176AC">
      <w:pPr>
        <w:pStyle w:val="ConsPlusNormal"/>
        <w:spacing w:before="220"/>
        <w:ind w:firstLine="540"/>
        <w:jc w:val="both"/>
      </w:pPr>
      <w:r>
        <w:t xml:space="preserve">10) в </w:t>
      </w:r>
      <w:hyperlink r:id="rId21" w:history="1">
        <w:r>
          <w:rPr>
            <w:color w:val="0000FF"/>
          </w:rPr>
          <w:t>пункт 14 подраздела 2 раздела II</w:t>
        </w:r>
      </w:hyperlink>
      <w:r>
        <w:t xml:space="preserve"> "Стандарт предоставления услуги"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11) в </w:t>
      </w:r>
      <w:hyperlink r:id="rId22" w:history="1">
        <w:r>
          <w:rPr>
            <w:color w:val="0000FF"/>
          </w:rPr>
          <w:t>пункте 16 подраздела 3 раздела II</w:t>
        </w:r>
      </w:hyperlink>
      <w:r>
        <w:t xml:space="preserve"> "Стандарт предоставления услуги" слова "Организационный отдел администрации Сосьвинского городского округа" заменить словом "Комитет";</w:t>
      </w:r>
    </w:p>
    <w:p w:rsidR="006176AC" w:rsidRDefault="006176AC">
      <w:pPr>
        <w:pStyle w:val="ConsPlusNormal"/>
        <w:spacing w:before="220"/>
        <w:ind w:firstLine="540"/>
        <w:jc w:val="both"/>
      </w:pPr>
      <w:r>
        <w:t xml:space="preserve">12) </w:t>
      </w:r>
      <w:hyperlink r:id="rId23" w:history="1">
        <w:r>
          <w:rPr>
            <w:color w:val="0000FF"/>
          </w:rPr>
          <w:t>пункт 18 подраздела 5 раздела II</w:t>
        </w:r>
      </w:hyperlink>
      <w:r>
        <w:t xml:space="preserve"> "Стандарт предоставления услуги" исключить;</w:t>
      </w:r>
    </w:p>
    <w:p w:rsidR="006176AC" w:rsidRDefault="006176AC">
      <w:pPr>
        <w:pStyle w:val="ConsPlusNormal"/>
        <w:spacing w:before="220"/>
        <w:ind w:firstLine="540"/>
        <w:jc w:val="both"/>
      </w:pPr>
      <w:r>
        <w:lastRenderedPageBreak/>
        <w:t xml:space="preserve">13) в </w:t>
      </w:r>
      <w:hyperlink r:id="rId24" w:history="1">
        <w:r>
          <w:rPr>
            <w:color w:val="0000FF"/>
          </w:rPr>
          <w:t>пункте 21 подраздела 7 раздела II</w:t>
        </w:r>
      </w:hyperlink>
      <w:r>
        <w:t xml:space="preserve"> "Стандарт предоставления услуги" слова "специалист организационного отдела администрации Сосьвинского городского округа" заменить словами "специалист 1 категории Комитета";</w:t>
      </w:r>
    </w:p>
    <w:p w:rsidR="006176AC" w:rsidRDefault="006176AC">
      <w:pPr>
        <w:pStyle w:val="ConsPlusNormal"/>
        <w:spacing w:before="220"/>
        <w:ind w:firstLine="540"/>
        <w:jc w:val="both"/>
      </w:pPr>
      <w:r>
        <w:t xml:space="preserve">14) в </w:t>
      </w:r>
      <w:hyperlink r:id="rId25" w:history="1">
        <w:r>
          <w:rPr>
            <w:color w:val="0000FF"/>
          </w:rPr>
          <w:t>пункте 34 подраздела 15 раздела II</w:t>
        </w:r>
      </w:hyperlink>
      <w:r>
        <w:t xml:space="preserve"> "Стандарт предоставления услуги"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15) в </w:t>
      </w:r>
      <w:hyperlink r:id="rId26" w:history="1">
        <w:r>
          <w:rPr>
            <w:color w:val="0000FF"/>
          </w:rPr>
          <w:t>пункт 37 подраздела 16 раздела II</w:t>
        </w:r>
      </w:hyperlink>
      <w:r>
        <w:t xml:space="preserve"> "Стандарт предоставления услуги" слова "специалиста организационного отдела администрации Сосьвинского городского округа" заменить словами "специалиста 1 категории Комитета";</w:t>
      </w:r>
    </w:p>
    <w:p w:rsidR="006176AC" w:rsidRDefault="006176AC">
      <w:pPr>
        <w:pStyle w:val="ConsPlusNormal"/>
        <w:spacing w:before="220"/>
        <w:ind w:firstLine="540"/>
        <w:jc w:val="both"/>
      </w:pPr>
      <w:r>
        <w:t xml:space="preserve">16) в подпункте 11 </w:t>
      </w:r>
      <w:hyperlink r:id="rId27" w:history="1">
        <w:r>
          <w:rPr>
            <w:color w:val="0000FF"/>
          </w:rPr>
          <w:t>пункта 38 подраздела 17 раздела II</w:t>
        </w:r>
      </w:hyperlink>
      <w:r>
        <w:t xml:space="preserve"> "Стандарт предоставления услуги"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17) в </w:t>
      </w:r>
      <w:hyperlink r:id="rId28" w:history="1">
        <w:r>
          <w:rPr>
            <w:color w:val="0000FF"/>
          </w:rPr>
          <w:t>пункте 39 подраздела 17 раздела II</w:t>
        </w:r>
      </w:hyperlink>
      <w:r>
        <w:t xml:space="preserve"> "Стандарт предоставления услуги" слова "специалист организационного отдела администрации Сосьвинского городского округа" заменить словами "специалист 1 категории Комитета";</w:t>
      </w:r>
    </w:p>
    <w:p w:rsidR="006176AC" w:rsidRDefault="006176AC">
      <w:pPr>
        <w:pStyle w:val="ConsPlusNormal"/>
        <w:spacing w:before="220"/>
        <w:ind w:firstLine="540"/>
        <w:jc w:val="both"/>
      </w:pPr>
      <w:r>
        <w:t xml:space="preserve">18) в </w:t>
      </w:r>
      <w:hyperlink r:id="rId29" w:history="1">
        <w:r>
          <w:rPr>
            <w:color w:val="0000FF"/>
          </w:rPr>
          <w:t>пункте 40 подраздела 18 раздела II</w:t>
        </w:r>
      </w:hyperlink>
      <w:r>
        <w:t xml:space="preserve"> "Стандарт предоставления услуги" слова "Адрес официального портала госуслуг gosuslugi.ru" исключить;</w:t>
      </w:r>
    </w:p>
    <w:p w:rsidR="006176AC" w:rsidRDefault="006176AC">
      <w:pPr>
        <w:pStyle w:val="ConsPlusNormal"/>
        <w:spacing w:before="220"/>
        <w:ind w:firstLine="540"/>
        <w:jc w:val="both"/>
      </w:pPr>
      <w:r>
        <w:t xml:space="preserve">19) </w:t>
      </w:r>
      <w:hyperlink r:id="rId30" w:history="1">
        <w:r>
          <w:rPr>
            <w:color w:val="0000FF"/>
          </w:rPr>
          <w:t>пункт 42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исключить;</w:t>
      </w:r>
    </w:p>
    <w:p w:rsidR="006176AC" w:rsidRDefault="006176AC">
      <w:pPr>
        <w:pStyle w:val="ConsPlusNormal"/>
        <w:spacing w:before="220"/>
        <w:ind w:firstLine="540"/>
        <w:jc w:val="both"/>
      </w:pPr>
      <w:r>
        <w:t xml:space="preserve">20) в </w:t>
      </w:r>
      <w:hyperlink r:id="rId31" w:history="1">
        <w:r>
          <w:rPr>
            <w:color w:val="0000FF"/>
          </w:rPr>
          <w:t>пункте 43 подраздела 2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"специалистом организационного отдела администрации Сосьвинского городского округа" заменить словами "специалистом 1 категории Комитета", слова "специалист организационного отдела администрации Сосьвинского городского округа" заменить словами "специалист 1 категории Комитета", слова "в дни и часы указанные в пункте 4 настоящего Регламента" исключить;</w:t>
      </w:r>
    </w:p>
    <w:p w:rsidR="006176AC" w:rsidRDefault="006176AC">
      <w:pPr>
        <w:pStyle w:val="ConsPlusNormal"/>
        <w:spacing w:before="220"/>
        <w:ind w:firstLine="540"/>
        <w:jc w:val="both"/>
      </w:pPr>
      <w:r>
        <w:t xml:space="preserve">21) в </w:t>
      </w:r>
      <w:hyperlink r:id="rId32" w:history="1">
        <w:r>
          <w:rPr>
            <w:color w:val="0000FF"/>
          </w:rPr>
          <w:t>пункте 44 подраздела 2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6176AC" w:rsidRDefault="006176AC">
      <w:pPr>
        <w:pStyle w:val="ConsPlusNormal"/>
        <w:spacing w:before="220"/>
        <w:ind w:firstLine="540"/>
        <w:jc w:val="both"/>
      </w:pPr>
      <w:r>
        <w:t xml:space="preserve">22) в </w:t>
      </w:r>
      <w:hyperlink r:id="rId33" w:history="1">
        <w:r>
          <w:rPr>
            <w:color w:val="0000FF"/>
          </w:rPr>
          <w:t>пункте 46 подраздела 3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"специалист" заменить словами "специалист 1 категории Комитета";</w:t>
      </w:r>
    </w:p>
    <w:p w:rsidR="006176AC" w:rsidRDefault="006176AC">
      <w:pPr>
        <w:pStyle w:val="ConsPlusNormal"/>
        <w:spacing w:before="220"/>
        <w:ind w:firstLine="540"/>
        <w:jc w:val="both"/>
      </w:pPr>
      <w:r>
        <w:t xml:space="preserve">23) в </w:t>
      </w:r>
      <w:hyperlink r:id="rId34" w:history="1">
        <w:r>
          <w:rPr>
            <w:color w:val="0000FF"/>
          </w:rPr>
          <w:t>пункте 48 подраздела 5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"специалист организационного отдела администрации Сосьвинского городского округа" заменить словами "специалист 1 категории Комитета";</w:t>
      </w:r>
    </w:p>
    <w:p w:rsidR="006176AC" w:rsidRDefault="006176AC">
      <w:pPr>
        <w:pStyle w:val="ConsPlusNormal"/>
        <w:spacing w:before="220"/>
        <w:ind w:firstLine="540"/>
        <w:jc w:val="both"/>
      </w:pPr>
      <w:r>
        <w:t xml:space="preserve">24) в </w:t>
      </w:r>
      <w:hyperlink r:id="rId35" w:history="1">
        <w:r>
          <w:rPr>
            <w:color w:val="0000FF"/>
          </w:rPr>
          <w:t>пункте 49 подраздела 6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"специалист организационного отдела администрации Сосьвинского городского округа" заменить словами </w:t>
      </w:r>
      <w:r>
        <w:lastRenderedPageBreak/>
        <w:t>"специалист 1 категории Комитета";</w:t>
      </w:r>
    </w:p>
    <w:p w:rsidR="006176AC" w:rsidRDefault="006176AC">
      <w:pPr>
        <w:pStyle w:val="ConsPlusNormal"/>
        <w:spacing w:before="220"/>
        <w:ind w:firstLine="540"/>
        <w:jc w:val="both"/>
      </w:pPr>
      <w:r>
        <w:t xml:space="preserve">25) </w:t>
      </w:r>
      <w:hyperlink r:id="rId36" w:history="1">
        <w:r>
          <w:rPr>
            <w:color w:val="0000FF"/>
          </w:rPr>
          <w:t>раздел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подразделом 7 следующего содержания:</w:t>
      </w:r>
    </w:p>
    <w:p w:rsidR="006176AC" w:rsidRDefault="006176AC">
      <w:pPr>
        <w:pStyle w:val="ConsPlusNormal"/>
        <w:spacing w:before="220"/>
        <w:jc w:val="center"/>
      </w:pPr>
      <w:r>
        <w:t>"Подраздел 7. ИСПРАВЛЕНИЕ ОПЕЧАТОК И (ИЛИ) ОШИБОК,</w:t>
      </w:r>
    </w:p>
    <w:p w:rsidR="006176AC" w:rsidRDefault="006176AC">
      <w:pPr>
        <w:pStyle w:val="ConsPlusNormal"/>
        <w:jc w:val="center"/>
      </w:pPr>
      <w:r>
        <w:t>ДОПУЩЕННЫХ В ДОКУМЕНТАХ, ВЫДАННЫХ В РЕЗУЛЬТАТЕ</w:t>
      </w:r>
    </w:p>
    <w:p w:rsidR="006176AC" w:rsidRDefault="006176AC">
      <w:pPr>
        <w:pStyle w:val="ConsPlusNormal"/>
        <w:jc w:val="center"/>
      </w:pPr>
      <w:r>
        <w:t>ПРЕДОСТАВЛЕНИЯ МУНИЦИПАЛЬНОЙ УСЛУГИ</w:t>
      </w:r>
    </w:p>
    <w:p w:rsidR="006176AC" w:rsidRDefault="006176AC">
      <w:pPr>
        <w:pStyle w:val="ConsPlusNormal"/>
      </w:pPr>
    </w:p>
    <w:p w:rsidR="006176AC" w:rsidRDefault="006176AC">
      <w:pPr>
        <w:pStyle w:val="ConsPlusNormal"/>
        <w:ind w:firstLine="540"/>
        <w:jc w:val="both"/>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6176AC" w:rsidRDefault="006176AC">
      <w:pPr>
        <w:pStyle w:val="ConsPlusNormal"/>
        <w:spacing w:before="220"/>
        <w:ind w:firstLine="540"/>
        <w:jc w:val="both"/>
      </w:pPr>
      <w: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176AC" w:rsidRDefault="006176AC">
      <w:pPr>
        <w:pStyle w:val="ConsPlusNormal"/>
        <w:spacing w:before="22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176AC" w:rsidRDefault="006176AC">
      <w:pPr>
        <w:pStyle w:val="ConsPlusNormal"/>
        <w:spacing w:before="220"/>
        <w:ind w:firstLine="540"/>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6176AC" w:rsidRDefault="006176AC">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6176AC" w:rsidRDefault="006176AC">
      <w:pPr>
        <w:pStyle w:val="ConsPlusNormal"/>
        <w:spacing w:before="220"/>
        <w:ind w:firstLine="540"/>
        <w:jc w:val="both"/>
      </w:pPr>
      <w: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6176AC" w:rsidRDefault="006176AC">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176AC" w:rsidRDefault="006176AC">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176AC" w:rsidRDefault="006176AC">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w:t>
      </w:r>
    </w:p>
    <w:p w:rsidR="006176AC" w:rsidRDefault="006176AC">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6176AC" w:rsidRDefault="006176AC">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6176AC" w:rsidRDefault="006176AC">
      <w:pPr>
        <w:pStyle w:val="ConsPlusNormal"/>
        <w:spacing w:before="220"/>
        <w:ind w:firstLine="540"/>
        <w:jc w:val="both"/>
      </w:pPr>
      <w: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176AC" w:rsidRDefault="006176AC">
      <w:pPr>
        <w:pStyle w:val="ConsPlusNormal"/>
        <w:spacing w:before="220"/>
        <w:ind w:firstLine="540"/>
        <w:jc w:val="both"/>
      </w:pPr>
      <w: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176AC" w:rsidRDefault="006176AC">
      <w:pPr>
        <w:pStyle w:val="ConsPlusNormal"/>
        <w:spacing w:before="220"/>
        <w:ind w:firstLine="540"/>
        <w:jc w:val="both"/>
      </w:pPr>
      <w:r>
        <w:t>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(или) ошибок.</w:t>
      </w:r>
    </w:p>
    <w:p w:rsidR="006176AC" w:rsidRDefault="006176AC">
      <w:pPr>
        <w:pStyle w:val="ConsPlusNormal"/>
        <w:spacing w:before="220"/>
        <w:ind w:firstLine="540"/>
        <w:jc w:val="both"/>
      </w:pPr>
      <w:r>
        <w:t>Результатом процедуры является:</w:t>
      </w:r>
    </w:p>
    <w:p w:rsidR="006176AC" w:rsidRDefault="006176AC">
      <w:pPr>
        <w:pStyle w:val="ConsPlusNormal"/>
        <w:spacing w:before="220"/>
        <w:ind w:firstLine="540"/>
        <w:jc w:val="both"/>
      </w:pPr>
      <w:r>
        <w:t>- исправленные документы, являющиеся результатом предоставления муниципальной услуги;</w:t>
      </w:r>
    </w:p>
    <w:p w:rsidR="006176AC" w:rsidRDefault="006176AC">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176AC" w:rsidRDefault="006176AC">
      <w:pPr>
        <w:pStyle w:val="ConsPlusNormal"/>
        <w:spacing w:before="22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176AC" w:rsidRDefault="006176AC">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176AC" w:rsidRDefault="006176AC">
      <w:pPr>
        <w:pStyle w:val="ConsPlusNormal"/>
        <w:spacing w:before="220"/>
        <w:ind w:firstLine="540"/>
        <w:jc w:val="both"/>
      </w:pPr>
      <w:r>
        <w:t xml:space="preserve">26) в </w:t>
      </w:r>
      <w:hyperlink r:id="rId37" w:history="1">
        <w:r>
          <w:rPr>
            <w:color w:val="0000FF"/>
          </w:rPr>
          <w:t>пункте 50 раздела IV</w:t>
        </w:r>
      </w:hyperlink>
      <w:r>
        <w:t xml:space="preserve"> "Формы контроля за исполнением административного регламента" слова "заместителем Главы администрации Сосьвинского городского округа" заменить словами "Первым заместителем главы администрации Сосьвинского городского округа";</w:t>
      </w:r>
    </w:p>
    <w:p w:rsidR="006176AC" w:rsidRDefault="006176AC">
      <w:pPr>
        <w:pStyle w:val="ConsPlusNormal"/>
        <w:spacing w:before="220"/>
        <w:ind w:firstLine="540"/>
        <w:jc w:val="both"/>
      </w:pPr>
      <w:r>
        <w:t xml:space="preserve">27) в </w:t>
      </w:r>
      <w:hyperlink r:id="rId38" w:history="1">
        <w:r>
          <w:rPr>
            <w:color w:val="0000FF"/>
          </w:rPr>
          <w:t>разделе V</w:t>
        </w:r>
      </w:hyperlink>
      <w: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 слова "организационного отдела администрации Сосьвинского городского округа" заменить словами "Комитета", слова "организационным отделом администрации Сосьвинского городского округа" заменить словами "Комитетом", слова "заведующему организационным отделом администрации Сосьвинского городского округа" заменить словами "председателю Комитета", слова "главе администрации Сосьвинского городского округа" словами "главе Сосьвинского городского округа", слова "заведующего организационного отдела администрации Сосьвинского городского округа" заменить словами "председателя Комитета", слова "заведующий организационным отделом администрации Сосьвинского городского округа" заменить словами "председатель Комитета", слова "глава администрации Сосьвинского городского округа" словами "глава Сосьвинского городского округа".</w:t>
      </w:r>
    </w:p>
    <w:p w:rsidR="006176AC" w:rsidRDefault="006176AC">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(Чурилова Ю.П.) внести изменения в сведения о муниципальной услуге в реестре государственных и муниципальных услуг Свердловской области.</w:t>
      </w:r>
    </w:p>
    <w:p w:rsidR="006176AC" w:rsidRDefault="006176AC">
      <w:pPr>
        <w:pStyle w:val="ConsPlusNormal"/>
        <w:spacing w:before="220"/>
        <w:ind w:firstLine="540"/>
        <w:jc w:val="both"/>
      </w:pPr>
      <w:r>
        <w:t>3. Опубликовать настоящее Постановление в газете "Серовский рабочий".</w:t>
      </w:r>
    </w:p>
    <w:p w:rsidR="006176AC" w:rsidRDefault="006176AC">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Сосьвинского городского округа Киселева А.В.</w:t>
      </w:r>
    </w:p>
    <w:p w:rsidR="006176AC" w:rsidRDefault="006176AC">
      <w:pPr>
        <w:pStyle w:val="ConsPlusNormal"/>
      </w:pPr>
    </w:p>
    <w:p w:rsidR="006176AC" w:rsidRDefault="006176AC">
      <w:pPr>
        <w:pStyle w:val="ConsPlusNormal"/>
        <w:jc w:val="right"/>
      </w:pPr>
      <w:r>
        <w:t>Глава</w:t>
      </w:r>
    </w:p>
    <w:p w:rsidR="006176AC" w:rsidRDefault="006176AC">
      <w:pPr>
        <w:pStyle w:val="ConsPlusNormal"/>
        <w:jc w:val="right"/>
      </w:pPr>
      <w:r>
        <w:t>Сосьвинского городского округа</w:t>
      </w:r>
    </w:p>
    <w:p w:rsidR="006176AC" w:rsidRDefault="006176AC">
      <w:pPr>
        <w:pStyle w:val="ConsPlusNormal"/>
        <w:jc w:val="right"/>
      </w:pPr>
      <w:r>
        <w:t>Г.Н.МАКАРОВ</w:t>
      </w:r>
    </w:p>
    <w:p w:rsidR="006176AC" w:rsidRDefault="006176AC">
      <w:pPr>
        <w:pStyle w:val="ConsPlusNormal"/>
      </w:pPr>
    </w:p>
    <w:p w:rsidR="006176AC" w:rsidRDefault="006176AC">
      <w:pPr>
        <w:pStyle w:val="ConsPlusNormal"/>
      </w:pPr>
    </w:p>
    <w:p w:rsidR="006176AC" w:rsidRDefault="006176AC">
      <w:pPr>
        <w:pStyle w:val="ConsPlusNormal"/>
        <w:pBdr>
          <w:top w:val="single" w:sz="6" w:space="0" w:color="auto"/>
        </w:pBdr>
        <w:spacing w:before="100" w:after="100"/>
        <w:jc w:val="both"/>
        <w:rPr>
          <w:sz w:val="2"/>
          <w:szCs w:val="2"/>
        </w:rPr>
      </w:pPr>
    </w:p>
    <w:p w:rsidR="000F4143" w:rsidRDefault="000F4143"/>
    <w:sectPr w:rsidR="000F4143" w:rsidSect="001E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176AC"/>
    <w:rsid w:val="000F4143"/>
    <w:rsid w:val="0061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6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F4BE71CE319244F6E6081D9D29DA4D3376D150F0ADEF02A335180176B21D372610FE593A7EC267A431ACFB3E252D827I9BFL" TargetMode="External"/><Relationship Id="rId13" Type="http://schemas.openxmlformats.org/officeDocument/2006/relationships/hyperlink" Target="consultantplus://offline/ref=A0BF4BE71CE319244F6E6081D9D29DA4D3376D150F0DDDF721325180176B21D372610FE581A7B42A784504CDB5F7048962C39E415FFFAE47C011AF37I3BEL" TargetMode="External"/><Relationship Id="rId18" Type="http://schemas.openxmlformats.org/officeDocument/2006/relationships/hyperlink" Target="consultantplus://offline/ref=A0BF4BE71CE319244F6E6081D9D29DA4D3376D150F0DDDF721325180176B21D372610FE581A7B42A784504CBB7F7048962C39E415FFFAE47C011AF37I3BEL" TargetMode="External"/><Relationship Id="rId26" Type="http://schemas.openxmlformats.org/officeDocument/2006/relationships/hyperlink" Target="consultantplus://offline/ref=A0BF4BE71CE319244F6E6081D9D29DA4D3376D150F0DDDF721325180176B21D372610FE581A7B42A784505CDB4F7048962C39E415FFFAE47C011AF37I3BE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0BF4BE71CE319244F6E6081D9D29DA4D3376D150F0DDDF721325180176B21D372610FE581A7B42A784504CAB1F7048962C39E415FFFAE47C011AF37I3BEL" TargetMode="External"/><Relationship Id="rId34" Type="http://schemas.openxmlformats.org/officeDocument/2006/relationships/hyperlink" Target="consultantplus://offline/ref=A0BF4BE71CE319244F6E6081D9D29DA4D3376D150F0DDDF721325180176B21D372610FE581A7B42A784505CAB2F7048962C39E415FFFAE47C011AF37I3BEL" TargetMode="External"/><Relationship Id="rId7" Type="http://schemas.openxmlformats.org/officeDocument/2006/relationships/hyperlink" Target="consultantplus://offline/ref=A0BF4BE71CE319244F6E7E8CCFBEC3AED13C33190400D3A17F6E57D7483B2786202151BCC0E5A72B7E5B06CFB4IFB5L" TargetMode="External"/><Relationship Id="rId12" Type="http://schemas.openxmlformats.org/officeDocument/2006/relationships/hyperlink" Target="consultantplus://offline/ref=A0BF4BE71CE319244F6E6081D9D29DA4D3376D150F0DDDF721325180176B21D372610FE581A7B42A784504CEBCF7048962C39E415FFFAE47C011AF37I3BEL" TargetMode="External"/><Relationship Id="rId17" Type="http://schemas.openxmlformats.org/officeDocument/2006/relationships/hyperlink" Target="consultantplus://offline/ref=A0BF4BE71CE319244F6E6081D9D29DA4D3376D150F0DDDF721325180176B21D372610FE581A7B42A784504CCBDF7048962C39E415FFFAE47C011AF37I3BEL" TargetMode="External"/><Relationship Id="rId25" Type="http://schemas.openxmlformats.org/officeDocument/2006/relationships/hyperlink" Target="consultantplus://offline/ref=A0BF4BE71CE319244F6E6081D9D29DA4D3376D150F0DDDF721325180176B21D372610FE581A7B42A784505CEB1F7048962C39E415FFFAE47C011AF37I3BEL" TargetMode="External"/><Relationship Id="rId33" Type="http://schemas.openxmlformats.org/officeDocument/2006/relationships/hyperlink" Target="consultantplus://offline/ref=A0BF4BE71CE319244F6E6081D9D29DA4D3376D150F0DDDF721325180176B21D372610FE581A7B42A784505CAB6F7048962C39E415FFFAE47C011AF37I3BEL" TargetMode="External"/><Relationship Id="rId38" Type="http://schemas.openxmlformats.org/officeDocument/2006/relationships/hyperlink" Target="consultantplus://offline/ref=AF813DA7A3583C8D5DE362A39B481B35E18FAD3FB2FEDA47BB65F6B45440BE642562AE012B3EFB972C6FB6E16932066B1AA1C71121C1FD968F6D1335J1B2L" TargetMode="External"/><Relationship Id="rId2" Type="http://schemas.openxmlformats.org/officeDocument/2006/relationships/settings" Target="settings.xml"/><Relationship Id="rId16" Type="http://schemas.openxmlformats.org/officeDocument/2006/relationships/hyperlink" Target="consultantplus://offline/ref=A0BF4BE71CE319244F6E6081D9D29DA4D3376D150F0DDDF721325180176B21D372610FE581A7B42A784504CCB2F7048962C39E415FFFAE47C011AF37I3BEL" TargetMode="External"/><Relationship Id="rId20" Type="http://schemas.openxmlformats.org/officeDocument/2006/relationships/hyperlink" Target="consultantplus://offline/ref=A0BF4BE71CE319244F6E6081D9D29DA4D3376D150F0DDDF721325180176B21D372610FE581A7B42A784504CAB6F7048962C39E415FFFAE47C011AF37I3BEL" TargetMode="External"/><Relationship Id="rId29" Type="http://schemas.openxmlformats.org/officeDocument/2006/relationships/hyperlink" Target="consultantplus://offline/ref=A0BF4BE71CE319244F6E6081D9D29DA4D3376D150F0DDDF721325180176B21D372610FE581A7B42A784505CCB2F7048962C39E415FFFAE47C011AF37I3BEL" TargetMode="External"/><Relationship Id="rId1" Type="http://schemas.openxmlformats.org/officeDocument/2006/relationships/styles" Target="styles.xml"/><Relationship Id="rId6" Type="http://schemas.openxmlformats.org/officeDocument/2006/relationships/hyperlink" Target="consultantplus://offline/ref=A0BF4BE71CE319244F6E7E8CCFBEC3AED13D341E0B0BD3A17F6E57D7483B2786202151BCC0E5A72B7E5B06CFB4IFB5L" TargetMode="External"/><Relationship Id="rId11" Type="http://schemas.openxmlformats.org/officeDocument/2006/relationships/hyperlink" Target="consultantplus://offline/ref=A0BF4BE71CE319244F6E6081D9D29DA4D3376D150F0DDDF721325180176B21D372610FE581A7B42A784504CEB4F7048962C39E415FFFAE47C011AF37I3BEL" TargetMode="External"/><Relationship Id="rId24" Type="http://schemas.openxmlformats.org/officeDocument/2006/relationships/hyperlink" Target="consultantplus://offline/ref=A0BF4BE71CE319244F6E6081D9D29DA4D3376D150F0DDDF721325180176B21D372610FE581A7B42A784504C7B7F7048962C39E415FFFAE47C011AF37I3BEL" TargetMode="External"/><Relationship Id="rId32" Type="http://schemas.openxmlformats.org/officeDocument/2006/relationships/hyperlink" Target="consultantplus://offline/ref=A0BF4BE71CE319244F6E6081D9D29DA4D3376D150F0DDDF721325180176B21D372610FE581A7B42A784505CAB5F7048962C39E415FFFAE47C011AF37I3BEL" TargetMode="External"/><Relationship Id="rId37" Type="http://schemas.openxmlformats.org/officeDocument/2006/relationships/hyperlink" Target="consultantplus://offline/ref=AF813DA7A3583C8D5DE362A39B481B35E18FAD3FB2FEDA47BB65F6B45440BE642562AE012B3EFB972C6FB6E16D32066B1AA1C71121C1FD968F6D1335J1B2L" TargetMode="External"/><Relationship Id="rId40" Type="http://schemas.openxmlformats.org/officeDocument/2006/relationships/theme" Target="theme/theme1.xml"/><Relationship Id="rId5" Type="http://schemas.openxmlformats.org/officeDocument/2006/relationships/hyperlink" Target="consultantplus://offline/ref=A0BF4BE71CE319244F6E7E8CCFBEC3AED13C301E0801D3A17F6E57D7483B2786202151BCC0E5A72B7E5B06CFB4IFB5L" TargetMode="External"/><Relationship Id="rId15" Type="http://schemas.openxmlformats.org/officeDocument/2006/relationships/hyperlink" Target="consultantplus://offline/ref=A0BF4BE71CE319244F6E6081D9D29DA4D3376D150F0DDDF721325180176B21D372610FE581A7B42A784504CCB4F7048962C39E415FFFAE47C011AF37I3BEL" TargetMode="External"/><Relationship Id="rId23" Type="http://schemas.openxmlformats.org/officeDocument/2006/relationships/hyperlink" Target="consultantplus://offline/ref=A0BF4BE71CE319244F6E6081D9D29DA4D3376D150F0DDDF721325180176B21D372610FE581A7B42A784504C9B6F7048962C39E415FFFAE47C011AF37I3BEL" TargetMode="External"/><Relationship Id="rId28" Type="http://schemas.openxmlformats.org/officeDocument/2006/relationships/hyperlink" Target="consultantplus://offline/ref=A0BF4BE71CE319244F6E6081D9D29DA4D3376D150F0DDDF721325180176B21D372610FE581A7B42A784505CCB4F7048962C39E415FFFAE47C011AF37I3BEL" TargetMode="External"/><Relationship Id="rId36" Type="http://schemas.openxmlformats.org/officeDocument/2006/relationships/hyperlink" Target="consultantplus://offline/ref=AF813DA7A3583C8D5DE362A39B481B35E18FAD3FB2FEDA47BB65F6B45440BE642562AE012B3EFB972C6FB6E46432066B1AA1C71121C1FD968F6D1335J1B2L" TargetMode="External"/><Relationship Id="rId10" Type="http://schemas.openxmlformats.org/officeDocument/2006/relationships/hyperlink" Target="consultantplus://offline/ref=A0BF4BE71CE319244F6E6081D9D29DA4D3376D150F0DD8F3273D5180176B21D372610FE581A7B42A784502C6BDF7048962C39E415FFFAE47C011AF37I3BEL" TargetMode="External"/><Relationship Id="rId19" Type="http://schemas.openxmlformats.org/officeDocument/2006/relationships/hyperlink" Target="consultantplus://offline/ref=A0BF4BE71CE319244F6E6081D9D29DA4D3376D150F0DDDF721325180176B21D372610FE581A7B42A784504CEB2F7048962C39E415FFFAE47C011AF37I3BEL" TargetMode="External"/><Relationship Id="rId31" Type="http://schemas.openxmlformats.org/officeDocument/2006/relationships/hyperlink" Target="consultantplus://offline/ref=A0BF4BE71CE319244F6E6081D9D29DA4D3376D150F0DDDF721325180176B21D372610FE581A7B42A784505CBBDF7048962C39E415FFFAE47C011AF37I3B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BF4BE71CE319244F6E6081D9D29DA4D3376D150F0DD8F3273D5180176B21D372610FE581A7B42A784403C6B6F7048962C39E415FFFAE47C011AF37I3BEL" TargetMode="External"/><Relationship Id="rId14" Type="http://schemas.openxmlformats.org/officeDocument/2006/relationships/hyperlink" Target="consultantplus://offline/ref=A0BF4BE71CE319244F6E6081D9D29DA4D3376D150F0DDDF721325180176B21D372610FE581A7B42A784504CDB2F7048962C39E415FFFAE47C011AF37I3BEL" TargetMode="External"/><Relationship Id="rId22" Type="http://schemas.openxmlformats.org/officeDocument/2006/relationships/hyperlink" Target="consultantplus://offline/ref=A0BF4BE71CE319244F6E6081D9D29DA4D3376D150F0DDDF721325180176B21D372610FE581A7B42A784504CABCF7048962C39E415FFFAE47C011AF37I3BEL" TargetMode="External"/><Relationship Id="rId27" Type="http://schemas.openxmlformats.org/officeDocument/2006/relationships/hyperlink" Target="consultantplus://offline/ref=A0BF4BE71CE319244F6E6081D9D29DA4D3376D150F0DDDF721325180176B21D372610FE581A7B42A784505CDB6F7048962C39E415FFFAE47C011AF37I3BEL" TargetMode="External"/><Relationship Id="rId30" Type="http://schemas.openxmlformats.org/officeDocument/2006/relationships/hyperlink" Target="consultantplus://offline/ref=A0BF4BE71CE319244F6E6081D9D29DA4D3376D150F0DDDF721325180176B21D372610FE581A7B42A784505CBB3F7048962C39E415FFFAE47C011AF37I3BEL" TargetMode="External"/><Relationship Id="rId35" Type="http://schemas.openxmlformats.org/officeDocument/2006/relationships/hyperlink" Target="consultantplus://offline/ref=AF813DA7A3583C8D5DE362A39B481B35E18FAD3FB2FEDA47BB65F6B45440BE642562AE012B3EFB972C6FB6E26532066B1AA1C71121C1FD968F6D1335J1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2019-06-26T11:01:00Z</dcterms:created>
  <dcterms:modified xsi:type="dcterms:W3CDTF">2019-06-26T11:01:00Z</dcterms:modified>
</cp:coreProperties>
</file>