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C5" w:rsidRPr="00BA5572" w:rsidRDefault="00667934" w:rsidP="000B55C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конца декларационной кампании остается меньше месяца: </w:t>
      </w:r>
    </w:p>
    <w:p w:rsidR="00D07392" w:rsidRPr="00BA5572" w:rsidRDefault="00667934" w:rsidP="000B55C5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подать форму 3-НДФЛ</w:t>
      </w:r>
    </w:p>
    <w:p w:rsidR="00D07392" w:rsidRPr="00B54F96" w:rsidRDefault="00794F7B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bookmarkStart w:id="0" w:name="_GoBack"/>
      <w:r w:rsidRPr="00B54F96">
        <w:rPr>
          <w:color w:val="000000" w:themeColor="text1"/>
          <w:sz w:val="26"/>
          <w:szCs w:val="26"/>
        </w:rPr>
        <w:t xml:space="preserve">Межрайонная ИФНС России № 14 по Свердловской области </w:t>
      </w:r>
      <w:r w:rsidR="00D07392" w:rsidRPr="00B54F96">
        <w:rPr>
          <w:color w:val="000000" w:themeColor="text1"/>
          <w:sz w:val="26"/>
          <w:szCs w:val="26"/>
        </w:rPr>
        <w:t>напом</w:t>
      </w:r>
      <w:r w:rsidR="00CB5D5F" w:rsidRPr="00B54F96">
        <w:rPr>
          <w:color w:val="000000" w:themeColor="text1"/>
          <w:sz w:val="26"/>
          <w:szCs w:val="26"/>
        </w:rPr>
        <w:t>инает</w:t>
      </w:r>
      <w:r w:rsidR="00D07392" w:rsidRPr="00B54F96">
        <w:rPr>
          <w:color w:val="000000" w:themeColor="text1"/>
          <w:sz w:val="26"/>
          <w:szCs w:val="26"/>
        </w:rPr>
        <w:t xml:space="preserve">, что до завершения Декларационной кампании 2024 года по налогу на доходы физических лиц остается </w:t>
      </w:r>
      <w:r w:rsidR="00CB5D5F" w:rsidRPr="00B54F96">
        <w:rPr>
          <w:color w:val="000000" w:themeColor="text1"/>
          <w:sz w:val="26"/>
          <w:szCs w:val="26"/>
        </w:rPr>
        <w:t xml:space="preserve">меньше </w:t>
      </w:r>
      <w:r w:rsidR="00D07392" w:rsidRPr="00B54F96">
        <w:rPr>
          <w:color w:val="000000" w:themeColor="text1"/>
          <w:sz w:val="26"/>
          <w:szCs w:val="26"/>
        </w:rPr>
        <w:t>месяц</w:t>
      </w:r>
      <w:r w:rsidR="00CB5D5F" w:rsidRPr="00B54F96">
        <w:rPr>
          <w:color w:val="000000" w:themeColor="text1"/>
          <w:sz w:val="26"/>
          <w:szCs w:val="26"/>
        </w:rPr>
        <w:t>а</w:t>
      </w:r>
      <w:r w:rsidR="00D07392" w:rsidRPr="00B54F96">
        <w:rPr>
          <w:color w:val="000000" w:themeColor="text1"/>
          <w:sz w:val="26"/>
          <w:szCs w:val="26"/>
        </w:rPr>
        <w:t>. Представить налоговую декларацию по форме 3-НФДЛ необходимо при получении в 2023 году дохода: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- в случае продажи недвижимого имущества, земельных участков, транспортных средств, находящихся в собственности менее минимального предельного срока владения;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- при получении дорогих подарков не от близких родственников;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- от продажи ценных бумаг;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- от сдачи имущества в аренду;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- от зарубежных источников;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- от оказания платных услуг и в других случаях, установленных статьей 228 Налогового кодекса РФ.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кабинеты.</w:t>
      </w:r>
    </w:p>
    <w:p w:rsidR="00D07392" w:rsidRPr="00B54F96" w:rsidRDefault="00CB5D5F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Так же напоминаем</w:t>
      </w:r>
      <w:r w:rsidR="00D07392" w:rsidRPr="00B54F96">
        <w:rPr>
          <w:color w:val="000000" w:themeColor="text1"/>
          <w:sz w:val="26"/>
          <w:szCs w:val="26"/>
        </w:rPr>
        <w:t xml:space="preserve">, </w:t>
      </w:r>
      <w:r w:rsidRPr="00B54F96">
        <w:rPr>
          <w:color w:val="000000" w:themeColor="text1"/>
          <w:sz w:val="26"/>
          <w:szCs w:val="26"/>
        </w:rPr>
        <w:t>что физические</w:t>
      </w:r>
      <w:r w:rsidR="00D07392" w:rsidRPr="00B54F96">
        <w:rPr>
          <w:color w:val="000000" w:themeColor="text1"/>
          <w:sz w:val="26"/>
          <w:szCs w:val="26"/>
        </w:rPr>
        <w:t xml:space="preserve"> лица, получающие доходы как </w:t>
      </w:r>
      <w:proofErr w:type="spellStart"/>
      <w:r w:rsidR="00D07392" w:rsidRPr="00B54F96">
        <w:rPr>
          <w:color w:val="000000" w:themeColor="text1"/>
          <w:sz w:val="26"/>
          <w:szCs w:val="26"/>
        </w:rPr>
        <w:t>самозанятые</w:t>
      </w:r>
      <w:proofErr w:type="spellEnd"/>
      <w:r w:rsidR="00D07392" w:rsidRPr="00B54F96">
        <w:rPr>
          <w:color w:val="000000" w:themeColor="text1"/>
          <w:sz w:val="26"/>
          <w:szCs w:val="26"/>
        </w:rPr>
        <w:t>, не представляют декларацию 3-НФДЛ и не обязаны отчитываться о них в рамках декларационной кампании.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Представить налоговую декларацию 3-НФДЛ можно в налоговый орган по месту своего учета или в МФЦ лично или через представителя, направить по почте, через «Личный кабинет налогоплательщика для физических лиц».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 xml:space="preserve">Одним </w:t>
      </w:r>
      <w:r w:rsidR="00CB5D5F" w:rsidRPr="00B54F96">
        <w:rPr>
          <w:color w:val="000000" w:themeColor="text1"/>
          <w:sz w:val="26"/>
          <w:szCs w:val="26"/>
        </w:rPr>
        <w:t>из самых</w:t>
      </w:r>
      <w:r w:rsidRPr="00B54F96">
        <w:rPr>
          <w:color w:val="000000" w:themeColor="text1"/>
          <w:sz w:val="26"/>
          <w:szCs w:val="26"/>
        </w:rPr>
        <w:t xml:space="preserve"> удобных и быстрых способов предоставления налоговой декларации, является электронный сервис «Личный кабинет налогоплательщика </w:t>
      </w:r>
      <w:r w:rsidR="00CB5D5F" w:rsidRPr="00B54F96">
        <w:rPr>
          <w:color w:val="000000" w:themeColor="text1"/>
          <w:sz w:val="26"/>
          <w:szCs w:val="26"/>
        </w:rPr>
        <w:t xml:space="preserve">для </w:t>
      </w:r>
      <w:r w:rsidRPr="00B54F96">
        <w:rPr>
          <w:color w:val="000000" w:themeColor="text1"/>
          <w:sz w:val="26"/>
          <w:szCs w:val="26"/>
        </w:rPr>
        <w:t>физическ</w:t>
      </w:r>
      <w:r w:rsidR="00CB5D5F" w:rsidRPr="00B54F96">
        <w:rPr>
          <w:color w:val="000000" w:themeColor="text1"/>
          <w:sz w:val="26"/>
          <w:szCs w:val="26"/>
        </w:rPr>
        <w:t>их</w:t>
      </w:r>
      <w:r w:rsidRPr="00B54F96">
        <w:rPr>
          <w:color w:val="000000" w:themeColor="text1"/>
          <w:sz w:val="26"/>
          <w:szCs w:val="26"/>
        </w:rPr>
        <w:t xml:space="preserve"> лиц». Форму декларации возможно заполнить в онлайн </w:t>
      </w:r>
      <w:r w:rsidR="00CB5D5F" w:rsidRPr="00B54F96">
        <w:rPr>
          <w:color w:val="000000" w:themeColor="text1"/>
          <w:sz w:val="26"/>
          <w:szCs w:val="26"/>
        </w:rPr>
        <w:t>режиме в</w:t>
      </w:r>
      <w:r w:rsidRPr="00B54F96">
        <w:rPr>
          <w:color w:val="000000" w:themeColor="text1"/>
          <w:sz w:val="26"/>
          <w:szCs w:val="26"/>
        </w:rPr>
        <w:t xml:space="preserve"> Личном кабинете или через программу «</w:t>
      </w:r>
      <w:hyperlink r:id="rId4" w:tgtFrame="_blank" w:history="1">
        <w:r w:rsidRPr="00B54F96">
          <w:rPr>
            <w:rStyle w:val="a4"/>
            <w:color w:val="000000" w:themeColor="text1"/>
            <w:sz w:val="26"/>
            <w:szCs w:val="26"/>
            <w:u w:val="none"/>
          </w:rPr>
          <w:t>Декларация</w:t>
        </w:r>
      </w:hyperlink>
      <w:r w:rsidRPr="00B54F96">
        <w:rPr>
          <w:color w:val="000000" w:themeColor="text1"/>
          <w:sz w:val="26"/>
          <w:szCs w:val="26"/>
        </w:rPr>
        <w:t>», и направить в налоговый орган, подписав усиленной неквалифицированной электронной подписью, которую налогоплательщики могут выпустить самостоятельно, используя вкладку «Профиль» в личном кабинете. Интерфейс сервиса позволяет пошагово заполнить декларацию по форме 3-НДФЛ в режиме онлайн, при этом вся персональная информация подгружается в декларацию автоматически. Для удобства заполнения декларации 3-НДФЛ функционируют всплывающие окна (подсказки), которые указывают, какая информация вносится в соответствующую строку. Индивидуальные предприниматели, нотариусы, занимающиеся частной практикой, адвокаты, учредившие адвокатские кабинеты могут представить декларацию по телекоммуникационным каналам связи.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>Отчитаться о полученных в 2023 году доходах необходимо не позднее 2 мая 2024 года.</w:t>
      </w:r>
    </w:p>
    <w:p w:rsidR="00D07392" w:rsidRPr="00B54F96" w:rsidRDefault="00D07392" w:rsidP="000B55C5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54F96">
        <w:rPr>
          <w:color w:val="000000" w:themeColor="text1"/>
          <w:sz w:val="26"/>
          <w:szCs w:val="26"/>
        </w:rPr>
        <w:t xml:space="preserve">Обращаем внимание, что </w:t>
      </w:r>
      <w:r w:rsidR="00CB5D5F" w:rsidRPr="00B54F96">
        <w:rPr>
          <w:color w:val="000000" w:themeColor="text1"/>
          <w:sz w:val="26"/>
          <w:szCs w:val="26"/>
        </w:rPr>
        <w:t>установленный срок</w:t>
      </w:r>
      <w:r w:rsidRPr="00B54F96">
        <w:rPr>
          <w:color w:val="000000" w:themeColor="text1"/>
          <w:sz w:val="26"/>
          <w:szCs w:val="26"/>
        </w:rPr>
        <w:t xml:space="preserve"> представления декларации не распространяется на налоговые декларации, представляемые с целью получения налоговых вычетов. Налогоплательщики, имеющие право на получение имущественного, социального и инвестиционного вычета, вправе представить декларацию в любое время в течение года.</w:t>
      </w:r>
    </w:p>
    <w:bookmarkEnd w:id="0"/>
    <w:p w:rsidR="00341746" w:rsidRPr="000B55C5" w:rsidRDefault="00341746" w:rsidP="000B55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746" w:rsidRPr="000B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D"/>
    <w:rsid w:val="000B55C5"/>
    <w:rsid w:val="00341746"/>
    <w:rsid w:val="0035074D"/>
    <w:rsid w:val="00667934"/>
    <w:rsid w:val="00794F7B"/>
    <w:rsid w:val="00B54F96"/>
    <w:rsid w:val="00BA5572"/>
    <w:rsid w:val="00CB5D5F"/>
    <w:rsid w:val="00D07392"/>
    <w:rsid w:val="00F4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ECD8E0-1FDD-4DD0-B9B6-4AA041FA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92"/>
  </w:style>
  <w:style w:type="paragraph" w:styleId="1">
    <w:name w:val="heading 1"/>
    <w:basedOn w:val="a"/>
    <w:link w:val="10"/>
    <w:uiPriority w:val="9"/>
    <w:qFormat/>
    <w:rsid w:val="00D0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7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77/program/5961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10</cp:revision>
  <dcterms:created xsi:type="dcterms:W3CDTF">2024-04-04T12:02:00Z</dcterms:created>
  <dcterms:modified xsi:type="dcterms:W3CDTF">2024-04-08T04:41:00Z</dcterms:modified>
</cp:coreProperties>
</file>