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97" w:rsidRDefault="00E87854" w:rsidP="00E878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8F7">
        <w:rPr>
          <w:rFonts w:ascii="Times New Roman" w:hAnsi="Times New Roman" w:cs="Times New Roman"/>
          <w:b/>
          <w:sz w:val="28"/>
          <w:szCs w:val="28"/>
        </w:rPr>
        <w:t>Информация о рассмотренных вопросах на заседаниях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предпринимателей Сосьвинского городского округа в 2013 году</w:t>
      </w:r>
    </w:p>
    <w:p w:rsidR="00E87854" w:rsidRPr="00E87854" w:rsidRDefault="00E87854" w:rsidP="00E8785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на заседаниях Совета предпринимателей были рассмотрены следующие вопросы:</w:t>
      </w:r>
    </w:p>
    <w:p w:rsidR="00D65A97" w:rsidRPr="00D65A97" w:rsidRDefault="00E87854" w:rsidP="00D65A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D65A97" w:rsidRPr="00D65A97">
        <w:rPr>
          <w:rFonts w:ascii="Times New Roman" w:hAnsi="Times New Roman"/>
          <w:sz w:val="28"/>
          <w:szCs w:val="28"/>
        </w:rPr>
        <w:t>Новое в законодательстве о налогах и сборах;</w:t>
      </w:r>
    </w:p>
    <w:p w:rsidR="00D65A97" w:rsidRPr="00D65A97" w:rsidRDefault="00E87854" w:rsidP="00D65A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5A97" w:rsidRPr="00D65A97">
        <w:rPr>
          <w:rFonts w:ascii="Times New Roman" w:hAnsi="Times New Roman"/>
          <w:sz w:val="28"/>
          <w:szCs w:val="28"/>
        </w:rPr>
        <w:t xml:space="preserve">Информация о Свердловском областном фонде поддержки малого предпринимательства, </w:t>
      </w:r>
    </w:p>
    <w:p w:rsidR="00D65A97" w:rsidRPr="00D65A97" w:rsidRDefault="00E87854" w:rsidP="00E87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</w:t>
      </w:r>
      <w:r w:rsidR="00D65A97" w:rsidRPr="00D65A97">
        <w:rPr>
          <w:rFonts w:ascii="Times New Roman" w:eastAsia="Calibri" w:hAnsi="Times New Roman" w:cs="Times New Roman"/>
          <w:sz w:val="28"/>
          <w:szCs w:val="28"/>
        </w:rPr>
        <w:t>нформация о Сводной программе модернизации и создании новых рабочих мест на территории Св</w:t>
      </w:r>
      <w:r w:rsidR="00D65A97" w:rsidRPr="00D65A97">
        <w:rPr>
          <w:rFonts w:ascii="Times New Roman" w:hAnsi="Times New Roman" w:cs="Times New Roman"/>
          <w:sz w:val="28"/>
          <w:szCs w:val="28"/>
        </w:rPr>
        <w:t>ердловской области до 2020 года;</w:t>
      </w:r>
    </w:p>
    <w:p w:rsidR="00D65A97" w:rsidRPr="00D65A97" w:rsidRDefault="00E87854" w:rsidP="00E8785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</w:t>
      </w:r>
      <w:r w:rsidR="00D65A97" w:rsidRPr="00D65A97">
        <w:rPr>
          <w:rFonts w:ascii="Times New Roman" w:hAnsi="Times New Roman"/>
          <w:sz w:val="28"/>
          <w:szCs w:val="28"/>
        </w:rPr>
        <w:t>формировании нового состава Совета предпринимателей Сосьвинского городского округа;</w:t>
      </w:r>
    </w:p>
    <w:p w:rsidR="00DB1202" w:rsidRPr="00D65A97" w:rsidRDefault="00DB1202" w:rsidP="00E87854">
      <w:pPr>
        <w:spacing w:after="0"/>
        <w:rPr>
          <w:rFonts w:ascii="Times New Roman" w:hAnsi="Times New Roman" w:cs="Times New Roman"/>
        </w:rPr>
      </w:pPr>
    </w:p>
    <w:sectPr w:rsidR="00DB1202" w:rsidRPr="00D65A97" w:rsidSect="0047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A97"/>
    <w:rsid w:val="00472706"/>
    <w:rsid w:val="006F08F7"/>
    <w:rsid w:val="00AF234E"/>
    <w:rsid w:val="00D65A97"/>
    <w:rsid w:val="00DB1202"/>
    <w:rsid w:val="00E8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2018-06-18T09:58:00Z</dcterms:created>
  <dcterms:modified xsi:type="dcterms:W3CDTF">2018-06-19T05:16:00Z</dcterms:modified>
</cp:coreProperties>
</file>