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4F" w:rsidRDefault="004A374F" w:rsidP="004A374F">
      <w:pPr>
        <w:pStyle w:val="Iauiue1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374F" w:rsidRPr="004A374F" w:rsidRDefault="003F42F2" w:rsidP="004A374F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771525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4F" w:rsidRDefault="004A374F" w:rsidP="004A374F">
      <w:pPr>
        <w:pStyle w:val="Iauiue1"/>
        <w:jc w:val="center"/>
        <w:rPr>
          <w:b/>
          <w:sz w:val="24"/>
          <w:lang w:val="en-US"/>
        </w:rPr>
      </w:pPr>
    </w:p>
    <w:p w:rsidR="004A374F" w:rsidRDefault="004A374F" w:rsidP="004A374F">
      <w:pPr>
        <w:pStyle w:val="Iauiue1"/>
        <w:jc w:val="center"/>
        <w:rPr>
          <w:b/>
          <w:sz w:val="28"/>
        </w:rPr>
      </w:pPr>
      <w:r>
        <w:rPr>
          <w:b/>
          <w:sz w:val="28"/>
        </w:rPr>
        <w:t>АДМИНИСТРАЦИЯ СОСЬВИНСКОГО ГОРОДСКОГО ОКРУГА</w:t>
      </w:r>
    </w:p>
    <w:p w:rsidR="004A374F" w:rsidRDefault="004A374F" w:rsidP="004A374F">
      <w:pPr>
        <w:pStyle w:val="caaieiaie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374F" w:rsidRDefault="004A374F" w:rsidP="004A374F">
      <w:pPr>
        <w:pStyle w:val="Iauiue1"/>
        <w:pBdr>
          <w:bottom w:val="double" w:sz="12" w:space="1" w:color="auto"/>
        </w:pBdr>
        <w:jc w:val="center"/>
        <w:rPr>
          <w:sz w:val="28"/>
        </w:rPr>
      </w:pPr>
    </w:p>
    <w:p w:rsidR="004A374F" w:rsidRDefault="004A374F" w:rsidP="004A374F">
      <w:pPr>
        <w:pStyle w:val="Iauiue1"/>
        <w:jc w:val="center"/>
        <w:rPr>
          <w:sz w:val="6"/>
          <w:szCs w:val="6"/>
        </w:rPr>
      </w:pPr>
    </w:p>
    <w:p w:rsidR="004A374F" w:rsidRDefault="004A374F" w:rsidP="0092662F">
      <w:pPr>
        <w:pStyle w:val="Iauiue1"/>
        <w:rPr>
          <w:sz w:val="28"/>
        </w:rPr>
      </w:pPr>
      <w:r>
        <w:rPr>
          <w:sz w:val="28"/>
        </w:rPr>
        <w:t xml:space="preserve">от </w:t>
      </w:r>
      <w:r w:rsidR="00223AAC">
        <w:rPr>
          <w:sz w:val="28"/>
        </w:rPr>
        <w:t>02.10.2015 № 846</w:t>
      </w:r>
    </w:p>
    <w:p w:rsidR="004A374F" w:rsidRDefault="004A374F" w:rsidP="0092662F">
      <w:pPr>
        <w:pStyle w:val="Iauiue"/>
        <w:jc w:val="center"/>
        <w:rPr>
          <w:sz w:val="28"/>
          <w:szCs w:val="28"/>
          <w:lang w:val="ru-RU"/>
        </w:rPr>
      </w:pPr>
    </w:p>
    <w:p w:rsidR="004A374F" w:rsidRDefault="004A374F" w:rsidP="0092662F">
      <w:pPr>
        <w:pStyle w:val="Iauiu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р.п. Сосьва</w:t>
      </w:r>
    </w:p>
    <w:p w:rsidR="004A374F" w:rsidRDefault="004A374F" w:rsidP="0092662F">
      <w:pPr>
        <w:pStyle w:val="Iauiue"/>
        <w:jc w:val="center"/>
        <w:rPr>
          <w:sz w:val="28"/>
          <w:szCs w:val="28"/>
          <w:lang w:val="ru-RU"/>
        </w:rPr>
      </w:pPr>
    </w:p>
    <w:p w:rsidR="004A374F" w:rsidRPr="007C3A14" w:rsidRDefault="004A374F" w:rsidP="0092662F">
      <w:pPr>
        <w:jc w:val="center"/>
        <w:rPr>
          <w:b/>
          <w:i/>
          <w:sz w:val="28"/>
          <w:szCs w:val="28"/>
        </w:rPr>
      </w:pPr>
      <w:r w:rsidRPr="004A374F">
        <w:rPr>
          <w:b/>
          <w:bCs/>
          <w:i/>
          <w:sz w:val="28"/>
          <w:szCs w:val="28"/>
        </w:rPr>
        <w:t xml:space="preserve">О </w:t>
      </w:r>
      <w:r w:rsidR="007C3A14">
        <w:rPr>
          <w:b/>
          <w:bCs/>
          <w:i/>
          <w:sz w:val="28"/>
          <w:szCs w:val="28"/>
        </w:rPr>
        <w:t xml:space="preserve">внесении изменений в постановление главы администрации Сосьвинского городского округа от 27.04.2015 № 302 «О </w:t>
      </w:r>
      <w:r w:rsidRPr="004A374F">
        <w:rPr>
          <w:b/>
          <w:bCs/>
          <w:i/>
          <w:sz w:val="28"/>
          <w:szCs w:val="28"/>
        </w:rPr>
        <w:t xml:space="preserve">создании </w:t>
      </w:r>
      <w:r>
        <w:rPr>
          <w:b/>
          <w:bCs/>
          <w:i/>
          <w:sz w:val="28"/>
          <w:szCs w:val="28"/>
        </w:rPr>
        <w:t>К</w:t>
      </w:r>
      <w:r w:rsidRPr="004A374F">
        <w:rPr>
          <w:b/>
          <w:i/>
          <w:sz w:val="28"/>
        </w:rPr>
        <w:t xml:space="preserve">омиссии по </w:t>
      </w:r>
      <w:r w:rsidRPr="004A374F">
        <w:rPr>
          <w:b/>
          <w:i/>
          <w:sz w:val="28"/>
          <w:szCs w:val="28"/>
        </w:rPr>
        <w:t xml:space="preserve">выявлению бесхозяйных объектов недвижимого имущества (автомобильные дороги) на территории </w:t>
      </w:r>
      <w:r w:rsidR="007C3A14">
        <w:rPr>
          <w:b/>
          <w:i/>
          <w:sz w:val="28"/>
          <w:szCs w:val="28"/>
        </w:rPr>
        <w:t xml:space="preserve"> </w:t>
      </w:r>
      <w:r w:rsidRPr="004A374F">
        <w:rPr>
          <w:b/>
          <w:i/>
          <w:sz w:val="28"/>
          <w:szCs w:val="28"/>
        </w:rPr>
        <w:t>муниципального образования Сосьвинский городской округ</w:t>
      </w:r>
      <w:r w:rsidR="007C3A14">
        <w:rPr>
          <w:b/>
          <w:i/>
          <w:sz w:val="28"/>
          <w:szCs w:val="28"/>
        </w:rPr>
        <w:t>»</w:t>
      </w:r>
    </w:p>
    <w:p w:rsidR="004A374F" w:rsidRDefault="004A374F" w:rsidP="0092662F">
      <w:pPr>
        <w:jc w:val="both"/>
        <w:rPr>
          <w:sz w:val="28"/>
        </w:rPr>
      </w:pPr>
    </w:p>
    <w:p w:rsidR="004A374F" w:rsidRDefault="004A374F" w:rsidP="00926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42F2">
        <w:rPr>
          <w:sz w:val="28"/>
          <w:szCs w:val="28"/>
        </w:rPr>
        <w:t>связи с изменением в кадровом составе администрации Сосьвинского городского округа</w:t>
      </w:r>
      <w:r w:rsidRPr="004A374F">
        <w:rPr>
          <w:sz w:val="28"/>
          <w:szCs w:val="28"/>
        </w:rPr>
        <w:t>, руководствуясь ст.ст. 30.1, 45 Устава Сосьвинского городского</w:t>
      </w:r>
      <w:r>
        <w:rPr>
          <w:sz w:val="28"/>
          <w:szCs w:val="28"/>
        </w:rPr>
        <w:t xml:space="preserve"> округа, администрация Сосьвинского городского округа </w:t>
      </w:r>
    </w:p>
    <w:p w:rsidR="004A374F" w:rsidRDefault="004A374F" w:rsidP="0092662F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3F42F2" w:rsidRPr="003F42F2" w:rsidRDefault="004A374F" w:rsidP="0092662F">
      <w:pPr>
        <w:ind w:firstLine="709"/>
        <w:jc w:val="both"/>
        <w:rPr>
          <w:sz w:val="28"/>
          <w:szCs w:val="28"/>
        </w:rPr>
      </w:pPr>
      <w:r w:rsidRPr="004A374F">
        <w:rPr>
          <w:sz w:val="28"/>
          <w:szCs w:val="28"/>
        </w:rPr>
        <w:t>1.</w:t>
      </w:r>
      <w:r w:rsidR="002F1E4A">
        <w:rPr>
          <w:sz w:val="28"/>
          <w:szCs w:val="28"/>
        </w:rPr>
        <w:t xml:space="preserve"> </w:t>
      </w:r>
      <w:r w:rsidR="003F42F2">
        <w:rPr>
          <w:sz w:val="28"/>
          <w:szCs w:val="28"/>
        </w:rPr>
        <w:t xml:space="preserve">Внести в постановление администрации Сосьвинского городского округа от 27.04.2015 № 302 </w:t>
      </w:r>
      <w:r w:rsidR="003F42F2" w:rsidRPr="003F42F2">
        <w:rPr>
          <w:sz w:val="28"/>
          <w:szCs w:val="28"/>
        </w:rPr>
        <w:t xml:space="preserve">«О создании </w:t>
      </w:r>
      <w:r w:rsidR="003F42F2" w:rsidRPr="003F42F2">
        <w:rPr>
          <w:bCs/>
          <w:sz w:val="28"/>
          <w:szCs w:val="28"/>
        </w:rPr>
        <w:t>К</w:t>
      </w:r>
      <w:r w:rsidR="003F42F2" w:rsidRPr="003F42F2">
        <w:rPr>
          <w:sz w:val="28"/>
        </w:rPr>
        <w:t xml:space="preserve">омиссии по </w:t>
      </w:r>
      <w:r w:rsidR="003F42F2" w:rsidRPr="003F42F2">
        <w:rPr>
          <w:sz w:val="28"/>
          <w:szCs w:val="28"/>
        </w:rPr>
        <w:t xml:space="preserve">выявлению бесхозяйных объектов </w:t>
      </w:r>
    </w:p>
    <w:p w:rsidR="003F42F2" w:rsidRDefault="003F42F2" w:rsidP="0092662F">
      <w:pPr>
        <w:jc w:val="both"/>
        <w:rPr>
          <w:sz w:val="28"/>
          <w:szCs w:val="28"/>
        </w:rPr>
      </w:pPr>
      <w:r w:rsidRPr="003F42F2">
        <w:rPr>
          <w:sz w:val="28"/>
          <w:szCs w:val="28"/>
        </w:rPr>
        <w:t>недвижимого имущества (автомобильные дороги) на территории муниципального образования Сосьвинский городской округ</w:t>
      </w:r>
      <w:r>
        <w:rPr>
          <w:sz w:val="28"/>
          <w:szCs w:val="28"/>
        </w:rPr>
        <w:t>» следующие изменения:</w:t>
      </w:r>
    </w:p>
    <w:p w:rsidR="003F42F2" w:rsidRDefault="003F42F2" w:rsidP="0092662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42F2">
        <w:rPr>
          <w:sz w:val="28"/>
          <w:szCs w:val="28"/>
        </w:rPr>
        <w:t>Приложение № 2 «Состав комиссии по выявлению бесхозяйных объектов недвижимого имущества (автомобильные дороги) на территории муниципального образования Сосьвинский городской округ</w:t>
      </w:r>
      <w:r>
        <w:rPr>
          <w:sz w:val="28"/>
          <w:szCs w:val="28"/>
        </w:rPr>
        <w:t>» изложить в следующей редакции (прилагается).</w:t>
      </w:r>
    </w:p>
    <w:p w:rsidR="003F42F2" w:rsidRPr="00FD6E7A" w:rsidRDefault="003F42F2" w:rsidP="0092662F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D6E7A">
        <w:rPr>
          <w:bCs/>
          <w:sz w:val="28"/>
          <w:szCs w:val="28"/>
        </w:rPr>
        <w:t>Настоящее  постановление опубликовать в приложении к газете «Серовский рабочий» «Муниципальный вестник» и  разместить на официальном сайте Сосьвинского городского округа в сети Интернет</w:t>
      </w:r>
      <w:r w:rsidR="008D589A">
        <w:rPr>
          <w:bCs/>
          <w:sz w:val="28"/>
          <w:szCs w:val="28"/>
        </w:rPr>
        <w:t>.</w:t>
      </w:r>
    </w:p>
    <w:p w:rsidR="003F42F2" w:rsidRDefault="00FD6E7A" w:rsidP="0092662F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42F2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Сосьвинского городского округа по жилищно-коммунальному хозяйству, транспорту, связи и строительству В.Ф. Фа</w:t>
      </w:r>
      <w:r w:rsidR="003F42F2">
        <w:rPr>
          <w:sz w:val="28"/>
          <w:szCs w:val="28"/>
          <w:lang w:val="en-US"/>
        </w:rPr>
        <w:t>x</w:t>
      </w:r>
      <w:r w:rsidR="003F42F2">
        <w:rPr>
          <w:sz w:val="28"/>
          <w:szCs w:val="28"/>
        </w:rPr>
        <w:t>рисламова.</w:t>
      </w:r>
    </w:p>
    <w:p w:rsidR="004A374F" w:rsidRPr="002F1E4A" w:rsidRDefault="004A374F" w:rsidP="003F42F2">
      <w:pPr>
        <w:tabs>
          <w:tab w:val="left" w:pos="18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F1E4A" w:rsidRDefault="002F1E4A" w:rsidP="004A374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3F42F2" w:rsidRDefault="003F42F2" w:rsidP="003F42F2"/>
    <w:p w:rsidR="003F42F2" w:rsidRDefault="003F42F2" w:rsidP="003F42F2"/>
    <w:p w:rsidR="003F42F2" w:rsidRDefault="003F42F2" w:rsidP="003F42F2"/>
    <w:p w:rsidR="003F42F2" w:rsidRPr="003F42F2" w:rsidRDefault="003F42F2" w:rsidP="003F42F2"/>
    <w:p w:rsidR="004A374F" w:rsidRDefault="004A374F" w:rsidP="004A374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администрации </w:t>
      </w:r>
    </w:p>
    <w:p w:rsidR="004A374F" w:rsidRDefault="004A374F" w:rsidP="004A374F">
      <w:pPr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                                                                  Г.Н. Макаров</w:t>
      </w:r>
    </w:p>
    <w:p w:rsidR="004A374F" w:rsidRPr="00495F6D" w:rsidRDefault="004A374F" w:rsidP="00495F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</w:p>
    <w:p w:rsidR="004A374F" w:rsidRDefault="004A374F"/>
    <w:p w:rsidR="002F1E4A" w:rsidRDefault="002F1E4A" w:rsidP="00ED7C2F">
      <w:pPr>
        <w:pStyle w:val="1"/>
        <w:spacing w:before="0" w:after="0"/>
        <w:ind w:right="55"/>
        <w:jc w:val="center"/>
        <w:rPr>
          <w:rFonts w:ascii="Times New Roman" w:hAnsi="Times New Roman"/>
          <w:bCs w:val="0"/>
          <w:sz w:val="28"/>
          <w:szCs w:val="28"/>
        </w:rPr>
      </w:pPr>
    </w:p>
    <w:p w:rsidR="003F42F2" w:rsidRDefault="003F42F2" w:rsidP="003F42F2"/>
    <w:p w:rsidR="003F42F2" w:rsidRPr="003F42F2" w:rsidRDefault="003F42F2" w:rsidP="003F42F2"/>
    <w:p w:rsidR="007C3A14" w:rsidRDefault="007C3A14" w:rsidP="00ED7C2F">
      <w:pPr>
        <w:pStyle w:val="1"/>
        <w:spacing w:before="0" w:after="0"/>
        <w:ind w:right="55"/>
        <w:jc w:val="center"/>
        <w:rPr>
          <w:rFonts w:ascii="Times New Roman" w:hAnsi="Times New Roman"/>
          <w:bCs w:val="0"/>
          <w:sz w:val="28"/>
          <w:szCs w:val="28"/>
        </w:rPr>
      </w:pPr>
    </w:p>
    <w:p w:rsidR="003F42F2" w:rsidRPr="003F42F2" w:rsidRDefault="003F42F2" w:rsidP="003F42F2">
      <w:pPr>
        <w:pStyle w:val="3"/>
        <w:ind w:righ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</w:t>
      </w:r>
      <w:r w:rsidRPr="003F42F2">
        <w:rPr>
          <w:b w:val="0"/>
          <w:sz w:val="28"/>
          <w:szCs w:val="28"/>
        </w:rPr>
        <w:t xml:space="preserve">Приложение  </w:t>
      </w:r>
    </w:p>
    <w:p w:rsidR="003F42F2" w:rsidRDefault="003F42F2" w:rsidP="003F42F2">
      <w:pPr>
        <w:pStyle w:val="31"/>
        <w:ind w:left="-284"/>
        <w:jc w:val="center"/>
      </w:pPr>
      <w:r w:rsidRPr="003F42F2">
        <w:rPr>
          <w:szCs w:val="28"/>
        </w:rPr>
        <w:t xml:space="preserve">                                                                                           к постановлению</w:t>
      </w:r>
      <w:r>
        <w:t xml:space="preserve">  администрации</w:t>
      </w:r>
    </w:p>
    <w:p w:rsidR="003F42F2" w:rsidRDefault="003F42F2" w:rsidP="003F42F2">
      <w:pPr>
        <w:pStyle w:val="31"/>
        <w:ind w:left="-284" w:right="-284"/>
      </w:pPr>
      <w:r>
        <w:t xml:space="preserve">                                                                                           Сосьвинского городского округа </w:t>
      </w:r>
    </w:p>
    <w:p w:rsidR="003F42F2" w:rsidRPr="00695AEA" w:rsidRDefault="003F42F2" w:rsidP="003F42F2">
      <w:pPr>
        <w:tabs>
          <w:tab w:val="left" w:pos="3765"/>
          <w:tab w:val="center" w:pos="5031"/>
        </w:tabs>
        <w:ind w:firstLine="708"/>
        <w:jc w:val="center"/>
        <w:rPr>
          <w:sz w:val="28"/>
          <w:szCs w:val="28"/>
        </w:rPr>
      </w:pPr>
      <w:r w:rsidRPr="00695AE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</w:t>
      </w:r>
      <w:r w:rsidRPr="00695AEA">
        <w:rPr>
          <w:sz w:val="28"/>
          <w:szCs w:val="28"/>
        </w:rPr>
        <w:t xml:space="preserve">от </w:t>
      </w:r>
      <w:r w:rsidR="00223AAC">
        <w:rPr>
          <w:sz w:val="28"/>
          <w:szCs w:val="28"/>
        </w:rPr>
        <w:t>02.10.2015г. № 846</w:t>
      </w:r>
    </w:p>
    <w:p w:rsidR="003F42F2" w:rsidRPr="00695AEA" w:rsidRDefault="003F42F2" w:rsidP="003F42F2">
      <w:pPr>
        <w:tabs>
          <w:tab w:val="left" w:pos="3765"/>
          <w:tab w:val="center" w:pos="5031"/>
        </w:tabs>
        <w:ind w:firstLine="708"/>
        <w:jc w:val="center"/>
        <w:rPr>
          <w:sz w:val="28"/>
          <w:szCs w:val="28"/>
        </w:rPr>
      </w:pPr>
    </w:p>
    <w:p w:rsidR="003F42F2" w:rsidRPr="0009175F" w:rsidRDefault="003F42F2" w:rsidP="003F42F2">
      <w:pPr>
        <w:tabs>
          <w:tab w:val="left" w:pos="3765"/>
          <w:tab w:val="center" w:pos="5031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F42F2" w:rsidRDefault="003F42F2" w:rsidP="003F42F2">
      <w:pPr>
        <w:ind w:right="-143"/>
        <w:jc w:val="center"/>
        <w:rPr>
          <w:sz w:val="28"/>
          <w:szCs w:val="28"/>
        </w:rPr>
      </w:pPr>
      <w:r w:rsidRPr="00115F88">
        <w:rPr>
          <w:sz w:val="28"/>
        </w:rPr>
        <w:t xml:space="preserve">Комиссии по </w:t>
      </w:r>
      <w:r w:rsidRPr="00115F88">
        <w:rPr>
          <w:sz w:val="28"/>
          <w:szCs w:val="28"/>
        </w:rPr>
        <w:t>выявлению бесхоз</w:t>
      </w:r>
      <w:r>
        <w:rPr>
          <w:sz w:val="28"/>
          <w:szCs w:val="28"/>
        </w:rPr>
        <w:t>яй</w:t>
      </w:r>
      <w:r w:rsidRPr="00115F88">
        <w:rPr>
          <w:sz w:val="28"/>
          <w:szCs w:val="28"/>
        </w:rPr>
        <w:t xml:space="preserve">ных объектов недвижимого имущества (автомобильные дороги) на территории муниципального образования </w:t>
      </w:r>
    </w:p>
    <w:p w:rsidR="003F42F2" w:rsidRPr="00115F88" w:rsidRDefault="003F42F2" w:rsidP="003F42F2">
      <w:pPr>
        <w:ind w:right="-143"/>
        <w:jc w:val="center"/>
        <w:rPr>
          <w:sz w:val="28"/>
        </w:rPr>
      </w:pPr>
      <w:r w:rsidRPr="00115F88">
        <w:rPr>
          <w:sz w:val="28"/>
          <w:szCs w:val="28"/>
        </w:rPr>
        <w:t>Сосьвинский городской округ</w:t>
      </w:r>
    </w:p>
    <w:p w:rsidR="003F42F2" w:rsidRDefault="003F42F2" w:rsidP="003F42F2">
      <w:pPr>
        <w:rPr>
          <w:sz w:val="28"/>
        </w:rPr>
      </w:pPr>
    </w:p>
    <w:tbl>
      <w:tblPr>
        <w:tblpPr w:leftFromText="180" w:rightFromText="180" w:vertAnchor="text" w:horzAnchor="margin" w:tblpXSpec="center" w:tblpY="37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6480"/>
      </w:tblGrid>
      <w:tr w:rsidR="003F42F2" w:rsidRPr="00C91593" w:rsidTr="000E6FF5">
        <w:trPr>
          <w:trHeight w:val="195"/>
          <w:jc w:val="center"/>
        </w:trPr>
        <w:tc>
          <w:tcPr>
            <w:tcW w:w="3240" w:type="dxa"/>
          </w:tcPr>
          <w:p w:rsidR="003F42F2" w:rsidRPr="000D5ABA" w:rsidRDefault="003F42F2" w:rsidP="000E6FF5">
            <w:pPr>
              <w:tabs>
                <w:tab w:val="right" w:pos="30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Фахрисламов Владислав Фидарисович</w:t>
            </w:r>
          </w:p>
        </w:tc>
        <w:tc>
          <w:tcPr>
            <w:tcW w:w="648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 xml:space="preserve">Председатель комиссии – </w:t>
            </w:r>
            <w:r>
              <w:rPr>
                <w:sz w:val="28"/>
                <w:szCs w:val="28"/>
              </w:rPr>
              <w:t>заместитель главы администрации Сосьвинского городского округа по ЖКХ, транспорту, связи и строительству</w:t>
            </w:r>
          </w:p>
        </w:tc>
      </w:tr>
      <w:tr w:rsidR="003F42F2" w:rsidRPr="00C91593" w:rsidTr="000E6FF5">
        <w:trPr>
          <w:trHeight w:val="195"/>
          <w:jc w:val="center"/>
        </w:trPr>
        <w:tc>
          <w:tcPr>
            <w:tcW w:w="324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Северухина Лариса Леонидовна</w:t>
            </w:r>
          </w:p>
        </w:tc>
        <w:tc>
          <w:tcPr>
            <w:tcW w:w="6480" w:type="dxa"/>
          </w:tcPr>
          <w:p w:rsidR="003F42F2" w:rsidRPr="00C91593" w:rsidRDefault="003F42F2" w:rsidP="000E6FF5">
            <w:pPr>
              <w:ind w:right="-108"/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 xml:space="preserve"> Заместитель председателя комиссии </w:t>
            </w:r>
            <w:r>
              <w:rPr>
                <w:sz w:val="28"/>
                <w:szCs w:val="28"/>
              </w:rPr>
              <w:t>–</w:t>
            </w:r>
            <w:r w:rsidRPr="00C91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</w:t>
            </w:r>
            <w:r w:rsidRPr="00C915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C91593">
              <w:rPr>
                <w:sz w:val="28"/>
                <w:szCs w:val="28"/>
              </w:rPr>
              <w:t>траслевого органа администрации Сосьвинского городского округа «Комитет по управлению муниципальным имуществом»</w:t>
            </w:r>
          </w:p>
        </w:tc>
      </w:tr>
      <w:tr w:rsidR="003F42F2" w:rsidRPr="00C91593" w:rsidTr="000E6FF5">
        <w:trPr>
          <w:trHeight w:val="983"/>
          <w:jc w:val="center"/>
        </w:trPr>
        <w:tc>
          <w:tcPr>
            <w:tcW w:w="324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 xml:space="preserve">Манзыркова Елена </w:t>
            </w:r>
          </w:p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>Юрьевна</w:t>
            </w:r>
          </w:p>
        </w:tc>
        <w:tc>
          <w:tcPr>
            <w:tcW w:w="6480" w:type="dxa"/>
          </w:tcPr>
          <w:p w:rsidR="003F42F2" w:rsidRPr="00C91593" w:rsidRDefault="003F42F2" w:rsidP="000E6F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C91593">
              <w:rPr>
                <w:sz w:val="28"/>
                <w:szCs w:val="28"/>
              </w:rPr>
              <w:t>екретарь комиссии - специалист 2 категории Отраслевого органа администрации Сосьвинского городского округа «Комитет по ЖКХ, строительству, энергетике, транспорту и связи»</w:t>
            </w:r>
          </w:p>
        </w:tc>
      </w:tr>
      <w:tr w:rsidR="003F42F2" w:rsidRPr="00C91593" w:rsidTr="000E6FF5">
        <w:trPr>
          <w:jc w:val="center"/>
        </w:trPr>
        <w:tc>
          <w:tcPr>
            <w:tcW w:w="324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Пушишин Роман Викторович</w:t>
            </w:r>
            <w:r w:rsidRPr="00C915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 xml:space="preserve">лен комиссии – </w:t>
            </w:r>
            <w:r>
              <w:rPr>
                <w:sz w:val="28"/>
                <w:szCs w:val="28"/>
              </w:rPr>
              <w:t>начальник</w:t>
            </w:r>
            <w:r w:rsidRPr="00C91593">
              <w:rPr>
                <w:sz w:val="28"/>
                <w:szCs w:val="28"/>
              </w:rPr>
              <w:t xml:space="preserve"> ОГИБДД МО МВД России «Серовский»</w:t>
            </w:r>
            <w:r>
              <w:rPr>
                <w:sz w:val="28"/>
                <w:szCs w:val="28"/>
              </w:rPr>
              <w:t xml:space="preserve"> майор полиции</w:t>
            </w:r>
          </w:p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>(по согласованию)</w:t>
            </w:r>
          </w:p>
        </w:tc>
      </w:tr>
      <w:tr w:rsidR="003F42F2" w:rsidRPr="00C91593" w:rsidTr="000E6FF5">
        <w:trPr>
          <w:jc w:val="center"/>
        </w:trPr>
        <w:tc>
          <w:tcPr>
            <w:tcW w:w="324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 xml:space="preserve">Бояринова Ольга </w:t>
            </w:r>
          </w:p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 xml:space="preserve">Робертовна </w:t>
            </w:r>
          </w:p>
        </w:tc>
        <w:tc>
          <w:tcPr>
            <w:tcW w:w="648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>лен комиссии – заведующий отделом архитектуры, градостроительства и землепользования</w:t>
            </w:r>
            <w:r>
              <w:rPr>
                <w:sz w:val="28"/>
                <w:szCs w:val="28"/>
              </w:rPr>
              <w:t xml:space="preserve"> администрации Сосьвинского городского округа</w:t>
            </w:r>
          </w:p>
        </w:tc>
      </w:tr>
      <w:tr w:rsidR="003F42F2" w:rsidRPr="00C91593" w:rsidTr="000E6FF5">
        <w:trPr>
          <w:trHeight w:val="885"/>
          <w:jc w:val="center"/>
        </w:trPr>
        <w:tc>
          <w:tcPr>
            <w:tcW w:w="324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>Лаптева</w:t>
            </w:r>
          </w:p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648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>лен комиссии - начальник территориального управления администрации Сосьвинского городского округа</w:t>
            </w:r>
          </w:p>
        </w:tc>
      </w:tr>
      <w:tr w:rsidR="003F42F2" w:rsidRPr="00C91593" w:rsidTr="000E6FF5">
        <w:trPr>
          <w:trHeight w:val="596"/>
          <w:jc w:val="center"/>
        </w:trPr>
        <w:tc>
          <w:tcPr>
            <w:tcW w:w="324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>Лапенков Федор Анатольевич</w:t>
            </w:r>
          </w:p>
        </w:tc>
        <w:tc>
          <w:tcPr>
            <w:tcW w:w="648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>лен комиссии – директор Муниципального автономного учреждения «Эксплуатационно-хозяйственное управление Сосьвинского городского округа»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F42F2" w:rsidRPr="00C91593" w:rsidTr="000E6FF5">
        <w:trPr>
          <w:trHeight w:val="596"/>
          <w:jc w:val="center"/>
        </w:trPr>
        <w:tc>
          <w:tcPr>
            <w:tcW w:w="324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>Якимова Наталья Анатольевна</w:t>
            </w:r>
          </w:p>
        </w:tc>
        <w:tc>
          <w:tcPr>
            <w:tcW w:w="648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>лен комиссии – специалист 1 категории территориального отдела администрации Сосьвинского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C91593">
              <w:rPr>
                <w:sz w:val="28"/>
                <w:szCs w:val="28"/>
              </w:rPr>
              <w:t>д. Маслов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3F42F2" w:rsidRPr="00C91593" w:rsidTr="000E6FF5">
        <w:trPr>
          <w:trHeight w:val="596"/>
          <w:jc w:val="center"/>
        </w:trPr>
        <w:tc>
          <w:tcPr>
            <w:tcW w:w="324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 xml:space="preserve">Романов Сергей Владимирович </w:t>
            </w:r>
          </w:p>
        </w:tc>
        <w:tc>
          <w:tcPr>
            <w:tcW w:w="648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>лен комиссии – главный специалист территориального отдела администрации Сосьвинского городского округа с. Романово</w:t>
            </w:r>
          </w:p>
        </w:tc>
      </w:tr>
      <w:tr w:rsidR="003F42F2" w:rsidRPr="00C91593" w:rsidTr="000E6FF5">
        <w:trPr>
          <w:trHeight w:val="596"/>
          <w:jc w:val="center"/>
        </w:trPr>
        <w:tc>
          <w:tcPr>
            <w:tcW w:w="324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>Ворошилова Елена Степановна</w:t>
            </w:r>
          </w:p>
        </w:tc>
        <w:tc>
          <w:tcPr>
            <w:tcW w:w="648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>лен комиссии – инспектор территориального отдела администрации Сосьвинского городского округа с. Кошай</w:t>
            </w:r>
          </w:p>
        </w:tc>
      </w:tr>
    </w:tbl>
    <w:p w:rsidR="003F42F2" w:rsidRPr="00C91593" w:rsidRDefault="003F42F2" w:rsidP="003F42F2">
      <w:pPr>
        <w:rPr>
          <w:sz w:val="28"/>
          <w:szCs w:val="28"/>
        </w:rPr>
      </w:pPr>
    </w:p>
    <w:p w:rsidR="003F42F2" w:rsidRDefault="003F42F2" w:rsidP="003F42F2">
      <w:pPr>
        <w:rPr>
          <w:sz w:val="28"/>
          <w:szCs w:val="28"/>
        </w:rPr>
      </w:pPr>
    </w:p>
    <w:p w:rsidR="003F42F2" w:rsidRPr="00C91593" w:rsidRDefault="003F42F2" w:rsidP="003F42F2">
      <w:pPr>
        <w:rPr>
          <w:sz w:val="28"/>
          <w:szCs w:val="28"/>
        </w:rPr>
      </w:pPr>
    </w:p>
    <w:p w:rsidR="004A374F" w:rsidRDefault="004A374F"/>
    <w:sectPr w:rsidR="004A374F" w:rsidSect="009A0CAC">
      <w:pgSz w:w="11906" w:h="16838"/>
      <w:pgMar w:top="284" w:right="567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6AE7"/>
    <w:multiLevelType w:val="hybridMultilevel"/>
    <w:tmpl w:val="71228DA6"/>
    <w:lvl w:ilvl="0" w:tplc="C9BA93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85C5C"/>
    <w:multiLevelType w:val="hybridMultilevel"/>
    <w:tmpl w:val="9C620CB6"/>
    <w:lvl w:ilvl="0" w:tplc="D73CB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4661A9"/>
    <w:multiLevelType w:val="hybridMultilevel"/>
    <w:tmpl w:val="A9AA7F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A374F"/>
    <w:rsid w:val="00082041"/>
    <w:rsid w:val="000F2902"/>
    <w:rsid w:val="00124A2A"/>
    <w:rsid w:val="00223AAC"/>
    <w:rsid w:val="002D3B60"/>
    <w:rsid w:val="002E4990"/>
    <w:rsid w:val="002F1E4A"/>
    <w:rsid w:val="003F42F2"/>
    <w:rsid w:val="00495F6D"/>
    <w:rsid w:val="004A374F"/>
    <w:rsid w:val="0070547B"/>
    <w:rsid w:val="00774052"/>
    <w:rsid w:val="00774A5E"/>
    <w:rsid w:val="007C3A14"/>
    <w:rsid w:val="008D589A"/>
    <w:rsid w:val="0092662F"/>
    <w:rsid w:val="009A0CAC"/>
    <w:rsid w:val="00B270FB"/>
    <w:rsid w:val="00BD07F4"/>
    <w:rsid w:val="00CC2369"/>
    <w:rsid w:val="00D61806"/>
    <w:rsid w:val="00EC23DE"/>
    <w:rsid w:val="00ED7C2F"/>
    <w:rsid w:val="00FD6E7A"/>
    <w:rsid w:val="00FE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7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7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42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374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Iauiue">
    <w:name w:val="Iau?iue"/>
    <w:rsid w:val="004A374F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Iauiue1">
    <w:name w:val="Iau?iue1"/>
    <w:rsid w:val="004A374F"/>
    <w:pPr>
      <w:overflowPunct w:val="0"/>
      <w:autoSpaceDE w:val="0"/>
      <w:autoSpaceDN w:val="0"/>
      <w:adjustRightInd w:val="0"/>
    </w:pPr>
  </w:style>
  <w:style w:type="paragraph" w:customStyle="1" w:styleId="caaieiaie1">
    <w:name w:val="caaieiaie 1"/>
    <w:basedOn w:val="Iauiue1"/>
    <w:next w:val="Iauiue1"/>
    <w:rsid w:val="004A374F"/>
    <w:pPr>
      <w:keepNext/>
      <w:jc w:val="center"/>
    </w:pPr>
    <w:rPr>
      <w:spacing w:val="40"/>
      <w:sz w:val="24"/>
    </w:rPr>
  </w:style>
  <w:style w:type="paragraph" w:customStyle="1" w:styleId="ConsPlusNormal">
    <w:name w:val="ConsPlusNormal"/>
    <w:rsid w:val="004A37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4A374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F42F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3"/>
    <w:basedOn w:val="a"/>
    <w:link w:val="32"/>
    <w:rsid w:val="003F42F2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F42F2"/>
    <w:rPr>
      <w:sz w:val="28"/>
    </w:rPr>
  </w:style>
  <w:style w:type="paragraph" w:styleId="a4">
    <w:name w:val="Balloon Text"/>
    <w:basedOn w:val="a"/>
    <w:link w:val="a5"/>
    <w:rsid w:val="007C3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6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7938</Words>
  <Characters>45253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53085</CharactersWithSpaces>
  <SharedDoc>false</SharedDoc>
  <HLinks>
    <vt:vector size="18" baseType="variant"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остановка Кошай.doc</vt:lpwstr>
      </vt:variant>
      <vt:variant>
        <vt:lpwstr>Par140#Par140</vt:lpwstr>
      </vt:variant>
      <vt:variant>
        <vt:i4>3735641</vt:i4>
      </vt:variant>
      <vt:variant>
        <vt:i4>3</vt:i4>
      </vt:variant>
      <vt:variant>
        <vt:i4>0</vt:i4>
      </vt:variant>
      <vt:variant>
        <vt:i4>5</vt:i4>
      </vt:variant>
      <vt:variant>
        <vt:lpwstr>остановка Кошай.doc</vt:lpwstr>
      </vt:variant>
      <vt:variant>
        <vt:lpwstr>Par85#Par85</vt:lpwstr>
      </vt:variant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consultantplus://offline/ref=343D8C014704442953D1932D1067316BCF4296576DCA8628BDED02DB8A7ADBD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</cp:revision>
  <cp:lastPrinted>2015-10-01T10:55:00Z</cp:lastPrinted>
  <dcterms:created xsi:type="dcterms:W3CDTF">2015-09-14T07:58:00Z</dcterms:created>
  <dcterms:modified xsi:type="dcterms:W3CDTF">2015-10-02T06:00:00Z</dcterms:modified>
</cp:coreProperties>
</file>