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67" w:rsidRDefault="00380E67">
      <w:pPr>
        <w:pStyle w:val="ConsPlusTitlePage"/>
      </w:pPr>
      <w:r>
        <w:t xml:space="preserve">Документ предоставлен </w:t>
      </w:r>
      <w:hyperlink r:id="rId4" w:history="1">
        <w:r>
          <w:rPr>
            <w:color w:val="0000FF"/>
          </w:rPr>
          <w:t>КонсультантПлюс</w:t>
        </w:r>
      </w:hyperlink>
      <w:r>
        <w:br/>
      </w:r>
    </w:p>
    <w:p w:rsidR="00380E67" w:rsidRDefault="00380E67">
      <w:pPr>
        <w:pStyle w:val="ConsPlusNormal"/>
        <w:outlineLvl w:val="0"/>
      </w:pPr>
    </w:p>
    <w:p w:rsidR="00380E67" w:rsidRDefault="00380E67">
      <w:pPr>
        <w:pStyle w:val="ConsPlusTitle"/>
        <w:jc w:val="center"/>
        <w:outlineLvl w:val="0"/>
      </w:pPr>
      <w:r>
        <w:t>ДУМА СОСЬВИНСКОГО ГОРОДСКОГО ОКРУГА</w:t>
      </w:r>
    </w:p>
    <w:p w:rsidR="00380E67" w:rsidRDefault="00380E67">
      <w:pPr>
        <w:pStyle w:val="ConsPlusTitle"/>
        <w:jc w:val="center"/>
      </w:pPr>
      <w:r>
        <w:t>ПЯТЫЙ СОЗЫВ</w:t>
      </w:r>
    </w:p>
    <w:p w:rsidR="00380E67" w:rsidRDefault="00380E67">
      <w:pPr>
        <w:pStyle w:val="ConsPlusTitle"/>
        <w:jc w:val="center"/>
      </w:pPr>
      <w:r>
        <w:t>Тридцать первое заседание</w:t>
      </w:r>
    </w:p>
    <w:p w:rsidR="00380E67" w:rsidRDefault="00380E67">
      <w:pPr>
        <w:pStyle w:val="ConsPlusTitle"/>
        <w:jc w:val="center"/>
      </w:pPr>
    </w:p>
    <w:p w:rsidR="00380E67" w:rsidRDefault="00380E67">
      <w:pPr>
        <w:pStyle w:val="ConsPlusTitle"/>
        <w:jc w:val="center"/>
      </w:pPr>
      <w:r>
        <w:t>РЕШЕНИЕ</w:t>
      </w:r>
    </w:p>
    <w:p w:rsidR="00380E67" w:rsidRDefault="00380E67">
      <w:pPr>
        <w:pStyle w:val="ConsPlusTitle"/>
        <w:jc w:val="center"/>
      </w:pPr>
      <w:r>
        <w:t>от 21 августа 2014 г. N 318</w:t>
      </w:r>
    </w:p>
    <w:p w:rsidR="00380E67" w:rsidRDefault="00380E67">
      <w:pPr>
        <w:pStyle w:val="ConsPlusTitle"/>
        <w:jc w:val="center"/>
      </w:pPr>
    </w:p>
    <w:p w:rsidR="00380E67" w:rsidRDefault="00380E67">
      <w:pPr>
        <w:pStyle w:val="ConsPlusTitle"/>
        <w:jc w:val="center"/>
      </w:pPr>
      <w:r>
        <w:t>ОБ УТВЕРЖДЕНИИ ПОРЯДКА ОРГАНИЗАЦИИ И ОСУЩЕСТВЛЕНИЯ</w:t>
      </w:r>
    </w:p>
    <w:p w:rsidR="00380E67" w:rsidRDefault="00380E67">
      <w:pPr>
        <w:pStyle w:val="ConsPlusTitle"/>
        <w:jc w:val="center"/>
      </w:pPr>
      <w:r>
        <w:t>МУНИЦИПАЛЬНОГО ЖИЛИЩНОГО КОНТРОЛЯ НА ТЕРРИТОРИИ</w:t>
      </w:r>
    </w:p>
    <w:p w:rsidR="00380E67" w:rsidRDefault="00380E67">
      <w:pPr>
        <w:pStyle w:val="ConsPlusTitle"/>
        <w:jc w:val="center"/>
      </w:pPr>
      <w:r>
        <w:t>СОСЬВИНСКОГО ГОРОДСКОГО ОКРУГА</w:t>
      </w:r>
    </w:p>
    <w:p w:rsidR="00380E67" w:rsidRDefault="00380E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E67">
        <w:trPr>
          <w:jc w:val="center"/>
        </w:trPr>
        <w:tc>
          <w:tcPr>
            <w:tcW w:w="9294" w:type="dxa"/>
            <w:tcBorders>
              <w:top w:val="nil"/>
              <w:left w:val="single" w:sz="24" w:space="0" w:color="CED3F1"/>
              <w:bottom w:val="nil"/>
              <w:right w:val="single" w:sz="24" w:space="0" w:color="F4F3F8"/>
            </w:tcBorders>
            <w:shd w:val="clear" w:color="auto" w:fill="F4F3F8"/>
          </w:tcPr>
          <w:p w:rsidR="00380E67" w:rsidRDefault="00380E67">
            <w:pPr>
              <w:pStyle w:val="ConsPlusNormal"/>
              <w:jc w:val="center"/>
            </w:pPr>
            <w:r>
              <w:rPr>
                <w:color w:val="392C69"/>
              </w:rPr>
              <w:t>Список изменяющих документов</w:t>
            </w:r>
          </w:p>
          <w:p w:rsidR="00380E67" w:rsidRDefault="00380E67">
            <w:pPr>
              <w:pStyle w:val="ConsPlusNormal"/>
              <w:jc w:val="center"/>
            </w:pPr>
            <w:r>
              <w:rPr>
                <w:color w:val="392C69"/>
              </w:rPr>
              <w:t xml:space="preserve">(в ред. </w:t>
            </w:r>
            <w:hyperlink r:id="rId5" w:history="1">
              <w:r>
                <w:rPr>
                  <w:color w:val="0000FF"/>
                </w:rPr>
                <w:t>Решения</w:t>
              </w:r>
            </w:hyperlink>
            <w:r>
              <w:rPr>
                <w:color w:val="392C69"/>
              </w:rPr>
              <w:t xml:space="preserve"> Думы Сосьвинского городского округа от 14.06.2018 N 135)</w:t>
            </w:r>
          </w:p>
        </w:tc>
      </w:tr>
    </w:tbl>
    <w:p w:rsidR="00380E67" w:rsidRDefault="00380E67">
      <w:pPr>
        <w:pStyle w:val="ConsPlusNormal"/>
      </w:pPr>
    </w:p>
    <w:p w:rsidR="00380E67" w:rsidRDefault="00380E67">
      <w:pPr>
        <w:pStyle w:val="ConsPlusNormal"/>
        <w:ind w:firstLine="540"/>
        <w:jc w:val="both"/>
      </w:pPr>
      <w:proofErr w:type="gramStart"/>
      <w:r>
        <w:t xml:space="preserve">В соответствии со </w:t>
      </w:r>
      <w:hyperlink r:id="rId6" w:history="1">
        <w:r>
          <w:rPr>
            <w:color w:val="0000FF"/>
          </w:rPr>
          <w:t>статьями 2</w:t>
        </w:r>
      </w:hyperlink>
      <w:r>
        <w:t xml:space="preserve">, </w:t>
      </w:r>
      <w:hyperlink r:id="rId7" w:history="1">
        <w:r>
          <w:rPr>
            <w:color w:val="0000FF"/>
          </w:rPr>
          <w:t>14</w:t>
        </w:r>
      </w:hyperlink>
      <w:r>
        <w:t xml:space="preserve"> и </w:t>
      </w:r>
      <w:hyperlink r:id="rId8" w:history="1">
        <w:r>
          <w:rPr>
            <w:color w:val="0000FF"/>
          </w:rPr>
          <w:t>20</w:t>
        </w:r>
      </w:hyperlink>
      <w:r>
        <w:t xml:space="preserve"> Жилищного кодекса Российской Федерации, </w:t>
      </w:r>
      <w:hyperlink r:id="rId9" w:history="1">
        <w:r>
          <w:rPr>
            <w:color w:val="0000FF"/>
          </w:rPr>
          <w:t>статьями 16</w:t>
        </w:r>
      </w:hyperlink>
      <w:r>
        <w:t xml:space="preserve"> и </w:t>
      </w:r>
      <w:hyperlink r:id="rId10" w:history="1">
        <w:r>
          <w:rPr>
            <w:color w:val="0000FF"/>
          </w:rPr>
          <w:t>17.1</w:t>
        </w:r>
      </w:hyperlink>
      <w:r>
        <w:t xml:space="preserve"> Федерального закона от 06 октября 2003 г. N 131-ФЗ "Об общих принципах организации местного самоуправления в Российской Федерации", </w:t>
      </w:r>
      <w:hyperlink r:id="rId11" w:history="1">
        <w:r>
          <w:rPr>
            <w:color w:val="0000FF"/>
          </w:rPr>
          <w:t>статьей 6</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t xml:space="preserve"> контроля", руководствуясь </w:t>
      </w:r>
      <w:hyperlink r:id="rId12" w:history="1">
        <w:r>
          <w:rPr>
            <w:color w:val="0000FF"/>
          </w:rPr>
          <w:t>статьями 22</w:t>
        </w:r>
      </w:hyperlink>
      <w:r>
        <w:t xml:space="preserve">, </w:t>
      </w:r>
      <w:hyperlink r:id="rId13" w:history="1">
        <w:r>
          <w:rPr>
            <w:color w:val="0000FF"/>
          </w:rPr>
          <w:t>45</w:t>
        </w:r>
      </w:hyperlink>
      <w:r>
        <w:t xml:space="preserve"> Устава Сосьвинского городского округа, Дума Сосьвинского городского округа решила:</w:t>
      </w:r>
    </w:p>
    <w:p w:rsidR="00380E67" w:rsidRDefault="00380E67">
      <w:pPr>
        <w:pStyle w:val="ConsPlusNormal"/>
        <w:spacing w:before="220"/>
        <w:ind w:firstLine="540"/>
        <w:jc w:val="both"/>
      </w:pPr>
      <w:r>
        <w:t xml:space="preserve">1. Утвердить </w:t>
      </w:r>
      <w:hyperlink w:anchor="P32" w:history="1">
        <w:r>
          <w:rPr>
            <w:color w:val="0000FF"/>
          </w:rPr>
          <w:t>Порядок</w:t>
        </w:r>
      </w:hyperlink>
      <w:r>
        <w:t xml:space="preserve"> организации и осуществления муниципального жилищного контроля на территории Сосьвинского городского округа (прилагается).</w:t>
      </w:r>
    </w:p>
    <w:p w:rsidR="00380E67" w:rsidRDefault="00380E67">
      <w:pPr>
        <w:pStyle w:val="ConsPlusNormal"/>
        <w:spacing w:before="220"/>
        <w:ind w:firstLine="540"/>
        <w:jc w:val="both"/>
      </w:pPr>
      <w:r>
        <w:t>2. Опубликовать настоящее Решение в приложении к газете "Серовский рабочий" "Муниципальный вестник".</w:t>
      </w:r>
    </w:p>
    <w:p w:rsidR="00380E67" w:rsidRDefault="00380E67">
      <w:pPr>
        <w:pStyle w:val="ConsPlusNormal"/>
        <w:spacing w:before="220"/>
        <w:ind w:firstLine="540"/>
        <w:jc w:val="both"/>
      </w:pPr>
      <w:r>
        <w:t>3. Контроль исполнения настоящего Решения возложить на председателя постоянной депутатской комиссии Думы Сосьвинского городского округа по строительству, транспорту, связи, жилищно-коммунальному хозяйству (И.С. Радыгин).</w:t>
      </w:r>
    </w:p>
    <w:p w:rsidR="00380E67" w:rsidRDefault="00380E67">
      <w:pPr>
        <w:pStyle w:val="ConsPlusNormal"/>
      </w:pPr>
    </w:p>
    <w:p w:rsidR="00380E67" w:rsidRDefault="00380E67">
      <w:pPr>
        <w:pStyle w:val="ConsPlusNormal"/>
        <w:jc w:val="right"/>
      </w:pPr>
      <w:r>
        <w:t>Глава</w:t>
      </w:r>
    </w:p>
    <w:p w:rsidR="00380E67" w:rsidRDefault="00380E67">
      <w:pPr>
        <w:pStyle w:val="ConsPlusNormal"/>
        <w:jc w:val="right"/>
      </w:pPr>
      <w:r>
        <w:t>Сосьвинского городского округа</w:t>
      </w:r>
    </w:p>
    <w:p w:rsidR="00380E67" w:rsidRDefault="00380E67">
      <w:pPr>
        <w:pStyle w:val="ConsPlusNormal"/>
        <w:jc w:val="right"/>
      </w:pPr>
      <w:r>
        <w:t>А.А.САФОНОВ</w:t>
      </w:r>
    </w:p>
    <w:p w:rsidR="00380E67" w:rsidRDefault="00380E67">
      <w:pPr>
        <w:pStyle w:val="ConsPlusNormal"/>
      </w:pPr>
    </w:p>
    <w:p w:rsidR="00380E67" w:rsidRDefault="00380E67">
      <w:pPr>
        <w:pStyle w:val="ConsPlusNormal"/>
      </w:pPr>
    </w:p>
    <w:p w:rsidR="00380E67" w:rsidRDefault="00380E67">
      <w:pPr>
        <w:pStyle w:val="ConsPlusNormal"/>
      </w:pPr>
    </w:p>
    <w:p w:rsidR="00380E67" w:rsidRDefault="00380E67">
      <w:pPr>
        <w:pStyle w:val="ConsPlusNormal"/>
      </w:pPr>
    </w:p>
    <w:p w:rsidR="00380E67" w:rsidRDefault="00380E67">
      <w:pPr>
        <w:pStyle w:val="ConsPlusNormal"/>
      </w:pPr>
    </w:p>
    <w:p w:rsidR="00380E67" w:rsidRDefault="00380E67">
      <w:pPr>
        <w:pStyle w:val="ConsPlusNormal"/>
        <w:jc w:val="right"/>
        <w:outlineLvl w:val="0"/>
      </w:pPr>
      <w:r>
        <w:t>Утвержден</w:t>
      </w:r>
    </w:p>
    <w:p w:rsidR="00380E67" w:rsidRDefault="00380E67">
      <w:pPr>
        <w:pStyle w:val="ConsPlusNormal"/>
        <w:jc w:val="right"/>
      </w:pPr>
      <w:r>
        <w:t>Решением Думы</w:t>
      </w:r>
    </w:p>
    <w:p w:rsidR="00380E67" w:rsidRDefault="00380E67">
      <w:pPr>
        <w:pStyle w:val="ConsPlusNormal"/>
        <w:jc w:val="right"/>
      </w:pPr>
      <w:r>
        <w:t>Сосьвинского городского округа</w:t>
      </w:r>
    </w:p>
    <w:p w:rsidR="00380E67" w:rsidRDefault="00380E67">
      <w:pPr>
        <w:pStyle w:val="ConsPlusNormal"/>
        <w:jc w:val="right"/>
      </w:pPr>
      <w:r>
        <w:t>от 21 августа 2014 г. N 318</w:t>
      </w:r>
    </w:p>
    <w:p w:rsidR="00380E67" w:rsidRDefault="00380E67">
      <w:pPr>
        <w:pStyle w:val="ConsPlusNormal"/>
      </w:pPr>
    </w:p>
    <w:p w:rsidR="00380E67" w:rsidRDefault="00380E67">
      <w:pPr>
        <w:pStyle w:val="ConsPlusTitle"/>
        <w:jc w:val="center"/>
      </w:pPr>
      <w:bookmarkStart w:id="0" w:name="P32"/>
      <w:bookmarkEnd w:id="0"/>
      <w:r>
        <w:t>ПОРЯДОК</w:t>
      </w:r>
    </w:p>
    <w:p w:rsidR="00380E67" w:rsidRDefault="00380E67">
      <w:pPr>
        <w:pStyle w:val="ConsPlusTitle"/>
        <w:jc w:val="center"/>
      </w:pPr>
      <w:r>
        <w:t>ОРГАНИЗАЦИИ И ОСУЩЕСТВЛЕНИЯ</w:t>
      </w:r>
    </w:p>
    <w:p w:rsidR="00380E67" w:rsidRDefault="00380E67">
      <w:pPr>
        <w:pStyle w:val="ConsPlusTitle"/>
        <w:jc w:val="center"/>
      </w:pPr>
      <w:r>
        <w:t>МУНИЦИПАЛЬНОГО ЖИЛИЩНОГО КОНТРОЛЯ НА ТЕРРИТОРИИ</w:t>
      </w:r>
    </w:p>
    <w:p w:rsidR="00380E67" w:rsidRDefault="00380E67">
      <w:pPr>
        <w:pStyle w:val="ConsPlusTitle"/>
        <w:jc w:val="center"/>
      </w:pPr>
      <w:r>
        <w:t>СОСЬВИНСКОГО ГОРОДСКОГО ОКРУГА</w:t>
      </w:r>
    </w:p>
    <w:p w:rsidR="00380E67" w:rsidRDefault="00380E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E67">
        <w:trPr>
          <w:jc w:val="center"/>
        </w:trPr>
        <w:tc>
          <w:tcPr>
            <w:tcW w:w="9294" w:type="dxa"/>
            <w:tcBorders>
              <w:top w:val="nil"/>
              <w:left w:val="single" w:sz="24" w:space="0" w:color="CED3F1"/>
              <w:bottom w:val="nil"/>
              <w:right w:val="single" w:sz="24" w:space="0" w:color="F4F3F8"/>
            </w:tcBorders>
            <w:shd w:val="clear" w:color="auto" w:fill="F4F3F8"/>
          </w:tcPr>
          <w:p w:rsidR="00380E67" w:rsidRDefault="00380E67">
            <w:pPr>
              <w:pStyle w:val="ConsPlusNormal"/>
              <w:jc w:val="center"/>
            </w:pPr>
            <w:r>
              <w:rPr>
                <w:color w:val="392C69"/>
              </w:rPr>
              <w:lastRenderedPageBreak/>
              <w:t>Список изменяющих документов</w:t>
            </w:r>
          </w:p>
          <w:p w:rsidR="00380E67" w:rsidRDefault="00380E67">
            <w:pPr>
              <w:pStyle w:val="ConsPlusNormal"/>
              <w:jc w:val="center"/>
            </w:pPr>
            <w:r>
              <w:rPr>
                <w:color w:val="392C69"/>
              </w:rPr>
              <w:t xml:space="preserve">(в ред. </w:t>
            </w:r>
            <w:hyperlink r:id="rId14" w:history="1">
              <w:r>
                <w:rPr>
                  <w:color w:val="0000FF"/>
                </w:rPr>
                <w:t>Решения</w:t>
              </w:r>
            </w:hyperlink>
            <w:r>
              <w:rPr>
                <w:color w:val="392C69"/>
              </w:rPr>
              <w:t xml:space="preserve"> Думы Сосьвинского городского округа от 14.06.2018 N 135)</w:t>
            </w:r>
          </w:p>
        </w:tc>
      </w:tr>
    </w:tbl>
    <w:p w:rsidR="00380E67" w:rsidRDefault="00380E67">
      <w:pPr>
        <w:pStyle w:val="ConsPlusNormal"/>
      </w:pPr>
    </w:p>
    <w:p w:rsidR="00380E67" w:rsidRDefault="00380E67">
      <w:pPr>
        <w:pStyle w:val="ConsPlusNormal"/>
        <w:jc w:val="center"/>
        <w:outlineLvl w:val="1"/>
      </w:pPr>
      <w:r>
        <w:t>Раздел 1. ОБЩИЕ ПОЛОЖЕНИЯ</w:t>
      </w:r>
    </w:p>
    <w:p w:rsidR="00380E67" w:rsidRDefault="00380E67">
      <w:pPr>
        <w:pStyle w:val="ConsPlusNormal"/>
      </w:pPr>
    </w:p>
    <w:p w:rsidR="00380E67" w:rsidRDefault="00380E67">
      <w:pPr>
        <w:pStyle w:val="ConsPlusNormal"/>
        <w:ind w:firstLine="540"/>
        <w:jc w:val="both"/>
      </w:pPr>
      <w:r>
        <w:t xml:space="preserve">1. </w:t>
      </w:r>
      <w:proofErr w:type="gramStart"/>
      <w:r>
        <w:t xml:space="preserve">Настоящий Порядок разработан в соответствии с Жилищным </w:t>
      </w:r>
      <w:hyperlink r:id="rId15" w:history="1">
        <w:r>
          <w:rPr>
            <w:color w:val="0000FF"/>
          </w:rPr>
          <w:t>кодексом</w:t>
        </w:r>
      </w:hyperlink>
      <w:r>
        <w:t xml:space="preserve"> Российской Федерации, Федеральным </w:t>
      </w:r>
      <w:hyperlink r:id="rId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8" w:history="1">
        <w:r>
          <w:rPr>
            <w:color w:val="0000FF"/>
          </w:rPr>
          <w:t>Законом</w:t>
        </w:r>
      </w:hyperlink>
      <w:r>
        <w:t xml:space="preserve"> Свердловской области от 5 октября 2012</w:t>
      </w:r>
      <w:proofErr w:type="gramEnd"/>
      <w:r>
        <w:t xml:space="preserve"> </w:t>
      </w:r>
      <w:proofErr w:type="gramStart"/>
      <w:r>
        <w:t xml:space="preserve">года N 77-ОЗ "О взаимодействии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уполномоченных органов местного самоуправления, осуществляющих муниципальный жилищный контроль при организации и осуществлении муниципального жилищного контроля на территории Свердловской области", </w:t>
      </w:r>
      <w:hyperlink r:id="rId19" w:history="1">
        <w:r>
          <w:rPr>
            <w:color w:val="0000FF"/>
          </w:rPr>
          <w:t>Уставом</w:t>
        </w:r>
      </w:hyperlink>
      <w:r>
        <w:t xml:space="preserve"> Сосьвинского городского округа.</w:t>
      </w:r>
      <w:proofErr w:type="gramEnd"/>
    </w:p>
    <w:p w:rsidR="00380E67" w:rsidRDefault="00380E67">
      <w:pPr>
        <w:pStyle w:val="ConsPlusNormal"/>
        <w:spacing w:before="220"/>
        <w:ind w:firstLine="540"/>
        <w:jc w:val="both"/>
      </w:pPr>
      <w:r>
        <w:t xml:space="preserve">2. </w:t>
      </w:r>
      <w:proofErr w:type="gramStart"/>
      <w:r>
        <w:t>Муниципальный жилищный контроль - деятельность органов местного самоуправления Сосьвинского городского округа, уполномоченных на организацию и проведение на территории Сосьвинского городского округа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области жилищных отношений, а также муниципальными правовыми актами Сосьвинского городского округа.</w:t>
      </w:r>
      <w:proofErr w:type="gramEnd"/>
    </w:p>
    <w:p w:rsidR="00380E67" w:rsidRDefault="00380E67">
      <w:pPr>
        <w:pStyle w:val="ConsPlusNormal"/>
        <w:spacing w:before="220"/>
        <w:ind w:firstLine="540"/>
        <w:jc w:val="both"/>
      </w:pPr>
      <w:r>
        <w:t>3. Органом местного самоуправления, уполномоченным на осуществление муниципального контроля в Сосьвинском городском округе, является администрация Сосьвинского городского округа (далее - администрация).</w:t>
      </w:r>
    </w:p>
    <w:p w:rsidR="00380E67" w:rsidRDefault="00380E67">
      <w:pPr>
        <w:pStyle w:val="ConsPlusNormal"/>
        <w:spacing w:before="220"/>
        <w:ind w:firstLine="540"/>
        <w:jc w:val="both"/>
      </w:pPr>
      <w:r>
        <w:t>4. Отраслевой орган администрации, на который возложены функции в сфере осуществления муниципального жилищного контроля (далее - орган муниципального контроля), и перечень должностных лиц, уполномоченных на осуществление мероприятий по муниципальному жилищному контролю (далее - муниципальный контроль), которые являются муниципальными жилищными инспекторами, устанавливаются администрацией.</w:t>
      </w:r>
    </w:p>
    <w:p w:rsidR="00380E67" w:rsidRDefault="00380E67">
      <w:pPr>
        <w:pStyle w:val="ConsPlusNormal"/>
        <w:spacing w:before="220"/>
        <w:ind w:firstLine="540"/>
        <w:jc w:val="both"/>
      </w:pPr>
      <w:r>
        <w:t>5. Полномочия, права и обязанности указанных должностных лиц, а также порядок осуществления мероприятий по муниципальному контролю определяются административным регламентом, утверждаемым постановлением администрации.</w:t>
      </w:r>
    </w:p>
    <w:p w:rsidR="00380E67" w:rsidRDefault="00380E67">
      <w:pPr>
        <w:pStyle w:val="ConsPlusNormal"/>
        <w:spacing w:before="220"/>
        <w:ind w:firstLine="540"/>
        <w:jc w:val="both"/>
      </w:pPr>
      <w:r>
        <w:t>6. Финансовое обеспечение мероприятий по муниципальному контролю осуществляется за счет средств бюджета Сосьвинского городского округа.</w:t>
      </w:r>
    </w:p>
    <w:p w:rsidR="00380E67" w:rsidRDefault="00380E67">
      <w:pPr>
        <w:pStyle w:val="ConsPlusNormal"/>
        <w:spacing w:before="220"/>
        <w:ind w:firstLine="540"/>
        <w:jc w:val="both"/>
      </w:pPr>
      <w:r>
        <w:t>7. При организации и осуществлении муниципального контроля орган муниципального контроля взаимодействует с уполномоченным исполнительным органом государственной власти Свердловской области, осуществляющим региональный государственный жилищный надзор, в порядке, установленном законом Свердловской области.</w:t>
      </w:r>
    </w:p>
    <w:p w:rsidR="00380E67" w:rsidRDefault="00380E67">
      <w:pPr>
        <w:pStyle w:val="ConsPlusNormal"/>
        <w:spacing w:before="220"/>
        <w:ind w:firstLine="540"/>
        <w:jc w:val="both"/>
      </w:pPr>
      <w:r>
        <w:t xml:space="preserve">8. </w:t>
      </w:r>
      <w:proofErr w:type="gramStart"/>
      <w:r>
        <w:t>Орган муниципального контроля ежегодно не позднее 01 марта текущего года информирует орган государственного жилищного надзора о состоянии соблюдения в предыдущем году законодательства Российской Федерации в сфере жилищных отношений на территории Сосьвинского городского округа, расположенного на территории Свердловской области, и об эффективности муниципального жилищного контроля, осуществленного в предыдущем году, по форме, установленной органом государственного жилищного надзора.</w:t>
      </w:r>
      <w:proofErr w:type="gramEnd"/>
    </w:p>
    <w:p w:rsidR="00380E67" w:rsidRDefault="00380E67">
      <w:pPr>
        <w:pStyle w:val="ConsPlusNormal"/>
        <w:spacing w:before="220"/>
        <w:ind w:firstLine="540"/>
        <w:jc w:val="both"/>
      </w:pPr>
      <w:r>
        <w:lastRenderedPageBreak/>
        <w:t xml:space="preserve">9. Ежегодно администрация Сосьвинского городского округа в порядке, установленном Правительством Российской Федерации, осуществляет подготовку доклада об осуществлении муниципального контроля на территории Сосьвинского городского округа, об эффективности такого контроля и представляет указанный доклад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w:t>
      </w:r>
    </w:p>
    <w:p w:rsidR="00380E67" w:rsidRDefault="00380E67">
      <w:pPr>
        <w:pStyle w:val="ConsPlusNormal"/>
      </w:pPr>
    </w:p>
    <w:p w:rsidR="00380E67" w:rsidRDefault="00380E67">
      <w:pPr>
        <w:pStyle w:val="ConsPlusNormal"/>
        <w:jc w:val="center"/>
        <w:outlineLvl w:val="1"/>
      </w:pPr>
      <w:r>
        <w:t>Раздел 2. ЦЕЛИ И ЗАДАЧИ МУНИЦИПАЛЬНОГО КОНТРОЛЯ</w:t>
      </w:r>
    </w:p>
    <w:p w:rsidR="00380E67" w:rsidRDefault="00380E67">
      <w:pPr>
        <w:pStyle w:val="ConsPlusNormal"/>
      </w:pPr>
    </w:p>
    <w:p w:rsidR="00380E67" w:rsidRDefault="00380E67">
      <w:pPr>
        <w:pStyle w:val="ConsPlusNormal"/>
        <w:ind w:firstLine="540"/>
        <w:jc w:val="both"/>
      </w:pPr>
      <w:r>
        <w:t>10. Целями муниципального контроля являются:</w:t>
      </w:r>
    </w:p>
    <w:p w:rsidR="00380E67" w:rsidRDefault="00380E67">
      <w:pPr>
        <w:pStyle w:val="ConsPlusNormal"/>
        <w:spacing w:before="220"/>
        <w:ind w:firstLine="540"/>
        <w:jc w:val="both"/>
      </w:pPr>
      <w:r>
        <w:t>1)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области жилищных отношений, а также муниципальными правовыми актами Сосьвинского городского округа (далее также - обязательные требования);</w:t>
      </w:r>
    </w:p>
    <w:p w:rsidR="00380E67" w:rsidRDefault="00380E67">
      <w:pPr>
        <w:pStyle w:val="ConsPlusNormal"/>
        <w:spacing w:before="220"/>
        <w:ind w:firstLine="540"/>
        <w:jc w:val="both"/>
      </w:pPr>
      <w:r>
        <w:t>2) предупреждение, выявление и пресечение нарушений обязательных требований.</w:t>
      </w:r>
    </w:p>
    <w:p w:rsidR="00380E67" w:rsidRDefault="00380E67">
      <w:pPr>
        <w:pStyle w:val="ConsPlusNormal"/>
        <w:spacing w:before="220"/>
        <w:ind w:firstLine="540"/>
        <w:jc w:val="both"/>
      </w:pPr>
      <w:r>
        <w:t xml:space="preserve">11. Основной задачей муниципального контроля является осуществление </w:t>
      </w:r>
      <w:proofErr w:type="gramStart"/>
      <w:r>
        <w:t>контроля за</w:t>
      </w:r>
      <w:proofErr w:type="gramEnd"/>
      <w:r>
        <w:t xml:space="preserve">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p>
    <w:p w:rsidR="00380E67" w:rsidRDefault="00380E67">
      <w:pPr>
        <w:pStyle w:val="ConsPlusNormal"/>
      </w:pPr>
    </w:p>
    <w:p w:rsidR="00380E67" w:rsidRDefault="00380E67">
      <w:pPr>
        <w:pStyle w:val="ConsPlusNormal"/>
        <w:jc w:val="center"/>
        <w:outlineLvl w:val="1"/>
      </w:pPr>
      <w:r>
        <w:t>Раздел 3. ПОРЯДОК ОРГАНИЗАЦИИ И ОСУЩЕСТВЛЕНИЯ</w:t>
      </w:r>
    </w:p>
    <w:p w:rsidR="00380E67" w:rsidRDefault="00380E67">
      <w:pPr>
        <w:pStyle w:val="ConsPlusNormal"/>
        <w:jc w:val="center"/>
      </w:pPr>
      <w:r>
        <w:t>МУНИЦИПАЛЬНОГО ЖИЛИЩНОГО КОНТРОЛЯ</w:t>
      </w:r>
    </w:p>
    <w:p w:rsidR="00380E67" w:rsidRDefault="00380E67">
      <w:pPr>
        <w:pStyle w:val="ConsPlusNormal"/>
      </w:pPr>
    </w:p>
    <w:p w:rsidR="00380E67" w:rsidRDefault="00380E67">
      <w:pPr>
        <w:pStyle w:val="ConsPlusNormal"/>
        <w:ind w:firstLine="540"/>
        <w:jc w:val="both"/>
      </w:pPr>
      <w:r>
        <w:t xml:space="preserve">12. </w:t>
      </w:r>
      <w:proofErr w:type="gramStart"/>
      <w:r>
        <w:t xml:space="preserve">К отношениям, связанным с осуществлением муниципального контроля, организацией и проведением проверок юридических лиц и индивидуальных предпринимателей, применяются положения Федерального </w:t>
      </w:r>
      <w:hyperlink r:id="rId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Жилищным </w:t>
      </w:r>
      <w:hyperlink r:id="rId21" w:history="1">
        <w:r>
          <w:rPr>
            <w:color w:val="0000FF"/>
          </w:rPr>
          <w:t>кодексом</w:t>
        </w:r>
      </w:hyperlink>
      <w:r>
        <w:t xml:space="preserve"> Российской Федерации.</w:t>
      </w:r>
      <w:proofErr w:type="gramEnd"/>
    </w:p>
    <w:p w:rsidR="00380E67" w:rsidRDefault="00380E67">
      <w:pPr>
        <w:pStyle w:val="ConsPlusNormal"/>
        <w:spacing w:before="220"/>
        <w:ind w:firstLine="540"/>
        <w:jc w:val="both"/>
      </w:pPr>
      <w:r>
        <w:t xml:space="preserve">13. </w:t>
      </w:r>
      <w:proofErr w:type="gramStart"/>
      <w:r>
        <w:t>Мероприятия по муниципальному контролю осуществляются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проведения плановых проверок), а также в форме внеплановых проверок с соблюдением прав и законных интересов юридических лиц, индивидуальных предпринимателей, граждан.</w:t>
      </w:r>
      <w:proofErr w:type="gramEnd"/>
    </w:p>
    <w:p w:rsidR="00380E67" w:rsidRDefault="00380E67">
      <w:pPr>
        <w:pStyle w:val="ConsPlusNormal"/>
        <w:spacing w:before="220"/>
        <w:ind w:firstLine="540"/>
        <w:jc w:val="both"/>
      </w:pPr>
      <w:r>
        <w:t>14. Предметом проверки является соблюдение юридическим лицом, индивидуальным предпринимателем и гражданами обязательных требований.</w:t>
      </w:r>
    </w:p>
    <w:p w:rsidR="00380E67" w:rsidRDefault="00380E67">
      <w:pPr>
        <w:pStyle w:val="ConsPlusNormal"/>
        <w:spacing w:before="220"/>
        <w:ind w:firstLine="540"/>
        <w:jc w:val="both"/>
      </w:pPr>
      <w:r>
        <w:t>15. Ежегодный план проведения плановых проверок утверждается администрацией.</w:t>
      </w:r>
    </w:p>
    <w:p w:rsidR="00380E67" w:rsidRDefault="00380E67">
      <w:pPr>
        <w:pStyle w:val="ConsPlusNormal"/>
        <w:spacing w:before="220"/>
        <w:ind w:firstLine="540"/>
        <w:jc w:val="both"/>
      </w:pPr>
      <w:r>
        <w:t xml:space="preserve">Основанием для включения плановой проверки в ежегодный план проведения плановых проверок в соответствии с Жилищным </w:t>
      </w:r>
      <w:hyperlink r:id="rId22" w:history="1">
        <w:r>
          <w:rPr>
            <w:color w:val="0000FF"/>
          </w:rPr>
          <w:t>кодексом</w:t>
        </w:r>
      </w:hyperlink>
      <w:r>
        <w:t xml:space="preserve"> Российской Федерации является истечение одного года со дня:</w:t>
      </w:r>
    </w:p>
    <w:p w:rsidR="00380E67" w:rsidRDefault="00380E67">
      <w:pPr>
        <w:pStyle w:val="ConsPlusNormal"/>
        <w:spacing w:before="220"/>
        <w:ind w:firstLine="540"/>
        <w:jc w:val="both"/>
      </w:pPr>
      <w:proofErr w:type="gramStart"/>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80E67" w:rsidRDefault="00380E67">
      <w:pPr>
        <w:pStyle w:val="ConsPlusNormal"/>
        <w:spacing w:before="220"/>
        <w:ind w:firstLine="540"/>
        <w:jc w:val="both"/>
      </w:pPr>
      <w:r>
        <w:lastRenderedPageBreak/>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80E67" w:rsidRDefault="00380E67">
      <w:pPr>
        <w:pStyle w:val="ConsPlusNormal"/>
        <w:spacing w:before="220"/>
        <w:ind w:firstLine="540"/>
        <w:jc w:val="both"/>
      </w:pPr>
      <w:r>
        <w:t>3) окончания проведения последней плановой проверки юридического лица, индивидуального предпринимателя;</w:t>
      </w:r>
    </w:p>
    <w:p w:rsidR="00380E67" w:rsidRDefault="00380E67">
      <w:pPr>
        <w:pStyle w:val="ConsPlusNormal"/>
        <w:spacing w:before="220"/>
        <w:ind w:firstLine="540"/>
        <w:jc w:val="both"/>
      </w:pPr>
      <w:r>
        <w:t>4) установления или изменения нормативов потребления коммунальных ресурсов (коммунальных услуг).</w:t>
      </w:r>
    </w:p>
    <w:p w:rsidR="00380E67" w:rsidRDefault="00380E67">
      <w:pPr>
        <w:pStyle w:val="ConsPlusNormal"/>
        <w:jc w:val="both"/>
      </w:pPr>
      <w:r>
        <w:t xml:space="preserve">(п. 15 в ред. </w:t>
      </w:r>
      <w:hyperlink r:id="rId23" w:history="1">
        <w:r>
          <w:rPr>
            <w:color w:val="0000FF"/>
          </w:rPr>
          <w:t>Решения</w:t>
        </w:r>
      </w:hyperlink>
      <w:r>
        <w:t xml:space="preserve"> Думы Сосьвинского городского округа от 14.06.2018 N 135)</w:t>
      </w:r>
    </w:p>
    <w:p w:rsidR="00380E67" w:rsidRDefault="00380E67">
      <w:pPr>
        <w:pStyle w:val="ConsPlusNormal"/>
        <w:spacing w:before="220"/>
        <w:ind w:firstLine="540"/>
        <w:jc w:val="both"/>
      </w:pPr>
      <w:r>
        <w:t xml:space="preserve">16. </w:t>
      </w:r>
      <w:proofErr w:type="gramStart"/>
      <w:r>
        <w:t xml:space="preserve">Предметом внеплановой проверки в соответствии с Федеральным </w:t>
      </w:r>
      <w:hyperlink r:id="rId2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соблюдение юридическим лицом, индивидуальным предпринимателем в процессе осуществления ими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w:t>
      </w:r>
      <w:proofErr w:type="gramEnd"/>
      <w:r>
        <w:t>,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80E67" w:rsidRDefault="00380E67">
      <w:pPr>
        <w:pStyle w:val="ConsPlusNormal"/>
        <w:spacing w:before="220"/>
        <w:ind w:firstLine="540"/>
        <w:jc w:val="both"/>
      </w:pPr>
      <w:r>
        <w:t xml:space="preserve">17. </w:t>
      </w:r>
      <w:proofErr w:type="gramStart"/>
      <w:r>
        <w:t xml:space="preserve">Основаниями для проведения внеплановой проверки наряду с основаниями, указанными в </w:t>
      </w:r>
      <w:hyperlink r:id="rId25"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t xml:space="preserve"> </w:t>
      </w:r>
      <w:proofErr w:type="gramStart"/>
      <w:r>
        <w:t>лиц, информации от органов государственной власти, органов местного самоуправления,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w:t>
      </w:r>
      <w:proofErr w:type="gramEnd"/>
      <w:r>
        <w:t xml:space="preserve"> </w:t>
      </w:r>
      <w:proofErr w:type="gramStart"/>
      <w:r>
        <w:t>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w:t>
      </w:r>
      <w:proofErr w:type="gramEnd"/>
      <w:r>
        <w:t xml:space="preserve"> </w:t>
      </w:r>
      <w:proofErr w:type="gramStart"/>
      <w:r>
        <w:t xml:space="preserve">услуг и (или) выполнения работ по содержанию и ремонту общего имущества в многоквартирном доме, решения о заключении с указанными в </w:t>
      </w:r>
      <w:hyperlink r:id="rId26"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w:t>
      </w:r>
      <w:proofErr w:type="gramEnd"/>
      <w:r>
        <w:t xml:space="preserve"> </w:t>
      </w:r>
      <w:proofErr w:type="gramStart"/>
      <w:r>
        <w:t xml:space="preserve">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7" w:history="1">
        <w:r>
          <w:rPr>
            <w:color w:val="0000FF"/>
          </w:rPr>
          <w:t>частью 2 статьи 162</w:t>
        </w:r>
      </w:hyperlink>
      <w: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w:t>
      </w:r>
      <w:proofErr w:type="gramEnd"/>
      <w:r>
        <w:t xml:space="preserve"> </w:t>
      </w:r>
      <w:proofErr w:type="gramStart"/>
      <w:r>
        <w:t xml:space="preserve">нормативов потребления коммунальных ресурсов (коммунальных услуг), несоблюдения условий </w:t>
      </w:r>
      <w:r>
        <w:lastRenderedPageBreak/>
        <w:t>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w:t>
      </w:r>
      <w:proofErr w:type="gramEnd"/>
      <w:r>
        <w:t xml:space="preserve"> договоров найма жилых помещений жилищного фонда социального использования и договоров найма жилых помещений, о фактах нарушения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является приказ (распоряжение) глава Сосьвинского городского округа.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80E67" w:rsidRDefault="00380E67">
      <w:pPr>
        <w:pStyle w:val="ConsPlusNormal"/>
        <w:jc w:val="both"/>
      </w:pPr>
      <w:r>
        <w:t>(</w:t>
      </w:r>
      <w:proofErr w:type="gramStart"/>
      <w:r>
        <w:t>п</w:t>
      </w:r>
      <w:proofErr w:type="gramEnd"/>
      <w:r>
        <w:t xml:space="preserve">. 17 в ред. </w:t>
      </w:r>
      <w:hyperlink r:id="rId28" w:history="1">
        <w:r>
          <w:rPr>
            <w:color w:val="0000FF"/>
          </w:rPr>
          <w:t>Решения</w:t>
        </w:r>
      </w:hyperlink>
      <w:r>
        <w:t xml:space="preserve"> Думы Сосьвинского городского округа от 14.06.2018 N 135)</w:t>
      </w:r>
    </w:p>
    <w:p w:rsidR="00380E67" w:rsidRDefault="00380E67">
      <w:pPr>
        <w:pStyle w:val="ConsPlusNormal"/>
        <w:spacing w:before="220"/>
        <w:ind w:firstLine="540"/>
        <w:jc w:val="both"/>
      </w:pPr>
      <w:r>
        <w:t>18. Порядок проведения проверок определяется административным регламентом.</w:t>
      </w:r>
    </w:p>
    <w:p w:rsidR="00380E67" w:rsidRDefault="00380E67">
      <w:pPr>
        <w:pStyle w:val="ConsPlusNormal"/>
        <w:spacing w:before="220"/>
        <w:ind w:firstLine="540"/>
        <w:jc w:val="both"/>
      </w:pPr>
      <w:r>
        <w:t>19. Мероприятия по муниципальному контролю в отношении граждан осуществляются уполномоченными должностными лицами органа муниципального контроля в форме плановых и внеплановых проверок, а также в иных формах, определенных регламентом.</w:t>
      </w:r>
    </w:p>
    <w:p w:rsidR="00380E67" w:rsidRDefault="00380E67">
      <w:pPr>
        <w:pStyle w:val="ConsPlusNormal"/>
        <w:spacing w:before="220"/>
        <w:ind w:firstLine="540"/>
        <w:jc w:val="both"/>
      </w:pPr>
      <w:r>
        <w:t>20. По результатам проверки уполномоченными должностными лицами органа муниципального контроля, проводящими проверку, составляется акт по установленной форме в двух экземплярах.</w:t>
      </w:r>
    </w:p>
    <w:p w:rsidR="00380E67" w:rsidRDefault="00380E67">
      <w:pPr>
        <w:pStyle w:val="ConsPlusNormal"/>
        <w:spacing w:before="220"/>
        <w:ind w:firstLine="540"/>
        <w:jc w:val="both"/>
      </w:pPr>
      <w:r>
        <w:t>Перечень сведений, которые указываются в акте проверки, устанавливается федеральным законом.</w:t>
      </w:r>
    </w:p>
    <w:p w:rsidR="00380E67" w:rsidRDefault="00380E67">
      <w:pPr>
        <w:pStyle w:val="ConsPlusNormal"/>
        <w:spacing w:before="220"/>
        <w:ind w:firstLine="540"/>
        <w:jc w:val="both"/>
      </w:pPr>
      <w:r>
        <w:t>21. К акту проверки прилагаются имеющиеся заключения проведенных исследований, испытаний и экспертиз, объяснения работников юридического лица, работников индивидуального предпринимателя, объяснения гражданина, предписания об устранении выявленных нарушений и иные связанные с результатами проверки документы или их копии.</w:t>
      </w:r>
    </w:p>
    <w:p w:rsidR="00380E67" w:rsidRDefault="00380E67">
      <w:pPr>
        <w:pStyle w:val="ConsPlusNormal"/>
        <w:spacing w:before="220"/>
        <w:ind w:firstLine="540"/>
        <w:jc w:val="both"/>
      </w:pPr>
      <w:r>
        <w:t>22.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80E67" w:rsidRDefault="00380E67">
      <w:pPr>
        <w:pStyle w:val="ConsPlusNormal"/>
        <w:spacing w:before="220"/>
        <w:ind w:firstLine="540"/>
        <w:jc w:val="both"/>
      </w:pP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w:t>
      </w:r>
    </w:p>
    <w:p w:rsidR="00380E67" w:rsidRDefault="00380E67">
      <w:pPr>
        <w:pStyle w:val="ConsPlusNormal"/>
        <w:spacing w:before="220"/>
        <w:ind w:firstLine="540"/>
        <w:jc w:val="both"/>
      </w:pP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p>
    <w:p w:rsidR="00380E67" w:rsidRDefault="00380E67">
      <w:pPr>
        <w:pStyle w:val="ConsPlusNormal"/>
        <w:spacing w:before="220"/>
        <w:ind w:firstLine="540"/>
        <w:jc w:val="both"/>
      </w:pPr>
      <w:r>
        <w:t xml:space="preserve">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w:t>
      </w:r>
      <w:r>
        <w:lastRenderedPageBreak/>
        <w:t>способом, обеспечивающим подтверждение получения указанного документа, считается полученным проверяемым лицом.</w:t>
      </w:r>
    </w:p>
    <w:p w:rsidR="00380E67" w:rsidRDefault="00380E67">
      <w:pPr>
        <w:pStyle w:val="ConsPlusNormal"/>
        <w:jc w:val="both"/>
      </w:pPr>
      <w:r>
        <w:t xml:space="preserve">(п. 22 в ред. </w:t>
      </w:r>
      <w:hyperlink r:id="rId29" w:history="1">
        <w:r>
          <w:rPr>
            <w:color w:val="0000FF"/>
          </w:rPr>
          <w:t>Решения</w:t>
        </w:r>
      </w:hyperlink>
      <w:r>
        <w:t xml:space="preserve"> Думы Сосьвинского городского округа от 14.06.2018 N 135)</w:t>
      </w:r>
    </w:p>
    <w:p w:rsidR="00380E67" w:rsidRDefault="00380E67">
      <w:pPr>
        <w:pStyle w:val="ConsPlusNormal"/>
        <w:spacing w:before="220"/>
        <w:ind w:firstLine="540"/>
        <w:jc w:val="both"/>
      </w:pPr>
      <w:r>
        <w:t>23. В целях профилактики нарушений обязательных требований, органы муниципального контроля:</w:t>
      </w:r>
    </w:p>
    <w:p w:rsidR="00380E67" w:rsidRDefault="00380E67">
      <w:pPr>
        <w:pStyle w:val="ConsPlusNormal"/>
        <w:spacing w:before="220"/>
        <w:ind w:firstLine="540"/>
        <w:jc w:val="both"/>
      </w:pPr>
      <w:r>
        <w:t>1) обеспечивают размещение на официальном сайте в сети "Интернет" для осуществления муниципального контроля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80E67" w:rsidRDefault="00380E67">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80E67" w:rsidRDefault="00380E67">
      <w:pPr>
        <w:pStyle w:val="ConsPlusNormal"/>
        <w:spacing w:before="220"/>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80E67" w:rsidRDefault="00380E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E67">
        <w:trPr>
          <w:jc w:val="center"/>
        </w:trPr>
        <w:tc>
          <w:tcPr>
            <w:tcW w:w="9294" w:type="dxa"/>
            <w:tcBorders>
              <w:top w:val="nil"/>
              <w:left w:val="single" w:sz="24" w:space="0" w:color="CED3F1"/>
              <w:bottom w:val="nil"/>
              <w:right w:val="single" w:sz="24" w:space="0" w:color="F4F3F8"/>
            </w:tcBorders>
            <w:shd w:val="clear" w:color="auto" w:fill="F4F3F8"/>
          </w:tcPr>
          <w:p w:rsidR="00380E67" w:rsidRDefault="00380E67">
            <w:pPr>
              <w:pStyle w:val="ConsPlusNormal"/>
              <w:jc w:val="both"/>
            </w:pPr>
            <w:r>
              <w:rPr>
                <w:color w:val="392C69"/>
              </w:rPr>
              <w:t>КонсультантПлюс: примечание.</w:t>
            </w:r>
          </w:p>
          <w:p w:rsidR="00380E67" w:rsidRDefault="00380E67">
            <w:pPr>
              <w:pStyle w:val="ConsPlusNormal"/>
              <w:jc w:val="both"/>
            </w:pPr>
            <w:r>
              <w:rPr>
                <w:color w:val="392C69"/>
              </w:rPr>
              <w:t>В официальном тексте документа, видимо, допущена опечатка: имеются в виду части 5 - 7 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bl>
    <w:p w:rsidR="00380E67" w:rsidRDefault="00380E67">
      <w:pPr>
        <w:pStyle w:val="ConsPlusNormal"/>
        <w:spacing w:before="280"/>
        <w:ind w:firstLine="540"/>
        <w:jc w:val="both"/>
      </w:pPr>
      <w:r>
        <w:t xml:space="preserve">4) выдают предостережения о недопустимости нарушения обязательных требований в соответствии с </w:t>
      </w:r>
      <w:hyperlink r:id="rId30" w:history="1">
        <w:r>
          <w:rPr>
            <w:color w:val="0000FF"/>
          </w:rPr>
          <w:t>частями 5</w:t>
        </w:r>
      </w:hyperlink>
      <w:r>
        <w:t xml:space="preserve"> - </w:t>
      </w:r>
      <w:hyperlink r:id="rId31" w:history="1">
        <w:r>
          <w:rPr>
            <w:color w:val="0000FF"/>
          </w:rPr>
          <w:t>7</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0E67" w:rsidRDefault="00380E67">
      <w:pPr>
        <w:pStyle w:val="ConsPlusNormal"/>
        <w:jc w:val="both"/>
      </w:pPr>
      <w:r>
        <w:t xml:space="preserve">(п. 23 в ред. </w:t>
      </w:r>
      <w:hyperlink r:id="rId32" w:history="1">
        <w:r>
          <w:rPr>
            <w:color w:val="0000FF"/>
          </w:rPr>
          <w:t>Решения</w:t>
        </w:r>
      </w:hyperlink>
      <w:r>
        <w:t xml:space="preserve"> Думы Сосьвинского городского округа от 14.06.2018 N 135)</w:t>
      </w:r>
    </w:p>
    <w:p w:rsidR="00380E67" w:rsidRDefault="00380E67">
      <w:pPr>
        <w:pStyle w:val="ConsPlusNormal"/>
        <w:spacing w:before="220"/>
        <w:ind w:firstLine="540"/>
        <w:jc w:val="both"/>
      </w:pPr>
      <w:r>
        <w:t xml:space="preserve">24 - 25. Исключены. - </w:t>
      </w:r>
      <w:hyperlink r:id="rId33" w:history="1">
        <w:r>
          <w:rPr>
            <w:color w:val="0000FF"/>
          </w:rPr>
          <w:t>Решение</w:t>
        </w:r>
      </w:hyperlink>
      <w:r>
        <w:t xml:space="preserve"> Думы Сосьвинского городского округа от 14.06.2018 N 135.</w:t>
      </w:r>
    </w:p>
    <w:p w:rsidR="00380E67" w:rsidRDefault="00380E67">
      <w:pPr>
        <w:pStyle w:val="ConsPlusNormal"/>
      </w:pPr>
    </w:p>
    <w:p w:rsidR="00380E67" w:rsidRDefault="00380E67">
      <w:pPr>
        <w:pStyle w:val="ConsPlusNormal"/>
        <w:jc w:val="center"/>
        <w:outlineLvl w:val="1"/>
      </w:pPr>
      <w:r>
        <w:t>Раздел 3.1. МЕРОПРИЯТИЯ ПО ОСУЩЕСТВЛЕНИЮ МУНИЦИПАЛЬНОГО</w:t>
      </w:r>
    </w:p>
    <w:p w:rsidR="00380E67" w:rsidRDefault="00380E67">
      <w:pPr>
        <w:pStyle w:val="ConsPlusNormal"/>
        <w:jc w:val="center"/>
      </w:pPr>
      <w:r>
        <w:t>ЖИЛИЩНОГО КОНТРОЛЯ</w:t>
      </w:r>
    </w:p>
    <w:p w:rsidR="00380E67" w:rsidRDefault="00380E67">
      <w:pPr>
        <w:pStyle w:val="ConsPlusNormal"/>
        <w:jc w:val="center"/>
      </w:pPr>
      <w:proofErr w:type="gramStart"/>
      <w:r>
        <w:t xml:space="preserve">(введен </w:t>
      </w:r>
      <w:hyperlink r:id="rId34" w:history="1">
        <w:r>
          <w:rPr>
            <w:color w:val="0000FF"/>
          </w:rPr>
          <w:t>Решением</w:t>
        </w:r>
      </w:hyperlink>
      <w:r>
        <w:t xml:space="preserve"> Думы Сосьвинского городского округа</w:t>
      </w:r>
      <w:proofErr w:type="gramEnd"/>
    </w:p>
    <w:p w:rsidR="00380E67" w:rsidRDefault="00380E67">
      <w:pPr>
        <w:pStyle w:val="ConsPlusNormal"/>
        <w:jc w:val="center"/>
      </w:pPr>
      <w:r>
        <w:t>от 14.06.2018 N 135)</w:t>
      </w:r>
    </w:p>
    <w:p w:rsidR="00380E67" w:rsidRDefault="00380E67">
      <w:pPr>
        <w:pStyle w:val="ConsPlusNormal"/>
        <w:ind w:firstLine="540"/>
        <w:jc w:val="both"/>
      </w:pPr>
    </w:p>
    <w:p w:rsidR="00380E67" w:rsidRDefault="00380E67">
      <w:pPr>
        <w:pStyle w:val="ConsPlusNormal"/>
        <w:ind w:firstLine="540"/>
        <w:jc w:val="both"/>
      </w:pPr>
      <w:r>
        <w:t>23.1.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80E67" w:rsidRDefault="00380E67">
      <w:pPr>
        <w:pStyle w:val="ConsPlusNormal"/>
        <w:spacing w:before="220"/>
        <w:ind w:firstLine="540"/>
        <w:jc w:val="both"/>
      </w:pPr>
      <w:r>
        <w:lastRenderedPageBreak/>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r:id="rId35" w:history="1">
        <w:r>
          <w:rPr>
            <w:color w:val="0000FF"/>
          </w:rPr>
          <w:t>статьей 13.2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0E67" w:rsidRDefault="00380E67">
      <w:pPr>
        <w:pStyle w:val="ConsPlusNormal"/>
        <w:spacing w:before="220"/>
        <w:ind w:firstLine="540"/>
        <w:jc w:val="both"/>
      </w:pPr>
      <w:r>
        <w:t>2) административные обследования объектов земельных отношений;</w:t>
      </w:r>
    </w:p>
    <w:p w:rsidR="00380E67" w:rsidRDefault="00380E67">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80E67" w:rsidRDefault="00380E67">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80E67" w:rsidRDefault="00380E67">
      <w:pPr>
        <w:pStyle w:val="ConsPlusNormal"/>
        <w:spacing w:before="220"/>
        <w:ind w:firstLine="540"/>
        <w:jc w:val="both"/>
      </w:pPr>
      <w:r>
        <w:t>5) наблюдение за соблюдением обязательных требований при распространении рекламы;</w:t>
      </w:r>
    </w:p>
    <w:p w:rsidR="00380E67" w:rsidRDefault="00380E67">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80E67" w:rsidRDefault="00380E67">
      <w:pPr>
        <w:pStyle w:val="ConsPlusNormal"/>
        <w:spacing w:before="220"/>
        <w:ind w:firstLine="540"/>
        <w:jc w:val="both"/>
      </w:pPr>
      <w:proofErr w:type="gramStart"/>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380E67" w:rsidRDefault="00380E67">
      <w:pPr>
        <w:pStyle w:val="ConsPlusNormal"/>
        <w:spacing w:before="220"/>
        <w:ind w:firstLine="540"/>
        <w:jc w:val="both"/>
      </w:pPr>
      <w:r>
        <w:t>8) другие виды и формы мероприятий по контролю, установленные федеральными законами.</w:t>
      </w:r>
    </w:p>
    <w:p w:rsidR="00380E67" w:rsidRDefault="00380E67">
      <w:pPr>
        <w:pStyle w:val="ConsPlusNormal"/>
        <w:spacing w:before="220"/>
        <w:ind w:firstLine="540"/>
        <w:jc w:val="both"/>
      </w:pPr>
      <w:r>
        <w:t>23.2.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380E67" w:rsidRDefault="00380E67">
      <w:pPr>
        <w:pStyle w:val="ConsPlusNormal"/>
        <w:spacing w:before="220"/>
        <w:ind w:firstLine="540"/>
        <w:jc w:val="both"/>
      </w:pPr>
      <w:r>
        <w:t>23.3.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80E67" w:rsidRDefault="00380E67">
      <w:pPr>
        <w:pStyle w:val="ConsPlusNormal"/>
        <w:spacing w:before="220"/>
        <w:ind w:firstLine="540"/>
        <w:jc w:val="both"/>
      </w:pPr>
      <w:r>
        <w:t xml:space="preserve">23.4. </w:t>
      </w:r>
      <w:proofErr w:type="gramStart"/>
      <w:r>
        <w:t>Порядок оформления и содержание заданий,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w:t>
      </w:r>
      <w:proofErr w:type="gramEnd"/>
      <w:r>
        <w:t xml:space="preserve"> самоуправления.</w:t>
      </w:r>
    </w:p>
    <w:p w:rsidR="00380E67" w:rsidRDefault="00380E67">
      <w:pPr>
        <w:pStyle w:val="ConsPlusNormal"/>
        <w:spacing w:before="220"/>
        <w:ind w:firstLine="540"/>
        <w:jc w:val="both"/>
      </w:pPr>
      <w:r>
        <w:t xml:space="preserve">23.5. </w:t>
      </w:r>
      <w:proofErr w:type="gramStart"/>
      <w:r>
        <w:t xml:space="preserve">В случае выявления при проведении мероприятий по контролю, нарушений </w:t>
      </w:r>
      <w:r>
        <w:lastRenderedPageBreak/>
        <w:t>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t xml:space="preserve"> юридического лица, индивидуального предпринимателя по основаниям, указанным в </w:t>
      </w:r>
      <w:hyperlink r:id="rId36" w:history="1">
        <w:r>
          <w:rPr>
            <w:color w:val="0000FF"/>
          </w:rPr>
          <w:t>пункте 2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0E67" w:rsidRDefault="00380E67">
      <w:pPr>
        <w:pStyle w:val="ConsPlusNormal"/>
        <w:spacing w:before="220"/>
        <w:ind w:firstLine="540"/>
        <w:jc w:val="both"/>
      </w:pPr>
      <w:r>
        <w:t xml:space="preserve">23.6.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37" w:history="1">
        <w:r>
          <w:rPr>
            <w:color w:val="0000FF"/>
          </w:rPr>
          <w:t>частях 5</w:t>
        </w:r>
      </w:hyperlink>
      <w:r>
        <w:t xml:space="preserve"> - </w:t>
      </w:r>
      <w:hyperlink r:id="rId38" w:history="1">
        <w:r>
          <w:rPr>
            <w:color w:val="0000FF"/>
          </w:rPr>
          <w:t>7 статьи 8.2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w:t>
      </w:r>
      <w:proofErr w:type="gramEnd"/>
      <w:r>
        <w:t xml:space="preserve"> направляют юридическому лицу, индивидуальному предпринимателю предостережение о недопустимости нарушения обязательных требований.</w:t>
      </w:r>
    </w:p>
    <w:p w:rsidR="00380E67" w:rsidRDefault="00380E67">
      <w:pPr>
        <w:pStyle w:val="ConsPlusNormal"/>
        <w:ind w:firstLine="540"/>
        <w:jc w:val="both"/>
      </w:pPr>
    </w:p>
    <w:p w:rsidR="00380E67" w:rsidRDefault="00380E67">
      <w:pPr>
        <w:pStyle w:val="ConsPlusNormal"/>
        <w:jc w:val="center"/>
        <w:outlineLvl w:val="1"/>
      </w:pPr>
      <w:r>
        <w:t>Раздел 3.2. ПРАВА И ОБЯЗАННОСТИ ДОЛЖНОСТНЫХ ЛИЦ,</w:t>
      </w:r>
    </w:p>
    <w:p w:rsidR="00380E67" w:rsidRDefault="00380E67">
      <w:pPr>
        <w:pStyle w:val="ConsPlusNormal"/>
        <w:jc w:val="center"/>
      </w:pPr>
      <w:r>
        <w:t xml:space="preserve">УПОЛНОМОЧЕННЫХ НА ОСУЩЕСТВЛЕНИЕ </w:t>
      </w:r>
      <w:proofErr w:type="gramStart"/>
      <w:r>
        <w:t>МУНИЦИПАЛЬНОГО</w:t>
      </w:r>
      <w:proofErr w:type="gramEnd"/>
    </w:p>
    <w:p w:rsidR="00380E67" w:rsidRDefault="00380E67">
      <w:pPr>
        <w:pStyle w:val="ConsPlusNormal"/>
        <w:jc w:val="center"/>
      </w:pPr>
      <w:r>
        <w:t>ЖИЛИЩНОГО КОНТРОЛЯ</w:t>
      </w:r>
    </w:p>
    <w:p w:rsidR="00380E67" w:rsidRDefault="00380E67">
      <w:pPr>
        <w:pStyle w:val="ConsPlusNormal"/>
        <w:jc w:val="center"/>
      </w:pPr>
      <w:proofErr w:type="gramStart"/>
      <w:r>
        <w:t xml:space="preserve">(введен </w:t>
      </w:r>
      <w:hyperlink r:id="rId39" w:history="1">
        <w:r>
          <w:rPr>
            <w:color w:val="0000FF"/>
          </w:rPr>
          <w:t>Решением</w:t>
        </w:r>
      </w:hyperlink>
      <w:r>
        <w:t xml:space="preserve"> Думы Сосьвинского городского округа</w:t>
      </w:r>
      <w:proofErr w:type="gramEnd"/>
    </w:p>
    <w:p w:rsidR="00380E67" w:rsidRDefault="00380E67">
      <w:pPr>
        <w:pStyle w:val="ConsPlusNormal"/>
        <w:jc w:val="center"/>
      </w:pPr>
      <w:r>
        <w:t>от 14.06.2018 N 135)</w:t>
      </w:r>
    </w:p>
    <w:p w:rsidR="00380E67" w:rsidRDefault="00380E67">
      <w:pPr>
        <w:pStyle w:val="ConsPlusNormal"/>
        <w:ind w:firstLine="540"/>
        <w:jc w:val="both"/>
      </w:pPr>
    </w:p>
    <w:p w:rsidR="00380E67" w:rsidRDefault="00380E67">
      <w:pPr>
        <w:pStyle w:val="ConsPlusNormal"/>
        <w:ind w:firstLine="540"/>
        <w:jc w:val="both"/>
      </w:pPr>
      <w:r>
        <w:t>23.7. Должностные лица, уполномоченные на осуществление муниципального жилищного контроля, в пределах своей компетенции имеют право:</w:t>
      </w:r>
    </w:p>
    <w:p w:rsidR="00380E67" w:rsidRDefault="00380E67">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80E67" w:rsidRDefault="00380E67">
      <w:pPr>
        <w:pStyle w:val="ConsPlusNormal"/>
        <w:spacing w:before="220"/>
        <w:ind w:firstLine="540"/>
        <w:jc w:val="both"/>
      </w:pPr>
      <w:proofErr w:type="gramStart"/>
      <w: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w:t>
      </w:r>
      <w:proofErr w:type="gramEnd"/>
      <w:r>
        <w:t xml:space="preserve">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t xml:space="preserve"> </w:t>
      </w:r>
      <w:proofErr w:type="gramStart"/>
      <w: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w:t>
      </w:r>
      <w:r>
        <w:lastRenderedPageBreak/>
        <w:t xml:space="preserve">выборе управляющей организации в целях заключения с ней договора управления многоквартирным домом в соответствии со </w:t>
      </w:r>
      <w:hyperlink r:id="rId40" w:history="1">
        <w:r>
          <w:rPr>
            <w:color w:val="0000FF"/>
          </w:rPr>
          <w:t>статьей 162</w:t>
        </w:r>
      </w:hyperlink>
      <w:r>
        <w:t xml:space="preserve"> Жилищного кодекса Российской Федерации, правомерность утверждения условий этого договора и его заключения</w:t>
      </w:r>
      <w:proofErr w:type="gramEnd"/>
      <w:r>
        <w:t xml:space="preserve">, </w:t>
      </w:r>
      <w:proofErr w:type="gramStart"/>
      <w: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41"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380E67" w:rsidRDefault="00380E67">
      <w:pPr>
        <w:pStyle w:val="ConsPlusNormal"/>
        <w:spacing w:before="220"/>
        <w:ind w:firstLine="540"/>
        <w:jc w:val="both"/>
      </w:pPr>
      <w:proofErr w:type="gramStart"/>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380E67" w:rsidRDefault="00380E67">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80E67" w:rsidRDefault="00380E67">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и административных правонарушений по признакам правонарушений.</w:t>
      </w:r>
    </w:p>
    <w:p w:rsidR="00380E67" w:rsidRDefault="00380E67">
      <w:pPr>
        <w:pStyle w:val="ConsPlusNormal"/>
        <w:spacing w:before="220"/>
        <w:ind w:firstLine="540"/>
        <w:jc w:val="both"/>
      </w:pPr>
      <w:r>
        <w:t>23.8. Должностные лица, уполномоченные на осуществление муниципального жилищного контроля, при проведении проверки обязаны:</w:t>
      </w:r>
    </w:p>
    <w:p w:rsidR="00380E67" w:rsidRDefault="00380E67">
      <w:pPr>
        <w:pStyle w:val="ConsPlusNormal"/>
        <w:spacing w:before="22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в отношении муниципального жилищного фонда;</w:t>
      </w:r>
    </w:p>
    <w:p w:rsidR="00380E67" w:rsidRDefault="00380E67">
      <w:pPr>
        <w:pStyle w:val="ConsPlusNormal"/>
        <w:spacing w:before="220"/>
        <w:ind w:firstLine="540"/>
        <w:jc w:val="both"/>
      </w:pPr>
      <w:r>
        <w:t>б) соблюдать законодательство Российской Федерации, Свердловской области, муниципальные правовые акты, права и законные интересы юридических лиц, индивидуальных предпринимателей, граждан, в отношении которых проводятся мероприятия по муниципальному жилищному контролю;</w:t>
      </w:r>
    </w:p>
    <w:p w:rsidR="00380E67" w:rsidRDefault="00380E67">
      <w:pPr>
        <w:pStyle w:val="ConsPlusNormal"/>
        <w:spacing w:before="220"/>
        <w:ind w:firstLine="540"/>
        <w:jc w:val="both"/>
      </w:pPr>
      <w:r>
        <w:t>в) проводить проверку на основании приказа руководителя уполномоченного органа муниципального жилищного контроля о ее проведении в соответствии с ее назначением;</w:t>
      </w:r>
    </w:p>
    <w:p w:rsidR="00380E67" w:rsidRDefault="00380E67">
      <w:pPr>
        <w:pStyle w:val="ConsPlusNormal"/>
        <w:spacing w:before="220"/>
        <w:ind w:firstLine="540"/>
        <w:jc w:val="both"/>
      </w:pPr>
      <w:proofErr w:type="gramStart"/>
      <w:r>
        <w:t xml:space="preserve">г) проводить проверку только во время исполнения служебных обязанностей при предъявлении служебного удостоверения, копии приказа руководителя уполномоченного органа муниципального жилищного контроля и в случаях, предусмотренных </w:t>
      </w:r>
      <w:hyperlink r:id="rId42" w:history="1">
        <w:r>
          <w:rPr>
            <w:color w:val="0000FF"/>
          </w:rPr>
          <w:t>частью 5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380E67" w:rsidRDefault="00380E67">
      <w:pPr>
        <w:pStyle w:val="ConsPlusNormal"/>
        <w:spacing w:before="220"/>
        <w:ind w:firstLine="540"/>
        <w:jc w:val="both"/>
      </w:pPr>
      <w: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80E67" w:rsidRDefault="00380E67">
      <w:pPr>
        <w:pStyle w:val="ConsPlusNormal"/>
        <w:spacing w:before="220"/>
        <w:ind w:firstLine="540"/>
        <w:jc w:val="both"/>
      </w:pPr>
      <w:r>
        <w:t xml:space="preserve">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w:t>
      </w:r>
      <w:r>
        <w:lastRenderedPageBreak/>
        <w:t>относящиеся к предмету проверки;</w:t>
      </w:r>
    </w:p>
    <w:p w:rsidR="00380E67" w:rsidRDefault="00380E67">
      <w:pPr>
        <w:pStyle w:val="ConsPlusNormal"/>
        <w:spacing w:before="220"/>
        <w:ind w:firstLine="540"/>
        <w:jc w:val="both"/>
      </w:pPr>
      <w: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а также с документами и (или) информацией, полученными в рамках межведомственного информационного взаимодействия;</w:t>
      </w:r>
    </w:p>
    <w:p w:rsidR="00380E67" w:rsidRDefault="00380E67">
      <w:pPr>
        <w:pStyle w:val="ConsPlusNormal"/>
        <w:spacing w:before="220"/>
        <w:ind w:firstLine="540"/>
        <w:jc w:val="both"/>
      </w:pPr>
      <w:proofErr w:type="gramStart"/>
      <w: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0E67" w:rsidRDefault="00380E67">
      <w:pPr>
        <w:pStyle w:val="ConsPlusNormal"/>
        <w:spacing w:before="220"/>
        <w:ind w:firstLine="540"/>
        <w:jc w:val="both"/>
      </w:pPr>
      <w: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80E67" w:rsidRDefault="00380E67">
      <w:pPr>
        <w:pStyle w:val="ConsPlusNormal"/>
        <w:spacing w:before="220"/>
        <w:ind w:firstLine="540"/>
        <w:jc w:val="both"/>
      </w:pPr>
      <w:r>
        <w:t>к) соблюдать сроки проведения проверки;</w:t>
      </w:r>
    </w:p>
    <w:p w:rsidR="00380E67" w:rsidRDefault="00380E67">
      <w:pPr>
        <w:pStyle w:val="ConsPlusNormal"/>
        <w:spacing w:before="220"/>
        <w:ind w:firstLine="540"/>
        <w:jc w:val="both"/>
      </w:pPr>
      <w: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80E67" w:rsidRDefault="00380E67">
      <w:pPr>
        <w:pStyle w:val="ConsPlusNormal"/>
        <w:spacing w:before="220"/>
        <w:ind w:firstLine="540"/>
        <w:jc w:val="both"/>
      </w:pPr>
      <w: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положением муниципального жилищного контроля, в соответствии с которым проводится проверка;</w:t>
      </w:r>
    </w:p>
    <w:p w:rsidR="00380E67" w:rsidRDefault="00380E67">
      <w:pPr>
        <w:pStyle w:val="ConsPlusNormal"/>
        <w:spacing w:before="220"/>
        <w:ind w:firstLine="540"/>
        <w:jc w:val="both"/>
      </w:pPr>
      <w:r>
        <w:t>н)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80E67" w:rsidRDefault="00380E67">
      <w:pPr>
        <w:pStyle w:val="ConsPlusNormal"/>
        <w:spacing w:before="220"/>
        <w:ind w:firstLine="540"/>
        <w:jc w:val="both"/>
      </w:pPr>
      <w:r>
        <w:t>23.9. В случае выявления при проведении проверки нарушений юридическим лицом, индивидуальным предпринимателем, гражданином обязательных требований, установленных федеральным законодательством в отношении муниципального жилищного фонда, должностные лица, проводившие проверку, в пределах полномочий, предусмотренных законодательством Российской Федерации, обязаны:</w:t>
      </w:r>
    </w:p>
    <w:p w:rsidR="00380E67" w:rsidRDefault="00380E67">
      <w:pPr>
        <w:pStyle w:val="ConsPlusNormal"/>
        <w:spacing w:before="220"/>
        <w:ind w:firstLine="540"/>
        <w:jc w:val="both"/>
      </w:pPr>
      <w:r>
        <w:t>а) выдать предписание юридическому лицу, индивидуальному предпринимателю об устранении выявленных нарушений с указанием сроков их устранения;</w:t>
      </w:r>
    </w:p>
    <w:p w:rsidR="00380E67" w:rsidRDefault="00380E67">
      <w:pPr>
        <w:pStyle w:val="ConsPlusNormal"/>
        <w:spacing w:before="220"/>
        <w:ind w:firstLine="540"/>
        <w:jc w:val="both"/>
      </w:pPr>
      <w:r>
        <w:t xml:space="preserve">б) принять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0E67" w:rsidRDefault="00380E67">
      <w:pPr>
        <w:pStyle w:val="ConsPlusNormal"/>
        <w:spacing w:before="220"/>
        <w:ind w:firstLine="540"/>
        <w:jc w:val="both"/>
      </w:pPr>
      <w:proofErr w:type="gramStart"/>
      <w:r>
        <w:t xml:space="preserve">В случае выявления при проведении проверки юридических лиц или индивидуальных предпринимателей нарушений законодательства в отношении муниципального жилищного фонда уполномоченные должностные лица органа муниципального контроля, проводившие проверку, в пределах своих полномочий обязаны принять меры, предусмотренные Федеральным </w:t>
      </w:r>
      <w:hyperlink r:id="rId4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w:t>
      </w:r>
      <w:proofErr w:type="gramEnd"/>
      <w:r>
        <w:t xml:space="preserve"> Жилищным </w:t>
      </w:r>
      <w:hyperlink r:id="rId44" w:history="1">
        <w:r>
          <w:rPr>
            <w:color w:val="0000FF"/>
          </w:rPr>
          <w:t>кодексом</w:t>
        </w:r>
      </w:hyperlink>
      <w:r>
        <w:t xml:space="preserve"> Российской Федерации.</w:t>
      </w:r>
    </w:p>
    <w:p w:rsidR="00380E67" w:rsidRDefault="00380E67">
      <w:pPr>
        <w:pStyle w:val="ConsPlusNormal"/>
        <w:spacing w:before="220"/>
        <w:ind w:firstLine="540"/>
        <w:jc w:val="both"/>
      </w:pPr>
      <w:proofErr w:type="gramStart"/>
      <w:r>
        <w:t>В случае выявления при осуществлении мероприятий по муниципальному контролю фактов нарушения гражданами обязательных требований, установленных в отношении муниципального жилищного фонда федеральными законами и законами Свердловской области, а также муниципальными правовыми актами Сосьвинского городского округа в области жилищных отношений, уполномоченные должностные лица принимают меры по устранению допущенных нарушений, а также по привлечению нарушителей к ответственности, установленной действующим законодательством.</w:t>
      </w:r>
      <w:proofErr w:type="gramEnd"/>
    </w:p>
    <w:p w:rsidR="00380E67" w:rsidRDefault="00380E67">
      <w:pPr>
        <w:pStyle w:val="ConsPlusNormal"/>
        <w:spacing w:before="220"/>
        <w:ind w:firstLine="540"/>
        <w:jc w:val="both"/>
      </w:pPr>
      <w:r>
        <w:t>Орган муниципального контроля ведет учет мероприятий по муниципальному контролю.</w:t>
      </w:r>
    </w:p>
    <w:p w:rsidR="00380E67" w:rsidRDefault="00380E67">
      <w:pPr>
        <w:pStyle w:val="ConsPlusNormal"/>
        <w:ind w:firstLine="540"/>
        <w:jc w:val="both"/>
      </w:pPr>
    </w:p>
    <w:p w:rsidR="00380E67" w:rsidRDefault="00380E67">
      <w:pPr>
        <w:pStyle w:val="ConsPlusNormal"/>
        <w:jc w:val="center"/>
        <w:outlineLvl w:val="1"/>
      </w:pPr>
      <w:r>
        <w:t>Раздел 3.3. ФОРМЫ ОСУЩЕСТВЛЕНИЯ МУНИЦИПАЛЬНОГО</w:t>
      </w:r>
    </w:p>
    <w:p w:rsidR="00380E67" w:rsidRDefault="00380E67">
      <w:pPr>
        <w:pStyle w:val="ConsPlusNormal"/>
        <w:jc w:val="center"/>
      </w:pPr>
      <w:r>
        <w:t>ЖИЛИЩНОГО КОНТРОЛЯ НА ТЕРРИТОРИИ</w:t>
      </w:r>
    </w:p>
    <w:p w:rsidR="00380E67" w:rsidRDefault="00380E67">
      <w:pPr>
        <w:pStyle w:val="ConsPlusNormal"/>
        <w:jc w:val="center"/>
      </w:pPr>
      <w:r>
        <w:t>СОСЬВИНСКОГО ГОРОДСКОГО ОКРУГА</w:t>
      </w:r>
    </w:p>
    <w:p w:rsidR="00380E67" w:rsidRDefault="00380E67">
      <w:pPr>
        <w:pStyle w:val="ConsPlusNormal"/>
        <w:jc w:val="center"/>
      </w:pPr>
      <w:proofErr w:type="gramStart"/>
      <w:r>
        <w:t xml:space="preserve">(введен </w:t>
      </w:r>
      <w:hyperlink r:id="rId45" w:history="1">
        <w:r>
          <w:rPr>
            <w:color w:val="0000FF"/>
          </w:rPr>
          <w:t>Решением</w:t>
        </w:r>
      </w:hyperlink>
      <w:r>
        <w:t xml:space="preserve"> Думы Сосьвинского городского округа</w:t>
      </w:r>
      <w:proofErr w:type="gramEnd"/>
    </w:p>
    <w:p w:rsidR="00380E67" w:rsidRDefault="00380E67">
      <w:pPr>
        <w:pStyle w:val="ConsPlusNormal"/>
        <w:jc w:val="center"/>
      </w:pPr>
      <w:r>
        <w:t>от 14.06.2018 N 135)</w:t>
      </w:r>
    </w:p>
    <w:p w:rsidR="00380E67" w:rsidRDefault="00380E67">
      <w:pPr>
        <w:pStyle w:val="ConsPlusNormal"/>
        <w:ind w:firstLine="540"/>
        <w:jc w:val="both"/>
      </w:pPr>
    </w:p>
    <w:p w:rsidR="00380E67" w:rsidRDefault="00380E67">
      <w:pPr>
        <w:pStyle w:val="ConsPlusNormal"/>
        <w:ind w:firstLine="540"/>
        <w:jc w:val="both"/>
      </w:pPr>
      <w:r>
        <w:t>23.10. Формами муниципального жилищного контроля являются плановые и внеплановые проверки исполнения требований действующего законодательства юридическими лицами, индивидуальными предпринимателями, гражданами по соблюдению обязательных требований, установленных в отношении муниципального жилищного фонда.</w:t>
      </w:r>
    </w:p>
    <w:p w:rsidR="00380E67" w:rsidRDefault="00380E67">
      <w:pPr>
        <w:pStyle w:val="ConsPlusNormal"/>
        <w:spacing w:before="220"/>
        <w:ind w:firstLine="540"/>
        <w:jc w:val="both"/>
      </w:pPr>
      <w:r>
        <w:t>23.11. Порядок проведения муниципального жилищного контроля, формы соответствующих документов устанавливаются административным регламентом осуществления муниципального жилищного контроля на территории Сосьвинского городского округа, утверждаемым администрацией Сосьвинского городского округа.</w:t>
      </w:r>
    </w:p>
    <w:p w:rsidR="00380E67" w:rsidRDefault="00380E67">
      <w:pPr>
        <w:pStyle w:val="ConsPlusNormal"/>
        <w:spacing w:before="220"/>
        <w:ind w:firstLine="540"/>
        <w:jc w:val="both"/>
      </w:pPr>
      <w:r>
        <w:t>23.12. Перечень органов и должностных лиц, уполномоченных на проведение контроля, утверждается постановлением администрации Сосьвинского городского округа.</w:t>
      </w:r>
    </w:p>
    <w:p w:rsidR="00380E67" w:rsidRDefault="00380E67">
      <w:pPr>
        <w:pStyle w:val="ConsPlusNormal"/>
      </w:pPr>
    </w:p>
    <w:p w:rsidR="00380E67" w:rsidRDefault="00380E67">
      <w:pPr>
        <w:pStyle w:val="ConsPlusNormal"/>
        <w:jc w:val="center"/>
        <w:outlineLvl w:val="1"/>
      </w:pPr>
      <w:r>
        <w:t>Раздел 4. ЗАКЛЮЧИТЕЛЬНЫЕ ПОЛОЖЕНИЯ</w:t>
      </w:r>
    </w:p>
    <w:p w:rsidR="00380E67" w:rsidRDefault="00380E67">
      <w:pPr>
        <w:pStyle w:val="ConsPlusNormal"/>
      </w:pPr>
    </w:p>
    <w:p w:rsidR="00380E67" w:rsidRDefault="00380E67">
      <w:pPr>
        <w:pStyle w:val="ConsPlusNormal"/>
        <w:ind w:firstLine="540"/>
        <w:jc w:val="both"/>
      </w:pPr>
      <w:r>
        <w:t>26. Уполномоченные должностные лица органа муниципального контроля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380E67" w:rsidRDefault="00380E67">
      <w:pPr>
        <w:pStyle w:val="ConsPlusNormal"/>
        <w:spacing w:before="220"/>
        <w:ind w:firstLine="540"/>
        <w:jc w:val="both"/>
      </w:pPr>
      <w:r>
        <w:t>27. 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влекут ответственность в порядке, установленном действующим законодательством.</w:t>
      </w:r>
    </w:p>
    <w:p w:rsidR="00380E67" w:rsidRDefault="00380E67">
      <w:pPr>
        <w:pStyle w:val="ConsPlusNormal"/>
        <w:spacing w:before="220"/>
        <w:ind w:firstLine="540"/>
        <w:jc w:val="both"/>
      </w:pPr>
      <w:r>
        <w:t>28. Действия (бездействия) лиц, осуществляющих муниципальный жилищный контроль, могут быть обжалованы в соответствии с законодательством Российской Федерации.</w:t>
      </w:r>
    </w:p>
    <w:p w:rsidR="00380E67" w:rsidRDefault="00380E67">
      <w:pPr>
        <w:pStyle w:val="ConsPlusNormal"/>
      </w:pPr>
    </w:p>
    <w:p w:rsidR="00380E67" w:rsidRDefault="00380E67">
      <w:pPr>
        <w:pStyle w:val="ConsPlusNormal"/>
      </w:pPr>
    </w:p>
    <w:p w:rsidR="00380E67" w:rsidRDefault="00380E67">
      <w:pPr>
        <w:pStyle w:val="ConsPlusNormal"/>
        <w:pBdr>
          <w:top w:val="single" w:sz="6" w:space="0" w:color="auto"/>
        </w:pBdr>
        <w:spacing w:before="100" w:after="100"/>
        <w:jc w:val="both"/>
        <w:rPr>
          <w:sz w:val="2"/>
          <w:szCs w:val="2"/>
        </w:rPr>
      </w:pPr>
    </w:p>
    <w:p w:rsidR="00A77BEB" w:rsidRDefault="00380E67"/>
    <w:sectPr w:rsidR="00A77BEB" w:rsidSect="003923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380E67"/>
    <w:rsid w:val="00380E67"/>
    <w:rsid w:val="00806E08"/>
    <w:rsid w:val="00E3162B"/>
    <w:rsid w:val="00F47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E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0E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0E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84463E9630928B37D8738AF9E16B9D2CDA571D915EDFB74D81A097963643848BD600FAC1457DF32ADE1377534523EAEFE2921D8EB27F14k4G7M" TargetMode="External"/><Relationship Id="rId13" Type="http://schemas.openxmlformats.org/officeDocument/2006/relationships/hyperlink" Target="consultantplus://offline/ref=BF84463E9630928B37D86D87EF8D35972ED20D15965ED1E812D1A6C0C96645D1CB9606AF820071F52FD5412F1F1B7AB9AEA99F1D95AE7F14593CDD77kBG5M" TargetMode="External"/><Relationship Id="rId18" Type="http://schemas.openxmlformats.org/officeDocument/2006/relationships/hyperlink" Target="consultantplus://offline/ref=BF84463E9630928B37D86D87EF8D35972ED20D15955ED6E711DDA6C0C96645D1CB9606AF900029F92DD05926150E2CE8E8kFGCM" TargetMode="External"/><Relationship Id="rId26" Type="http://schemas.openxmlformats.org/officeDocument/2006/relationships/hyperlink" Target="consultantplus://offline/ref=BF84463E9630928B37D8738AF9E16B9D2CDA571D915EDFB74D81A097963643848BD600FFC54077A07E91122B151530E8E8E2901F92kBG0M" TargetMode="External"/><Relationship Id="rId39" Type="http://schemas.openxmlformats.org/officeDocument/2006/relationships/hyperlink" Target="consultantplus://offline/ref=BF84463E9630928B37D86D87EF8D35972ED20D159659DCE616DDA6C0C96645D1CB9606AF820071F52FD54722151B7AB9AEA99F1D95AE7F14593CDD77kBG5M" TargetMode="External"/><Relationship Id="rId3" Type="http://schemas.openxmlformats.org/officeDocument/2006/relationships/webSettings" Target="webSettings.xml"/><Relationship Id="rId21" Type="http://schemas.openxmlformats.org/officeDocument/2006/relationships/hyperlink" Target="consultantplus://offline/ref=BF84463E9630928B37D8738AF9E16B9D2CDA571D915EDFB74D81A0979636438499D658F6C34162F42DCB452615k1G0M" TargetMode="External"/><Relationship Id="rId34" Type="http://schemas.openxmlformats.org/officeDocument/2006/relationships/hyperlink" Target="consultantplus://offline/ref=BF84463E9630928B37D86D87EF8D35972ED20D159659DCE616DDA6C0C96645D1CB9606AF820071F52FD54724101B7AB9AEA99F1D95AE7F14593CDD77kBG5M" TargetMode="External"/><Relationship Id="rId42" Type="http://schemas.openxmlformats.org/officeDocument/2006/relationships/hyperlink" Target="consultantplus://offline/ref=BF84463E9630928B37D8738AF9E16B9D2CDA531C945EDFB74D81A097963643848BD600F8C44277A07E91122B151530E8E8E2901F92kBG0M" TargetMode="External"/><Relationship Id="rId47" Type="http://schemas.openxmlformats.org/officeDocument/2006/relationships/theme" Target="theme/theme1.xml"/><Relationship Id="rId7" Type="http://schemas.openxmlformats.org/officeDocument/2006/relationships/hyperlink" Target="consultantplus://offline/ref=BF84463E9630928B37D8738AF9E16B9D2CDA571D915EDFB74D81A097963643848BD600F9C34F28A56B804A24120E2EEAF4FE921Dk9G0M" TargetMode="External"/><Relationship Id="rId12" Type="http://schemas.openxmlformats.org/officeDocument/2006/relationships/hyperlink" Target="consultantplus://offline/ref=BF84463E9630928B37D86D87EF8D35972ED20D15965ED1E812D1A6C0C96645D1CB9606AF820071F52FD5452E131B7AB9AEA99F1D95AE7F14593CDD77kBG5M" TargetMode="External"/><Relationship Id="rId17" Type="http://schemas.openxmlformats.org/officeDocument/2006/relationships/hyperlink" Target="consultantplus://offline/ref=BF84463E9630928B37D8738AF9E16B9D2CDA531C945EDFB74D81A097963643848BD600F9C64477A07E91122B151530E8E8E2901F92kBG0M" TargetMode="External"/><Relationship Id="rId25" Type="http://schemas.openxmlformats.org/officeDocument/2006/relationships/hyperlink" Target="consultantplus://offline/ref=BF84463E9630928B37D8738AF9E16B9D2CDA531C945EDFB74D81A097963643848BD600FAC1447DF628DE1377534523EAEFE2921D8EB27F14k4G7M" TargetMode="External"/><Relationship Id="rId33" Type="http://schemas.openxmlformats.org/officeDocument/2006/relationships/hyperlink" Target="consultantplus://offline/ref=BF84463E9630928B37D86D87EF8D35972ED20D159659DCE616DDA6C0C96645D1CB9606AF820071F52FD54724111B7AB9AEA99F1D95AE7F14593CDD77kBG5M" TargetMode="External"/><Relationship Id="rId38" Type="http://schemas.openxmlformats.org/officeDocument/2006/relationships/hyperlink" Target="consultantplus://offline/ref=BF84463E9630928B37D8738AF9E16B9D2CDA531C945EDFB74D81A097963643848BD600F9C84777A07E91122B151530E8E8E2901F92kBG0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F84463E9630928B37D8738AF9E16B9D2CDD5118975CDFB74D81A097963643848BD600FAC1457EF12BDE1377534523EAEFE2921D8EB27F14k4G7M" TargetMode="External"/><Relationship Id="rId20" Type="http://schemas.openxmlformats.org/officeDocument/2006/relationships/hyperlink" Target="consultantplus://offline/ref=BF84463E9630928B37D8738AF9E16B9D2CDA531C945EDFB74D81A0979636438499D658F6C34162F42DCB452615k1G0M" TargetMode="External"/><Relationship Id="rId29" Type="http://schemas.openxmlformats.org/officeDocument/2006/relationships/hyperlink" Target="consultantplus://offline/ref=BF84463E9630928B37D86D87EF8D35972ED20D159659DCE616DDA6C0C96645D1CB9606AF820071F52FD54727121B7AB9AEA99F1D95AE7F14593CDD77kBG5M" TargetMode="External"/><Relationship Id="rId41" Type="http://schemas.openxmlformats.org/officeDocument/2006/relationships/hyperlink" Target="consultantplus://offline/ref=BF84463E9630928B37D8738AF9E16B9D2CDA571D915EDFB74D81A097963643848BD600FFC54077A07E91122B151530E8E8E2901F92kBG0M" TargetMode="External"/><Relationship Id="rId1" Type="http://schemas.openxmlformats.org/officeDocument/2006/relationships/styles" Target="styles.xml"/><Relationship Id="rId6" Type="http://schemas.openxmlformats.org/officeDocument/2006/relationships/hyperlink" Target="consultantplus://offline/ref=BF84463E9630928B37D8738AF9E16B9D2CDA571D915EDFB74D81A097963643848BD600FAC1447CF52BDE1377534523EAEFE2921D8EB27F14k4G7M" TargetMode="External"/><Relationship Id="rId11" Type="http://schemas.openxmlformats.org/officeDocument/2006/relationships/hyperlink" Target="consultantplus://offline/ref=BF84463E9630928B37D8738AF9E16B9D2CDA531C945EDFB74D81A097963643848BD600FAC1447CF128DE1377534523EAEFE2921D8EB27F14k4G7M" TargetMode="External"/><Relationship Id="rId24" Type="http://schemas.openxmlformats.org/officeDocument/2006/relationships/hyperlink" Target="consultantplus://offline/ref=BF84463E9630928B37D8738AF9E16B9D2CDA531C945EDFB74D81A0979636438499D658F6C34162F42DCB452615k1G0M" TargetMode="External"/><Relationship Id="rId32" Type="http://schemas.openxmlformats.org/officeDocument/2006/relationships/hyperlink" Target="consultantplus://offline/ref=BF84463E9630928B37D86D87EF8D35972ED20D159659DCE616DDA6C0C96645D1CB9606AF820071F52FD54724171B7AB9AEA99F1D95AE7F14593CDD77kBG5M" TargetMode="External"/><Relationship Id="rId37" Type="http://schemas.openxmlformats.org/officeDocument/2006/relationships/hyperlink" Target="consultantplus://offline/ref=BF84463E9630928B37D8738AF9E16B9D2CDA531C945EDFB74D81A097963643848BD600F9C84577A07E91122B151530E8E8E2901F92kBG0M" TargetMode="External"/><Relationship Id="rId40" Type="http://schemas.openxmlformats.org/officeDocument/2006/relationships/hyperlink" Target="consultantplus://offline/ref=BF84463E9630928B37D8738AF9E16B9D2CDA571D915EDFB74D81A097963643848BD600FAC14475FC2CDE1377534523EAEFE2921D8EB27F14k4G7M" TargetMode="External"/><Relationship Id="rId45" Type="http://schemas.openxmlformats.org/officeDocument/2006/relationships/hyperlink" Target="consultantplus://offline/ref=BF84463E9630928B37D86D87EF8D35972ED20D159659DCE616DDA6C0C96645D1CB9606AF820071F52FD547201E1B7AB9AEA99F1D95AE7F14593CDD77kBG5M" TargetMode="External"/><Relationship Id="rId5" Type="http://schemas.openxmlformats.org/officeDocument/2006/relationships/hyperlink" Target="consultantplus://offline/ref=BF84463E9630928B37D86D87EF8D35972ED20D159659DCE616DDA6C0C96645D1CB9606AF820071F52FD54726121B7AB9AEA99F1D95AE7F14593CDD77kBG5M" TargetMode="External"/><Relationship Id="rId15" Type="http://schemas.openxmlformats.org/officeDocument/2006/relationships/hyperlink" Target="consultantplus://offline/ref=BF84463E9630928B37D8738AF9E16B9D2CDA571D915EDFB74D81A097963643848BD600FAC1457DF32ADE1377534523EAEFE2921D8EB27F14k4G7M" TargetMode="External"/><Relationship Id="rId23" Type="http://schemas.openxmlformats.org/officeDocument/2006/relationships/hyperlink" Target="consultantplus://offline/ref=BF84463E9630928B37D86D87EF8D35972ED20D159659DCE616DDA6C0C96645D1CB9606AF820071F52FD54726111B7AB9AEA99F1D95AE7F14593CDD77kBG5M" TargetMode="External"/><Relationship Id="rId28" Type="http://schemas.openxmlformats.org/officeDocument/2006/relationships/hyperlink" Target="consultantplus://offline/ref=BF84463E9630928B37D86D87EF8D35972ED20D159659DCE616DDA6C0C96645D1CB9606AF820071F52FD54727141B7AB9AEA99F1D95AE7F14593CDD77kBG5M" TargetMode="External"/><Relationship Id="rId36" Type="http://schemas.openxmlformats.org/officeDocument/2006/relationships/hyperlink" Target="consultantplus://offline/ref=BF84463E9630928B37D8738AF9E16B9D2CDA531C945EDFB74D81A097963643848BD600F8C04C77A07E91122B151530E8E8E2901F92kBG0M" TargetMode="External"/><Relationship Id="rId10" Type="http://schemas.openxmlformats.org/officeDocument/2006/relationships/hyperlink" Target="consultantplus://offline/ref=BF84463E9630928B37D8738AF9E16B9D2CDD5118975CDFB74D81A097963643848BD600FFC74177A07E91122B151530E8E8E2901F92kBG0M" TargetMode="External"/><Relationship Id="rId19" Type="http://schemas.openxmlformats.org/officeDocument/2006/relationships/hyperlink" Target="consultantplus://offline/ref=BF84463E9630928B37D86D87EF8D35972ED20D15965ED1E812D1A6C0C96645D1CB9606AF820071F52FD44221111B7AB9AEA99F1D95AE7F14593CDD77kBG5M" TargetMode="External"/><Relationship Id="rId31" Type="http://schemas.openxmlformats.org/officeDocument/2006/relationships/hyperlink" Target="consultantplus://offline/ref=BF84463E9630928B37D8738AF9E16B9D2CDA531C945EDFB74D81A097963643848BD600F9C84777A07E91122B151530E8E8E2901F92kBG0M" TargetMode="External"/><Relationship Id="rId44" Type="http://schemas.openxmlformats.org/officeDocument/2006/relationships/hyperlink" Target="consultantplus://offline/ref=BF84463E9630928B37D8738AF9E16B9D2CDA571D915EDFB74D81A0979636438499D658F6C34162F42DCB452615k1G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84463E9630928B37D8738AF9E16B9D2CDD5118975CDFB74D81A097963643848BD600FAC1457EF12BDE1377534523EAEFE2921D8EB27F14k4G7M" TargetMode="External"/><Relationship Id="rId14" Type="http://schemas.openxmlformats.org/officeDocument/2006/relationships/hyperlink" Target="consultantplus://offline/ref=BF84463E9630928B37D86D87EF8D35972ED20D159659DCE616DDA6C0C96645D1CB9606AF820071F52FD54726121B7AB9AEA99F1D95AE7F14593CDD77kBG5M" TargetMode="External"/><Relationship Id="rId22" Type="http://schemas.openxmlformats.org/officeDocument/2006/relationships/hyperlink" Target="consultantplus://offline/ref=BF84463E9630928B37D8738AF9E16B9D2CDA571D915EDFB74D81A0979636438499D658F6C34162F42DCB452615k1G0M" TargetMode="External"/><Relationship Id="rId27" Type="http://schemas.openxmlformats.org/officeDocument/2006/relationships/hyperlink" Target="consultantplus://offline/ref=BF84463E9630928B37D8738AF9E16B9D2CDA571D915EDFB74D81A097963643848BD600FCC64277A07E91122B151530E8E8E2901F92kBG0M" TargetMode="External"/><Relationship Id="rId30" Type="http://schemas.openxmlformats.org/officeDocument/2006/relationships/hyperlink" Target="consultantplus://offline/ref=BF84463E9630928B37D8738AF9E16B9D2CDA531C945EDFB74D81A097963643848BD600F9C84577A07E91122B151530E8E8E2901F92kBG0M" TargetMode="External"/><Relationship Id="rId35" Type="http://schemas.openxmlformats.org/officeDocument/2006/relationships/hyperlink" Target="consultantplus://offline/ref=BF84463E9630928B37D8738AF9E16B9D2CDA531C945EDFB74D81A097963643848BD600FAC74377A07E91122B151530E8E8E2901F92kBG0M" TargetMode="External"/><Relationship Id="rId43" Type="http://schemas.openxmlformats.org/officeDocument/2006/relationships/hyperlink" Target="consultantplus://offline/ref=BF84463E9630928B37D8738AF9E16B9D2CDA531C945EDFB74D81A0979636438499D658F6C34162F42DCB452615k1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6205</Words>
  <Characters>35371</Characters>
  <Application>Microsoft Office Word</Application>
  <DocSecurity>0</DocSecurity>
  <Lines>294</Lines>
  <Paragraphs>82</Paragraphs>
  <ScaleCrop>false</ScaleCrop>
  <Company>Microsoft</Company>
  <LinksUpToDate>false</LinksUpToDate>
  <CharactersWithSpaces>41494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user_29k2</dc:creator>
  <cp:lastModifiedBy>user_29k2</cp:lastModifiedBy>
  <cp:revision>1</cp:revision>
  <dcterms:created xsi:type="dcterms:W3CDTF">2020-02-25T12:06:00Z</dcterms:created>
  <dcterms:modified xsi:type="dcterms:W3CDTF">2020-02-25T12:08:00Z</dcterms:modified>
</cp:coreProperties>
</file>