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4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по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е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</w:t>
      </w:r>
      <w:r w:rsidR="00423B7D" w:rsidRPr="00921301">
        <w:rPr>
          <w:rFonts w:ascii="Times New Roman" w:hAnsi="Times New Roman" w:cs="Times New Roman"/>
          <w:b/>
          <w:sz w:val="28"/>
          <w:szCs w:val="28"/>
        </w:rPr>
        <w:t xml:space="preserve">при организации и осуществлении муниципального контроля, осуществляемого на территории Сосьвинского городского округа </w:t>
      </w:r>
    </w:p>
    <w:p w:rsidR="00A16A58" w:rsidRPr="00921301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>за</w:t>
      </w:r>
      <w:r w:rsidR="00DF031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17F7" w:rsidRPr="00921301" w:rsidRDefault="00AB17F7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A58" w:rsidRPr="00921301" w:rsidRDefault="00D35D3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Программа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ательных требований при организации и осуществлении муниципального контроля, осуществляемого на территории Сосьвинского городского округа </w:t>
      </w:r>
      <w:r w:rsidR="000F3DF1">
        <w:rPr>
          <w:rFonts w:ascii="Times New Roman" w:hAnsi="Times New Roman" w:cs="Times New Roman"/>
          <w:sz w:val="28"/>
          <w:szCs w:val="28"/>
        </w:rPr>
        <w:t>на 2021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год</w:t>
      </w:r>
      <w:r w:rsidR="000F3DF1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28D7" w:rsidRPr="00921301">
        <w:rPr>
          <w:rFonts w:ascii="Times New Roman" w:hAnsi="Times New Roman" w:cs="Times New Roman"/>
          <w:sz w:val="28"/>
          <w:szCs w:val="28"/>
        </w:rPr>
        <w:t>,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</w:t>
      </w:r>
      <w:r w:rsidR="005B0DC3" w:rsidRPr="00921301">
        <w:rPr>
          <w:rFonts w:ascii="Times New Roman" w:hAnsi="Times New Roman" w:cs="Times New Roman"/>
          <w:sz w:val="28"/>
          <w:szCs w:val="28"/>
        </w:rPr>
        <w:t>утвержд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ена постановлением администрации Сосьвинского городского округа </w:t>
      </w:r>
      <w:r w:rsidR="00E51D62">
        <w:rPr>
          <w:rFonts w:ascii="Times New Roman" w:hAnsi="Times New Roman" w:cs="Times New Roman"/>
          <w:sz w:val="28"/>
          <w:szCs w:val="28"/>
        </w:rPr>
        <w:t>от 16.12.2020 № 763</w:t>
      </w:r>
      <w:r w:rsidR="00A16A58" w:rsidRPr="00921301">
        <w:rPr>
          <w:rFonts w:ascii="Times New Roman" w:hAnsi="Times New Roman" w:cs="Times New Roman"/>
          <w:sz w:val="28"/>
          <w:szCs w:val="28"/>
        </w:rPr>
        <w:t>.</w:t>
      </w:r>
    </w:p>
    <w:p w:rsidR="005B0DC3" w:rsidRPr="00921301" w:rsidRDefault="005B0DC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С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</w:t>
      </w:r>
      <w:r w:rsidRPr="00921301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AE6D13" w:rsidRPr="00921301">
        <w:rPr>
          <w:rFonts w:ascii="Times New Roman" w:hAnsi="Times New Roman" w:cs="Times New Roman"/>
          <w:sz w:val="28"/>
          <w:szCs w:val="28"/>
        </w:rPr>
        <w:t>Плана мероприятий по профилактике нарушений</w:t>
      </w:r>
      <w:r w:rsidR="00C01F57">
        <w:rPr>
          <w:rFonts w:ascii="Times New Roman" w:hAnsi="Times New Roman" w:cs="Times New Roman"/>
          <w:sz w:val="28"/>
          <w:szCs w:val="28"/>
        </w:rPr>
        <w:t xml:space="preserve"> в 2021</w:t>
      </w:r>
      <w:r w:rsidR="00C228D7" w:rsidRPr="00921301">
        <w:rPr>
          <w:rFonts w:ascii="Times New Roman" w:hAnsi="Times New Roman" w:cs="Times New Roman"/>
          <w:sz w:val="28"/>
          <w:szCs w:val="28"/>
        </w:rPr>
        <w:t xml:space="preserve"> году администрацией Сосьвинского</w:t>
      </w:r>
      <w:r w:rsidRPr="0092130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9213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16A58" w:rsidRPr="00921301">
        <w:rPr>
          <w:rFonts w:ascii="Times New Roman" w:hAnsi="Times New Roman" w:cs="Times New Roman"/>
          <w:sz w:val="28"/>
          <w:szCs w:val="28"/>
        </w:rPr>
        <w:t>мероприятия</w:t>
      </w:r>
      <w:r w:rsidRPr="00921301">
        <w:rPr>
          <w:rFonts w:ascii="Times New Roman" w:hAnsi="Times New Roman" w:cs="Times New Roman"/>
          <w:sz w:val="28"/>
          <w:szCs w:val="28"/>
        </w:rPr>
        <w:t>:</w:t>
      </w:r>
    </w:p>
    <w:p w:rsidR="00245996" w:rsidRPr="00921301" w:rsidRDefault="00245996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3969"/>
        <w:gridCol w:w="5528"/>
      </w:tblGrid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ind w:left="-1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32E" w:rsidRPr="00FD3A41" w:rsidTr="00921301">
        <w:tc>
          <w:tcPr>
            <w:tcW w:w="959" w:type="dxa"/>
          </w:tcPr>
          <w:p w:rsidR="0047032E" w:rsidRPr="00A348E8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47032E" w:rsidRPr="00A348E8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Сосьвинского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5528" w:type="dxa"/>
          </w:tcPr>
          <w:p w:rsidR="0047032E" w:rsidRPr="00A348E8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</w:t>
            </w:r>
            <w:r w:rsidR="00552733"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Сосьвинского </w:t>
            </w: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47032E" w:rsidRPr="00A348E8" w:rsidRDefault="00B870C0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реестр</w:t>
            </w:r>
            <w:r w:rsidR="0047032E"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подконтрольных субъектов</w:t>
            </w: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(объектов)</w:t>
            </w:r>
            <w:r w:rsidR="00DA3549"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7032E" w:rsidRPr="00A348E8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нормативных правовых актов, содержащих требования, оценка соблюдения которых является предметом муниципального контроля, по каждому виду муниципального контроля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A348E8" w:rsidRDefault="0047032E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</w:tcPr>
          <w:p w:rsidR="0047032E" w:rsidRPr="00A348E8" w:rsidRDefault="00FF06B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5528" w:type="dxa"/>
          </w:tcPr>
          <w:p w:rsidR="0047032E" w:rsidRPr="00A348E8" w:rsidRDefault="006C575A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Информация размещена на стендах в Сосьвинском городском округе, на сайте администрации Сосьвинского городского округа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A348E8" w:rsidRDefault="000C5E97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C5E97" w:rsidRPr="00A348E8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Сосьвинского городского округа соответствующих обобщений</w:t>
            </w:r>
          </w:p>
        </w:tc>
        <w:tc>
          <w:tcPr>
            <w:tcW w:w="5528" w:type="dxa"/>
          </w:tcPr>
          <w:p w:rsidR="000C5E97" w:rsidRPr="00A348E8" w:rsidRDefault="000C5E97" w:rsidP="00806382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>В рамках муниципального земельного контроля проведено</w:t>
            </w:r>
            <w:r w:rsidR="00DA3549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 проверки</w:t>
            </w:r>
            <w:r w:rsidR="00A77D42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соблюдения обязательных требований</w:t>
            </w:r>
            <w:r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77D42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всем указанным фактам составлены соответствующие акты, которые направлены </w:t>
            </w:r>
            <w:r w:rsidR="00640887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>для принятия решений в Управление Федеральной службы государственной регистрации, кадастра и картографии по Свердловской области, привлечено к ад</w:t>
            </w:r>
            <w:r w:rsidR="00DA3549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>министративной ответственности 1 нарушитель. Выдано 1</w:t>
            </w:r>
            <w:r w:rsidR="00640887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A3549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предписание</w:t>
            </w:r>
            <w:r w:rsidR="00640887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устранении нарушений обязательных требований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A348E8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9" w:type="dxa"/>
          </w:tcPr>
          <w:p w:rsidR="000C5E97" w:rsidRPr="00A348E8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5528" w:type="dxa"/>
          </w:tcPr>
          <w:p w:rsidR="000C5E97" w:rsidRPr="00A348E8" w:rsidRDefault="00806382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>В рамках профилактической работы при осуществлении муниципально</w:t>
            </w:r>
            <w:r w:rsidR="00B31D2F"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>го земельного контроля выдано 78 предостережений</w:t>
            </w:r>
            <w:r w:rsidRPr="00A348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недопустимости нарушения обязательных требований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A348E8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C5E97" w:rsidRPr="00A348E8" w:rsidRDefault="000C5E97" w:rsidP="00921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проведение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  </w:t>
            </w:r>
          </w:p>
        </w:tc>
        <w:tc>
          <w:tcPr>
            <w:tcW w:w="5528" w:type="dxa"/>
          </w:tcPr>
          <w:p w:rsidR="000C5E97" w:rsidRPr="00A348E8" w:rsidRDefault="000C5E97" w:rsidP="009E26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4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Профилактические мероприятия направленные на предупреждение причинения вреда, </w:t>
            </w:r>
            <w:r w:rsidRPr="00A348E8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возникновение чрезвычайных ситуаций природного и техногенного характера не проводились</w:t>
            </w:r>
          </w:p>
        </w:tc>
      </w:tr>
    </w:tbl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B06229" w:rsidRPr="009A0F5B" w:rsidRDefault="001A7E16" w:rsidP="007730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F5B">
        <w:rPr>
          <w:rFonts w:ascii="Times New Roman" w:hAnsi="Times New Roman" w:cs="Times New Roman"/>
          <w:sz w:val="28"/>
          <w:szCs w:val="28"/>
        </w:rPr>
        <w:t>О</w:t>
      </w:r>
      <w:r w:rsidR="00B06229" w:rsidRPr="009A0F5B">
        <w:rPr>
          <w:rFonts w:ascii="Times New Roman" w:hAnsi="Times New Roman" w:cs="Times New Roman"/>
          <w:sz w:val="28"/>
          <w:szCs w:val="28"/>
        </w:rPr>
        <w:t>тчётные показатели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</w:t>
      </w:r>
      <w:r w:rsidR="009A0F5B" w:rsidRPr="009A0F5B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9025DA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год</w:t>
      </w:r>
      <w:r w:rsidR="00B06229" w:rsidRPr="009A0F5B">
        <w:rPr>
          <w:rFonts w:ascii="Times New Roman" w:hAnsi="Times New Roman" w:cs="Times New Roman"/>
          <w:sz w:val="28"/>
          <w:szCs w:val="28"/>
        </w:rPr>
        <w:t>:</w:t>
      </w:r>
    </w:p>
    <w:p w:rsidR="009A0F5B" w:rsidRPr="00FD3A41" w:rsidRDefault="009A0F5B" w:rsidP="00FD3A41">
      <w:pPr>
        <w:spacing w:after="0" w:line="240" w:lineRule="auto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315"/>
        <w:gridCol w:w="2126"/>
        <w:gridCol w:w="2268"/>
      </w:tblGrid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A348E8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2DE" w:rsidRPr="00A348E8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15" w:type="dxa"/>
            <w:shd w:val="clear" w:color="auto" w:fill="auto"/>
          </w:tcPr>
          <w:p w:rsidR="001002DE" w:rsidRPr="00A348E8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1002DE" w:rsidRPr="00A348E8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Ожидаемое значение показателя</w:t>
            </w:r>
          </w:p>
        </w:tc>
        <w:tc>
          <w:tcPr>
            <w:tcW w:w="2268" w:type="dxa"/>
          </w:tcPr>
          <w:p w:rsidR="001002DE" w:rsidRPr="00A348E8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</w:tr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5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02DE" w:rsidRPr="00FD3A41" w:rsidTr="000F4B34">
        <w:tc>
          <w:tcPr>
            <w:tcW w:w="639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A348E8" w:rsidRDefault="001002DE" w:rsidP="000F4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 профилактических мероприятий</w:t>
            </w:r>
          </w:p>
        </w:tc>
        <w:tc>
          <w:tcPr>
            <w:tcW w:w="2126" w:type="dxa"/>
            <w:vAlign w:val="center"/>
          </w:tcPr>
          <w:p w:rsidR="001002DE" w:rsidRPr="00A348E8" w:rsidRDefault="00F942F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A348E8" w:rsidRDefault="007F6F7C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4B22" w:rsidRPr="00A34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002DE" w:rsidRPr="00FD3A41" w:rsidTr="000F4B34">
        <w:trPr>
          <w:trHeight w:val="376"/>
        </w:trPr>
        <w:tc>
          <w:tcPr>
            <w:tcW w:w="639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A348E8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A348E8">
              <w:rPr>
                <w:sz w:val="26"/>
                <w:szCs w:val="26"/>
              </w:rPr>
              <w:t>Количество поступивших жалоб</w:t>
            </w:r>
          </w:p>
        </w:tc>
        <w:tc>
          <w:tcPr>
            <w:tcW w:w="2126" w:type="dxa"/>
            <w:vAlign w:val="center"/>
          </w:tcPr>
          <w:p w:rsidR="001002DE" w:rsidRPr="00A348E8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A348E8" w:rsidRDefault="00244B22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002DE" w:rsidRPr="00FD3A41" w:rsidTr="000F4B34">
        <w:trPr>
          <w:trHeight w:val="409"/>
        </w:trPr>
        <w:tc>
          <w:tcPr>
            <w:tcW w:w="639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A348E8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A348E8">
              <w:rPr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002DE" w:rsidRPr="00A348E8" w:rsidRDefault="00F942F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A348E8" w:rsidRDefault="00244B22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02DE" w:rsidRPr="00FD3A41" w:rsidTr="000F4B34">
        <w:trPr>
          <w:trHeight w:val="358"/>
        </w:trPr>
        <w:tc>
          <w:tcPr>
            <w:tcW w:w="639" w:type="dxa"/>
            <w:shd w:val="clear" w:color="auto" w:fill="auto"/>
          </w:tcPr>
          <w:p w:rsidR="001002DE" w:rsidRPr="00A348E8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A348E8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A348E8">
              <w:rPr>
                <w:sz w:val="26"/>
                <w:szCs w:val="26"/>
              </w:rPr>
              <w:t>Количество выданных предостережений</w:t>
            </w:r>
          </w:p>
        </w:tc>
        <w:tc>
          <w:tcPr>
            <w:tcW w:w="2126" w:type="dxa"/>
            <w:vAlign w:val="center"/>
          </w:tcPr>
          <w:p w:rsidR="001002DE" w:rsidRPr="00A348E8" w:rsidRDefault="00F942F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002DE" w:rsidRPr="00A348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A348E8" w:rsidRDefault="00244B22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8E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</w:tbl>
    <w:p w:rsidR="00B06229" w:rsidRDefault="00B06229" w:rsidP="00FD3A4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B06229" w:rsidSect="00921301">
      <w:headerReference w:type="default" r:id="rId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DB" w:rsidRDefault="00F639DB" w:rsidP="007F54EB">
      <w:pPr>
        <w:spacing w:after="0" w:line="240" w:lineRule="auto"/>
      </w:pPr>
      <w:r>
        <w:separator/>
      </w:r>
    </w:p>
  </w:endnote>
  <w:endnote w:type="continuationSeparator" w:id="1">
    <w:p w:rsidR="00F639DB" w:rsidRDefault="00F639DB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DB" w:rsidRDefault="00F639DB" w:rsidP="007F54EB">
      <w:pPr>
        <w:spacing w:after="0" w:line="240" w:lineRule="auto"/>
      </w:pPr>
      <w:r>
        <w:separator/>
      </w:r>
    </w:p>
  </w:footnote>
  <w:footnote w:type="continuationSeparator" w:id="1">
    <w:p w:rsidR="00F639DB" w:rsidRDefault="00F639DB" w:rsidP="007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995553"/>
      <w:docPartObj>
        <w:docPartGallery w:val="Page Numbers (Top of Page)"/>
        <w:docPartUnique/>
      </w:docPartObj>
    </w:sdtPr>
    <w:sdtContent>
      <w:p w:rsidR="007F54EB" w:rsidRDefault="001C7C87">
        <w:pPr>
          <w:pStyle w:val="a6"/>
          <w:jc w:val="center"/>
        </w:pPr>
        <w:r>
          <w:fldChar w:fldCharType="begin"/>
        </w:r>
        <w:r w:rsidR="007F54EB">
          <w:instrText>PAGE   \* MERGEFORMAT</w:instrText>
        </w:r>
        <w:r>
          <w:fldChar w:fldCharType="separate"/>
        </w:r>
        <w:r w:rsidR="007F6F7C">
          <w:rPr>
            <w:noProof/>
          </w:rPr>
          <w:t>2</w:t>
        </w:r>
        <w:r>
          <w:fldChar w:fldCharType="end"/>
        </w:r>
      </w:p>
    </w:sdtContent>
  </w:sdt>
  <w:p w:rsidR="007F54EB" w:rsidRDefault="007F54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1EB"/>
    <w:rsid w:val="000011E5"/>
    <w:rsid w:val="00035D73"/>
    <w:rsid w:val="00040B7D"/>
    <w:rsid w:val="00055C15"/>
    <w:rsid w:val="000967C5"/>
    <w:rsid w:val="000C5E97"/>
    <w:rsid w:val="000E21CA"/>
    <w:rsid w:val="000E6328"/>
    <w:rsid w:val="000F3DF1"/>
    <w:rsid w:val="000F4B34"/>
    <w:rsid w:val="001002DE"/>
    <w:rsid w:val="0011122B"/>
    <w:rsid w:val="00157C02"/>
    <w:rsid w:val="001764FA"/>
    <w:rsid w:val="001A4E23"/>
    <w:rsid w:val="001A7E16"/>
    <w:rsid w:val="001B6624"/>
    <w:rsid w:val="001C7C87"/>
    <w:rsid w:val="001F6E45"/>
    <w:rsid w:val="00204676"/>
    <w:rsid w:val="00221067"/>
    <w:rsid w:val="00244B22"/>
    <w:rsid w:val="00245996"/>
    <w:rsid w:val="00265784"/>
    <w:rsid w:val="00272F48"/>
    <w:rsid w:val="002861B2"/>
    <w:rsid w:val="002929AB"/>
    <w:rsid w:val="002C55AE"/>
    <w:rsid w:val="003078FA"/>
    <w:rsid w:val="00343A8C"/>
    <w:rsid w:val="00363660"/>
    <w:rsid w:val="003701C1"/>
    <w:rsid w:val="00393E86"/>
    <w:rsid w:val="003B3E31"/>
    <w:rsid w:val="003B7FBE"/>
    <w:rsid w:val="003E0382"/>
    <w:rsid w:val="00412F55"/>
    <w:rsid w:val="00423B7D"/>
    <w:rsid w:val="00442750"/>
    <w:rsid w:val="0047032E"/>
    <w:rsid w:val="004826C2"/>
    <w:rsid w:val="004D06BB"/>
    <w:rsid w:val="004D491F"/>
    <w:rsid w:val="00506529"/>
    <w:rsid w:val="00536322"/>
    <w:rsid w:val="00552733"/>
    <w:rsid w:val="00576F8A"/>
    <w:rsid w:val="005B0DC3"/>
    <w:rsid w:val="005C519C"/>
    <w:rsid w:val="005F1971"/>
    <w:rsid w:val="006367FE"/>
    <w:rsid w:val="00640887"/>
    <w:rsid w:val="006619CD"/>
    <w:rsid w:val="00692574"/>
    <w:rsid w:val="0069399E"/>
    <w:rsid w:val="006C41EB"/>
    <w:rsid w:val="006C575A"/>
    <w:rsid w:val="00721070"/>
    <w:rsid w:val="007409CA"/>
    <w:rsid w:val="007628AE"/>
    <w:rsid w:val="00772160"/>
    <w:rsid w:val="0077306D"/>
    <w:rsid w:val="007B68C5"/>
    <w:rsid w:val="007C6071"/>
    <w:rsid w:val="007F54EB"/>
    <w:rsid w:val="007F6F7C"/>
    <w:rsid w:val="00806382"/>
    <w:rsid w:val="008A4C7E"/>
    <w:rsid w:val="008C4EB5"/>
    <w:rsid w:val="008D3EB8"/>
    <w:rsid w:val="008E5359"/>
    <w:rsid w:val="009025DA"/>
    <w:rsid w:val="00921301"/>
    <w:rsid w:val="00937FCC"/>
    <w:rsid w:val="0096304D"/>
    <w:rsid w:val="00967CA4"/>
    <w:rsid w:val="009921BF"/>
    <w:rsid w:val="009A0F5B"/>
    <w:rsid w:val="009A5FAE"/>
    <w:rsid w:val="009D4A21"/>
    <w:rsid w:val="009E2643"/>
    <w:rsid w:val="00A16A58"/>
    <w:rsid w:val="00A348E8"/>
    <w:rsid w:val="00A419CF"/>
    <w:rsid w:val="00A603E3"/>
    <w:rsid w:val="00A77D42"/>
    <w:rsid w:val="00AB17F7"/>
    <w:rsid w:val="00AC2131"/>
    <w:rsid w:val="00AD40C0"/>
    <w:rsid w:val="00AE6D13"/>
    <w:rsid w:val="00B06229"/>
    <w:rsid w:val="00B1088C"/>
    <w:rsid w:val="00B174FC"/>
    <w:rsid w:val="00B31D2F"/>
    <w:rsid w:val="00B870C0"/>
    <w:rsid w:val="00BA1473"/>
    <w:rsid w:val="00BA4762"/>
    <w:rsid w:val="00BE6500"/>
    <w:rsid w:val="00C01F57"/>
    <w:rsid w:val="00C166B1"/>
    <w:rsid w:val="00C2237F"/>
    <w:rsid w:val="00C228D7"/>
    <w:rsid w:val="00C45092"/>
    <w:rsid w:val="00C452C4"/>
    <w:rsid w:val="00C523E9"/>
    <w:rsid w:val="00C621E1"/>
    <w:rsid w:val="00CB7E91"/>
    <w:rsid w:val="00CC514E"/>
    <w:rsid w:val="00D127EC"/>
    <w:rsid w:val="00D25CF4"/>
    <w:rsid w:val="00D35D33"/>
    <w:rsid w:val="00D36999"/>
    <w:rsid w:val="00D465E9"/>
    <w:rsid w:val="00D82506"/>
    <w:rsid w:val="00DA3549"/>
    <w:rsid w:val="00DB4B4A"/>
    <w:rsid w:val="00DF0315"/>
    <w:rsid w:val="00E51D62"/>
    <w:rsid w:val="00E744D1"/>
    <w:rsid w:val="00E85F51"/>
    <w:rsid w:val="00E90722"/>
    <w:rsid w:val="00EB660E"/>
    <w:rsid w:val="00ED730C"/>
    <w:rsid w:val="00EF2545"/>
    <w:rsid w:val="00F008DA"/>
    <w:rsid w:val="00F639DB"/>
    <w:rsid w:val="00F942FE"/>
    <w:rsid w:val="00F95109"/>
    <w:rsid w:val="00FA07AC"/>
    <w:rsid w:val="00FB237A"/>
    <w:rsid w:val="00FD3A41"/>
    <w:rsid w:val="00FE2C81"/>
    <w:rsid w:val="00FF06B7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4EB"/>
    <w:rPr>
      <w:rFonts w:ascii="Liberation Serif" w:hAnsi="Liberation Serif"/>
    </w:rPr>
  </w:style>
  <w:style w:type="paragraph" w:styleId="a8">
    <w:name w:val="footer"/>
    <w:basedOn w:val="a"/>
    <w:link w:val="a9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4EB"/>
    <w:rPr>
      <w:rFonts w:ascii="Liberation Serif" w:hAnsi="Liberation Serif"/>
    </w:rPr>
  </w:style>
  <w:style w:type="character" w:styleId="aa">
    <w:name w:val="Hyperlink"/>
    <w:basedOn w:val="a0"/>
    <w:uiPriority w:val="99"/>
    <w:unhideWhenUsed/>
    <w:rsid w:val="003B7FBE"/>
    <w:rPr>
      <w:color w:val="0000FF" w:themeColor="hyperlink"/>
      <w:u w:val="single"/>
    </w:rPr>
  </w:style>
  <w:style w:type="paragraph" w:styleId="ab">
    <w:name w:val="Normal (Web)"/>
    <w:basedOn w:val="a"/>
    <w:rsid w:val="00100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2020-01-27T11:10:00Z</cp:lastPrinted>
  <dcterms:created xsi:type="dcterms:W3CDTF">2022-01-12T03:33:00Z</dcterms:created>
  <dcterms:modified xsi:type="dcterms:W3CDTF">2022-01-13T05:35:00Z</dcterms:modified>
</cp:coreProperties>
</file>