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E8" w:rsidRDefault="005201E8" w:rsidP="00A0645F">
      <w:pPr>
        <w:ind w:firstLine="708"/>
        <w:rPr>
          <w:rFonts w:ascii="Times New Roman" w:hAnsi="Times New Roman"/>
          <w:sz w:val="28"/>
          <w:szCs w:val="28"/>
        </w:rPr>
      </w:pPr>
    </w:p>
    <w:p w:rsidR="009A6CB3" w:rsidRDefault="00795629" w:rsidP="009A6CB3">
      <w:pPr>
        <w:pStyle w:val="ConsPlusTitle"/>
        <w:jc w:val="center"/>
        <w:outlineLvl w:val="0"/>
      </w:pPr>
      <w:r>
        <w:rPr>
          <w:noProof/>
        </w:rPr>
        <w:drawing>
          <wp:inline distT="0" distB="0" distL="0" distR="0">
            <wp:extent cx="449580" cy="723900"/>
            <wp:effectExtent l="19050" t="0" r="762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B3" w:rsidRDefault="009A6CB3" w:rsidP="009A6CB3">
      <w:pPr>
        <w:pStyle w:val="ConsPlusTitle"/>
        <w:jc w:val="center"/>
        <w:outlineLvl w:val="0"/>
      </w:pPr>
    </w:p>
    <w:p w:rsidR="009A6CB3" w:rsidRPr="001A0CD5" w:rsidRDefault="009A6CB3" w:rsidP="009A6CB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A0CD5">
        <w:rPr>
          <w:rFonts w:ascii="Times New Roman" w:hAnsi="Times New Roman" w:cs="Times New Roman"/>
          <w:b/>
          <w:sz w:val="28"/>
          <w:szCs w:val="28"/>
        </w:rPr>
        <w:t>АДМИНИСТРАЦИЯ  СОСЬВИНСКОГО ГОРОДСКОГО ОКРУГА</w:t>
      </w:r>
    </w:p>
    <w:p w:rsidR="009A6CB3" w:rsidRPr="001A0CD5" w:rsidRDefault="009A6CB3" w:rsidP="009A6CB3">
      <w:pPr>
        <w:pStyle w:val="caaieiaie1"/>
        <w:ind w:firstLine="709"/>
        <w:rPr>
          <w:b/>
          <w:sz w:val="28"/>
          <w:szCs w:val="28"/>
        </w:rPr>
      </w:pPr>
      <w:proofErr w:type="gramStart"/>
      <w:r w:rsidRPr="001A0CD5">
        <w:rPr>
          <w:b/>
          <w:sz w:val="28"/>
          <w:szCs w:val="28"/>
        </w:rPr>
        <w:t>П</w:t>
      </w:r>
      <w:proofErr w:type="gramEnd"/>
      <w:r w:rsidRPr="001A0CD5">
        <w:rPr>
          <w:b/>
          <w:sz w:val="28"/>
          <w:szCs w:val="28"/>
        </w:rPr>
        <w:t xml:space="preserve"> О С Т А Н О В Л Е Н И Е</w:t>
      </w:r>
    </w:p>
    <w:p w:rsidR="009A6CB3" w:rsidRPr="001A0CD5" w:rsidRDefault="009A6CB3" w:rsidP="009A6CB3">
      <w:pPr>
        <w:pStyle w:val="Iauiue1"/>
        <w:pBdr>
          <w:bottom w:val="double" w:sz="12" w:space="1" w:color="auto"/>
        </w:pBdr>
        <w:ind w:firstLine="709"/>
        <w:rPr>
          <w:b/>
          <w:sz w:val="28"/>
          <w:szCs w:val="28"/>
        </w:rPr>
      </w:pPr>
    </w:p>
    <w:p w:rsidR="009A6CB3" w:rsidRPr="001A0CD5" w:rsidRDefault="009A6CB3" w:rsidP="009A6CB3">
      <w:pPr>
        <w:pStyle w:val="Iauiue1"/>
        <w:ind w:left="-567" w:right="-1" w:firstLine="567"/>
        <w:rPr>
          <w:sz w:val="28"/>
          <w:szCs w:val="28"/>
        </w:rPr>
      </w:pPr>
    </w:p>
    <w:p w:rsidR="009A6CB3" w:rsidRPr="001A0CD5" w:rsidRDefault="009A6CB3" w:rsidP="009A6CB3">
      <w:pPr>
        <w:pStyle w:val="Iauiue1"/>
        <w:rPr>
          <w:sz w:val="28"/>
          <w:szCs w:val="28"/>
        </w:rPr>
      </w:pPr>
      <w:r w:rsidRPr="001A0CD5">
        <w:rPr>
          <w:sz w:val="28"/>
          <w:szCs w:val="28"/>
        </w:rPr>
        <w:t xml:space="preserve">от </w:t>
      </w:r>
      <w:r w:rsidR="00A146CD">
        <w:rPr>
          <w:sz w:val="28"/>
          <w:szCs w:val="28"/>
        </w:rPr>
        <w:t>04.04.</w:t>
      </w:r>
      <w:r w:rsidR="00450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 № </w:t>
      </w:r>
      <w:r w:rsidR="00A146CD">
        <w:rPr>
          <w:sz w:val="28"/>
          <w:szCs w:val="28"/>
        </w:rPr>
        <w:t>227</w:t>
      </w:r>
      <w:r w:rsidRPr="001A0CD5">
        <w:rPr>
          <w:sz w:val="28"/>
          <w:szCs w:val="28"/>
        </w:rPr>
        <w:t xml:space="preserve">  </w:t>
      </w:r>
      <w:r w:rsidRPr="001A0CD5">
        <w:rPr>
          <w:sz w:val="28"/>
          <w:szCs w:val="28"/>
        </w:rPr>
        <w:tab/>
      </w:r>
      <w:r w:rsidRPr="001A0CD5">
        <w:rPr>
          <w:sz w:val="28"/>
          <w:szCs w:val="28"/>
        </w:rPr>
        <w:tab/>
        <w:t xml:space="preserve">                     </w:t>
      </w:r>
    </w:p>
    <w:p w:rsidR="009A6CB3" w:rsidRPr="001A0CD5" w:rsidRDefault="009A6CB3" w:rsidP="009A6CB3">
      <w:pPr>
        <w:pStyle w:val="Iauiue1"/>
        <w:ind w:firstLine="709"/>
        <w:rPr>
          <w:sz w:val="28"/>
          <w:szCs w:val="28"/>
        </w:rPr>
      </w:pPr>
    </w:p>
    <w:p w:rsidR="009A6CB3" w:rsidRDefault="009A6CB3" w:rsidP="009A6CB3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п.г.т. Сосьва</w:t>
      </w:r>
      <w:r w:rsidRPr="001A0CD5">
        <w:rPr>
          <w:sz w:val="28"/>
          <w:szCs w:val="28"/>
        </w:rPr>
        <w:t xml:space="preserve"> </w:t>
      </w:r>
    </w:p>
    <w:p w:rsidR="002D4DCB" w:rsidRPr="002D4DCB" w:rsidRDefault="009A6CB3" w:rsidP="002D4DCB">
      <w:pPr>
        <w:shd w:val="clear" w:color="auto" w:fill="FFFFFF"/>
        <w:spacing w:before="317" w:line="310" w:lineRule="exact"/>
        <w:ind w:left="252" w:hanging="194"/>
        <w:jc w:val="center"/>
        <w:rPr>
          <w:rFonts w:ascii="Times New Roman" w:hAnsi="Times New Roman"/>
          <w:b/>
          <w:i/>
          <w:sz w:val="28"/>
          <w:szCs w:val="28"/>
        </w:rPr>
      </w:pPr>
      <w:r w:rsidRPr="002D4DCB">
        <w:rPr>
          <w:rFonts w:ascii="Times New Roman" w:hAnsi="Times New Roman"/>
          <w:b/>
          <w:i/>
          <w:sz w:val="28"/>
          <w:szCs w:val="28"/>
        </w:rPr>
        <w:t>О</w:t>
      </w:r>
      <w:r w:rsidR="006E67EC" w:rsidRPr="002D4DCB">
        <w:rPr>
          <w:rFonts w:ascii="Times New Roman" w:hAnsi="Times New Roman"/>
          <w:b/>
          <w:i/>
          <w:sz w:val="28"/>
          <w:szCs w:val="28"/>
        </w:rPr>
        <w:t xml:space="preserve"> внесении изменений</w:t>
      </w:r>
      <w:r w:rsidR="002D4DCB" w:rsidRPr="002D4DC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3D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D4DCB" w:rsidRPr="002D4DCB">
        <w:rPr>
          <w:rFonts w:ascii="Times New Roman" w:hAnsi="Times New Roman"/>
          <w:b/>
          <w:i/>
          <w:sz w:val="28"/>
          <w:szCs w:val="28"/>
        </w:rPr>
        <w:t>в Поряд</w:t>
      </w:r>
      <w:r w:rsidR="00070FED">
        <w:rPr>
          <w:rFonts w:ascii="Times New Roman" w:hAnsi="Times New Roman"/>
          <w:b/>
          <w:i/>
          <w:sz w:val="28"/>
          <w:szCs w:val="28"/>
        </w:rPr>
        <w:t>ок</w:t>
      </w:r>
      <w:r w:rsidR="002D4DCB" w:rsidRPr="002D4DCB">
        <w:rPr>
          <w:rFonts w:ascii="Times New Roman" w:hAnsi="Times New Roman"/>
          <w:b/>
          <w:i/>
          <w:sz w:val="28"/>
          <w:szCs w:val="28"/>
        </w:rPr>
        <w:t xml:space="preserve">   проведения мониторинга качества  финансового менеджмента, осуществляемого главными  распорядителями средств  бюджета Сосьвинского городского округа</w:t>
      </w:r>
      <w:r w:rsidR="00070FED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44E17">
        <w:rPr>
          <w:rFonts w:ascii="Times New Roman" w:hAnsi="Times New Roman"/>
          <w:b/>
          <w:i/>
          <w:sz w:val="28"/>
          <w:szCs w:val="28"/>
        </w:rPr>
        <w:t xml:space="preserve">утвержденный </w:t>
      </w:r>
      <w:r w:rsidR="002D4DCB" w:rsidRPr="002D4DC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0FED" w:rsidRPr="002D4DCB">
        <w:rPr>
          <w:rFonts w:ascii="Times New Roman" w:hAnsi="Times New Roman"/>
          <w:b/>
          <w:i/>
          <w:sz w:val="28"/>
          <w:szCs w:val="28"/>
        </w:rPr>
        <w:t>постановление</w:t>
      </w:r>
      <w:r w:rsidR="00844E17">
        <w:rPr>
          <w:rFonts w:ascii="Times New Roman" w:hAnsi="Times New Roman"/>
          <w:b/>
          <w:i/>
          <w:sz w:val="28"/>
          <w:szCs w:val="28"/>
        </w:rPr>
        <w:t>м</w:t>
      </w:r>
      <w:r w:rsidR="00070FED">
        <w:rPr>
          <w:rFonts w:ascii="Times New Roman" w:hAnsi="Times New Roman"/>
          <w:b/>
          <w:i/>
          <w:sz w:val="28"/>
          <w:szCs w:val="28"/>
        </w:rPr>
        <w:t xml:space="preserve"> администрации Сосьвинского городского округа </w:t>
      </w:r>
      <w:r w:rsidR="00070FED" w:rsidRPr="002D4DCB">
        <w:rPr>
          <w:rFonts w:ascii="Times New Roman" w:hAnsi="Times New Roman"/>
          <w:b/>
          <w:i/>
          <w:sz w:val="28"/>
          <w:szCs w:val="28"/>
        </w:rPr>
        <w:t xml:space="preserve"> от 06.05.2015  № 341</w:t>
      </w:r>
    </w:p>
    <w:p w:rsidR="009A6CB3" w:rsidRPr="002D4DCB" w:rsidRDefault="009A6CB3" w:rsidP="009A6CB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CB3" w:rsidRPr="0054799D" w:rsidRDefault="009A6CB3" w:rsidP="0054799D">
      <w:pPr>
        <w:rPr>
          <w:rFonts w:ascii="Times New Roman" w:hAnsi="Times New Roman"/>
          <w:sz w:val="28"/>
          <w:szCs w:val="28"/>
        </w:rPr>
      </w:pPr>
      <w:r w:rsidRPr="0054799D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54799D" w:rsidRPr="0054799D">
        <w:rPr>
          <w:rFonts w:ascii="Times New Roman" w:eastAsia="Times New Roman" w:hAnsi="Times New Roman"/>
          <w:bCs/>
          <w:sz w:val="28"/>
          <w:lang w:eastAsia="ru-RU"/>
        </w:rPr>
        <w:t>со статьей 36 Федерального Закона от 06.10.2003</w:t>
      </w:r>
      <w:r w:rsidR="0054799D">
        <w:rPr>
          <w:rFonts w:ascii="Times New Roman" w:eastAsia="Times New Roman" w:hAnsi="Times New Roman"/>
          <w:bCs/>
          <w:sz w:val="28"/>
          <w:lang w:eastAsia="ru-RU"/>
        </w:rPr>
        <w:t xml:space="preserve"> №</w:t>
      </w:r>
      <w:r w:rsidR="0054799D" w:rsidRPr="0054799D">
        <w:rPr>
          <w:rFonts w:ascii="Times New Roman" w:eastAsia="Times New Roman" w:hAnsi="Times New Roman"/>
          <w:bCs/>
          <w:sz w:val="28"/>
          <w:lang w:eastAsia="ru-RU"/>
        </w:rPr>
        <w:t xml:space="preserve">                </w:t>
      </w:r>
      <w:r w:rsidR="0054799D"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  <w:r w:rsidR="0054799D" w:rsidRPr="0054799D">
        <w:rPr>
          <w:rFonts w:ascii="Times New Roman" w:eastAsia="Times New Roman" w:hAnsi="Times New Roman"/>
          <w:bCs/>
          <w:sz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54799D">
        <w:rPr>
          <w:rFonts w:ascii="Times New Roman" w:hAnsi="Times New Roman"/>
          <w:sz w:val="28"/>
          <w:szCs w:val="28"/>
        </w:rPr>
        <w:t xml:space="preserve"> руководствуясь статьями 27,</w:t>
      </w:r>
      <w:r w:rsidR="00F44F04" w:rsidRPr="0054799D">
        <w:rPr>
          <w:rFonts w:ascii="Times New Roman" w:hAnsi="Times New Roman"/>
          <w:sz w:val="28"/>
          <w:szCs w:val="28"/>
        </w:rPr>
        <w:t xml:space="preserve"> </w:t>
      </w:r>
      <w:r w:rsidRPr="0054799D">
        <w:rPr>
          <w:rFonts w:ascii="Times New Roman" w:hAnsi="Times New Roman"/>
          <w:sz w:val="28"/>
          <w:szCs w:val="28"/>
        </w:rPr>
        <w:t>30,</w:t>
      </w:r>
      <w:r w:rsidR="00F44F04" w:rsidRPr="0054799D">
        <w:rPr>
          <w:rFonts w:ascii="Times New Roman" w:hAnsi="Times New Roman"/>
          <w:sz w:val="28"/>
          <w:szCs w:val="28"/>
        </w:rPr>
        <w:t xml:space="preserve"> </w:t>
      </w:r>
      <w:r w:rsidRPr="0054799D">
        <w:rPr>
          <w:rFonts w:ascii="Times New Roman" w:hAnsi="Times New Roman"/>
          <w:sz w:val="28"/>
          <w:szCs w:val="28"/>
        </w:rPr>
        <w:t xml:space="preserve">45 Устава Сосьвинского городского округа, администрация Сосьвинского городского округа </w:t>
      </w:r>
    </w:p>
    <w:p w:rsidR="0064504C" w:rsidRDefault="009A6CB3" w:rsidP="0064504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D5BCA">
        <w:rPr>
          <w:rFonts w:ascii="Times New Roman" w:hAnsi="Times New Roman"/>
          <w:b/>
          <w:sz w:val="28"/>
          <w:szCs w:val="28"/>
        </w:rPr>
        <w:t>ПОСТАНОВЛЯЕТ:</w:t>
      </w:r>
    </w:p>
    <w:p w:rsidR="0064504C" w:rsidRDefault="004D4121" w:rsidP="006450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504C">
        <w:rPr>
          <w:rFonts w:ascii="Times New Roman" w:hAnsi="Times New Roman"/>
          <w:sz w:val="28"/>
          <w:szCs w:val="28"/>
        </w:rPr>
        <w:tab/>
        <w:t>1.</w:t>
      </w:r>
      <w:r w:rsidR="00844E17" w:rsidRPr="0064504C">
        <w:rPr>
          <w:rFonts w:ascii="Times New Roman" w:hAnsi="Times New Roman"/>
          <w:sz w:val="28"/>
          <w:szCs w:val="28"/>
        </w:rPr>
        <w:t xml:space="preserve">Внести в Порядок проведения мониторинга качества финансового менеджмента, осуществляемого главными распорядителями средств бюджета Сосьвинского городского округа, утвержденный </w:t>
      </w:r>
      <w:r w:rsidRPr="0064504C">
        <w:rPr>
          <w:rFonts w:ascii="Times New Roman" w:hAnsi="Times New Roman"/>
          <w:sz w:val="28"/>
          <w:szCs w:val="28"/>
        </w:rPr>
        <w:t>постановлением администрации Сосьвинского городского округа от 06.05.2015 № 341</w:t>
      </w:r>
      <w:r w:rsidR="0064504C" w:rsidRPr="0064504C">
        <w:rPr>
          <w:rFonts w:ascii="Times New Roman" w:hAnsi="Times New Roman"/>
          <w:sz w:val="28"/>
          <w:szCs w:val="28"/>
        </w:rPr>
        <w:t xml:space="preserve"> </w:t>
      </w:r>
      <w:r w:rsidR="0064504C">
        <w:rPr>
          <w:rFonts w:ascii="Times New Roman" w:hAnsi="Times New Roman"/>
          <w:sz w:val="28"/>
          <w:szCs w:val="28"/>
        </w:rPr>
        <w:t>«</w:t>
      </w:r>
      <w:r w:rsidR="0064504C" w:rsidRPr="0064504C">
        <w:rPr>
          <w:rFonts w:ascii="Times New Roman" w:hAnsi="Times New Roman"/>
          <w:sz w:val="28"/>
          <w:szCs w:val="28"/>
        </w:rPr>
        <w:t>О  Порядке   проведения мониторинга качества  финансового менеджмента, осуществляемого главными  распорядителями средств  бюджета Сосьвинского городского округа</w:t>
      </w:r>
      <w:r w:rsidR="0064504C">
        <w:rPr>
          <w:rFonts w:ascii="Times New Roman" w:hAnsi="Times New Roman"/>
          <w:sz w:val="28"/>
          <w:szCs w:val="28"/>
        </w:rPr>
        <w:t>», следующее изменение:</w:t>
      </w:r>
    </w:p>
    <w:p w:rsidR="0064504C" w:rsidRDefault="0064504C" w:rsidP="006450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1D7096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 12 </w:t>
      </w:r>
      <w:r w:rsidR="001D709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97429" w:rsidRDefault="001D7096" w:rsidP="005974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7429" w:rsidRPr="00007324">
        <w:rPr>
          <w:rFonts w:ascii="Times New Roman" w:hAnsi="Times New Roman"/>
          <w:sz w:val="28"/>
          <w:szCs w:val="28"/>
        </w:rPr>
        <w:t>12.</w:t>
      </w:r>
      <w:r w:rsidR="00597429">
        <w:rPr>
          <w:rFonts w:ascii="Times New Roman" w:hAnsi="Times New Roman"/>
          <w:sz w:val="28"/>
          <w:szCs w:val="28"/>
        </w:rPr>
        <w:t xml:space="preserve"> </w:t>
      </w:r>
      <w:r w:rsidR="00597429" w:rsidRPr="00007324">
        <w:rPr>
          <w:rFonts w:ascii="Times New Roman" w:hAnsi="Times New Roman"/>
          <w:sz w:val="28"/>
          <w:szCs w:val="28"/>
        </w:rPr>
        <w:t xml:space="preserve">Результаты проведенного мониторинга качества </w:t>
      </w:r>
      <w:r w:rsidR="00597429">
        <w:rPr>
          <w:rFonts w:ascii="Times New Roman" w:hAnsi="Times New Roman"/>
          <w:sz w:val="28"/>
          <w:szCs w:val="28"/>
        </w:rPr>
        <w:t xml:space="preserve">финансового менеджмента  </w:t>
      </w:r>
      <w:r w:rsidR="00597429" w:rsidRPr="00007324">
        <w:rPr>
          <w:rFonts w:ascii="Times New Roman" w:hAnsi="Times New Roman"/>
          <w:sz w:val="28"/>
          <w:szCs w:val="28"/>
        </w:rPr>
        <w:t xml:space="preserve">оформляются </w:t>
      </w:r>
      <w:r w:rsidR="00597429">
        <w:rPr>
          <w:rFonts w:ascii="Times New Roman" w:hAnsi="Times New Roman"/>
          <w:sz w:val="28"/>
          <w:szCs w:val="28"/>
        </w:rPr>
        <w:t xml:space="preserve">Финансовым управлением администрации Сосьвинского городского округа </w:t>
      </w:r>
      <w:r w:rsidR="00597429" w:rsidRPr="00007324">
        <w:rPr>
          <w:rFonts w:ascii="Times New Roman" w:hAnsi="Times New Roman"/>
          <w:sz w:val="28"/>
          <w:szCs w:val="28"/>
        </w:rPr>
        <w:t xml:space="preserve">в форме аналитической записки и в срок до </w:t>
      </w:r>
      <w:r w:rsidR="00597429">
        <w:rPr>
          <w:rFonts w:ascii="Times New Roman" w:hAnsi="Times New Roman"/>
          <w:sz w:val="28"/>
          <w:szCs w:val="28"/>
        </w:rPr>
        <w:t xml:space="preserve">01 мая </w:t>
      </w:r>
      <w:r w:rsidR="00597429" w:rsidRPr="00007324">
        <w:rPr>
          <w:rFonts w:ascii="Times New Roman" w:hAnsi="Times New Roman"/>
          <w:sz w:val="28"/>
          <w:szCs w:val="28"/>
        </w:rPr>
        <w:t xml:space="preserve"> года, следующего за отчетным, направляются </w:t>
      </w:r>
      <w:r w:rsidR="00597429">
        <w:rPr>
          <w:rFonts w:ascii="Times New Roman" w:hAnsi="Times New Roman"/>
          <w:sz w:val="28"/>
          <w:szCs w:val="28"/>
        </w:rPr>
        <w:t>главе Сосьвинского городского округа и заместителям главы администрации Сосьвинского городского округа</w:t>
      </w:r>
      <w:r w:rsidR="0014189F">
        <w:rPr>
          <w:rFonts w:ascii="Times New Roman" w:hAnsi="Times New Roman"/>
          <w:sz w:val="28"/>
          <w:szCs w:val="28"/>
        </w:rPr>
        <w:t xml:space="preserve"> </w:t>
      </w:r>
      <w:r w:rsidR="00597429" w:rsidRPr="000073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7429">
        <w:rPr>
          <w:rFonts w:ascii="Times New Roman" w:hAnsi="Times New Roman"/>
          <w:sz w:val="28"/>
          <w:szCs w:val="28"/>
        </w:rPr>
        <w:t>по</w:t>
      </w:r>
      <w:proofErr w:type="gramEnd"/>
      <w:r w:rsidR="00597429">
        <w:rPr>
          <w:rFonts w:ascii="Times New Roman" w:hAnsi="Times New Roman"/>
          <w:sz w:val="28"/>
          <w:szCs w:val="28"/>
        </w:rPr>
        <w:t xml:space="preserve">  </w:t>
      </w:r>
      <w:r w:rsidR="00597429" w:rsidRPr="00007324">
        <w:rPr>
          <w:rFonts w:ascii="Times New Roman" w:hAnsi="Times New Roman"/>
          <w:sz w:val="28"/>
          <w:szCs w:val="28"/>
        </w:rPr>
        <w:t xml:space="preserve"> курируемым ГРБС.</w:t>
      </w:r>
      <w:r w:rsidR="00D71049">
        <w:rPr>
          <w:rFonts w:ascii="Times New Roman" w:hAnsi="Times New Roman"/>
          <w:sz w:val="28"/>
          <w:szCs w:val="28"/>
        </w:rPr>
        <w:t>».</w:t>
      </w:r>
    </w:p>
    <w:p w:rsidR="00BD4884" w:rsidRPr="00007324" w:rsidRDefault="00BD4884" w:rsidP="005974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BD4884">
        <w:rPr>
          <w:rFonts w:ascii="Times New Roman" w:hAnsi="Times New Roman"/>
          <w:sz w:val="28"/>
          <w:szCs w:val="28"/>
        </w:rPr>
        <w:t xml:space="preserve"> </w:t>
      </w:r>
      <w:r w:rsidRPr="00A0645F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</w:t>
      </w:r>
      <w:r>
        <w:rPr>
          <w:rFonts w:ascii="Times New Roman" w:hAnsi="Times New Roman"/>
          <w:sz w:val="28"/>
          <w:szCs w:val="28"/>
        </w:rPr>
        <w:t>«</w:t>
      </w:r>
      <w:r w:rsidRPr="00A0645F">
        <w:rPr>
          <w:rFonts w:ascii="Times New Roman" w:hAnsi="Times New Roman"/>
          <w:sz w:val="28"/>
          <w:szCs w:val="28"/>
        </w:rPr>
        <w:t>Серовский рабочий» и разместить на официальном сайте Сосьвинского городского округа.</w:t>
      </w:r>
    </w:p>
    <w:p w:rsidR="00A0645F" w:rsidRDefault="00BD4884" w:rsidP="00A0645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645F">
        <w:rPr>
          <w:sz w:val="28"/>
          <w:szCs w:val="28"/>
        </w:rPr>
        <w:t>.</w:t>
      </w:r>
      <w:r w:rsidR="00881BE1">
        <w:rPr>
          <w:sz w:val="28"/>
          <w:szCs w:val="28"/>
        </w:rPr>
        <w:t xml:space="preserve"> </w:t>
      </w:r>
      <w:r w:rsidR="00A0645F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Г.С. Мироненко.</w:t>
      </w:r>
    </w:p>
    <w:p w:rsidR="006D5EFE" w:rsidRPr="006D5EFE" w:rsidRDefault="006D5E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645F" w:rsidRDefault="00A064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F04" w:rsidRDefault="00DE483E" w:rsidP="00DE483E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0645F" w:rsidRPr="00A0645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A0645F" w:rsidRPr="00A0645F">
        <w:rPr>
          <w:rFonts w:ascii="Times New Roman" w:hAnsi="Times New Roman"/>
          <w:sz w:val="28"/>
          <w:szCs w:val="28"/>
        </w:rPr>
        <w:t xml:space="preserve">Сосьвинского </w:t>
      </w:r>
    </w:p>
    <w:p w:rsidR="00A0645F" w:rsidRPr="00A0645F" w:rsidRDefault="00A0645F" w:rsidP="00DE483E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A0645F">
        <w:rPr>
          <w:rFonts w:ascii="Times New Roman" w:hAnsi="Times New Roman"/>
          <w:sz w:val="28"/>
          <w:szCs w:val="28"/>
        </w:rPr>
        <w:t xml:space="preserve">городского округа         </w:t>
      </w:r>
      <w:r w:rsidRPr="00A0645F">
        <w:rPr>
          <w:rFonts w:ascii="Times New Roman" w:hAnsi="Times New Roman"/>
          <w:sz w:val="28"/>
          <w:szCs w:val="28"/>
        </w:rPr>
        <w:tab/>
      </w:r>
      <w:r w:rsidRPr="00A0645F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F44F0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0645F">
        <w:rPr>
          <w:rFonts w:ascii="Times New Roman" w:hAnsi="Times New Roman"/>
          <w:sz w:val="28"/>
          <w:szCs w:val="28"/>
        </w:rPr>
        <w:t xml:space="preserve">  </w:t>
      </w:r>
      <w:r w:rsidR="005E4DC0">
        <w:rPr>
          <w:rFonts w:ascii="Times New Roman" w:hAnsi="Times New Roman"/>
          <w:sz w:val="28"/>
          <w:szCs w:val="28"/>
        </w:rPr>
        <w:t xml:space="preserve">  </w:t>
      </w:r>
      <w:r w:rsidR="009E5435">
        <w:rPr>
          <w:rFonts w:ascii="Times New Roman" w:hAnsi="Times New Roman"/>
          <w:sz w:val="28"/>
          <w:szCs w:val="28"/>
        </w:rPr>
        <w:t xml:space="preserve">  </w:t>
      </w:r>
      <w:r w:rsidR="00DE483E">
        <w:rPr>
          <w:rFonts w:ascii="Times New Roman" w:hAnsi="Times New Roman"/>
          <w:sz w:val="28"/>
          <w:szCs w:val="28"/>
        </w:rPr>
        <w:t>Г.Н. Макаров</w:t>
      </w:r>
    </w:p>
    <w:p w:rsidR="0014189F" w:rsidRDefault="0014189F" w:rsidP="00FF09B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14189F" w:rsidRDefault="0014189F" w:rsidP="00FF09B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</w:p>
    <w:sectPr w:rsidR="0014189F" w:rsidSect="001418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63A"/>
    <w:multiLevelType w:val="hybridMultilevel"/>
    <w:tmpl w:val="C2A61152"/>
    <w:lvl w:ilvl="0" w:tplc="E4DA11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72016"/>
    <w:multiLevelType w:val="hybridMultilevel"/>
    <w:tmpl w:val="9D68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62B72"/>
    <w:multiLevelType w:val="hybridMultilevel"/>
    <w:tmpl w:val="E4E6C868"/>
    <w:lvl w:ilvl="0" w:tplc="3D7A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D52E68"/>
    <w:multiLevelType w:val="hybridMultilevel"/>
    <w:tmpl w:val="CEBED1CE"/>
    <w:lvl w:ilvl="0" w:tplc="54DA9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848C8"/>
    <w:multiLevelType w:val="hybridMultilevel"/>
    <w:tmpl w:val="5FB29C44"/>
    <w:lvl w:ilvl="0" w:tplc="E1261E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5EFE"/>
    <w:rsid w:val="00002E07"/>
    <w:rsid w:val="000123AC"/>
    <w:rsid w:val="00022E68"/>
    <w:rsid w:val="000245A5"/>
    <w:rsid w:val="00032512"/>
    <w:rsid w:val="00032BBF"/>
    <w:rsid w:val="00033B2E"/>
    <w:rsid w:val="000427B6"/>
    <w:rsid w:val="00046DA2"/>
    <w:rsid w:val="0004730C"/>
    <w:rsid w:val="000547CC"/>
    <w:rsid w:val="00056D08"/>
    <w:rsid w:val="000620B5"/>
    <w:rsid w:val="00070FED"/>
    <w:rsid w:val="00073D71"/>
    <w:rsid w:val="000760D5"/>
    <w:rsid w:val="0009322B"/>
    <w:rsid w:val="000B6616"/>
    <w:rsid w:val="000C7490"/>
    <w:rsid w:val="000E098E"/>
    <w:rsid w:val="000F5B91"/>
    <w:rsid w:val="001212FD"/>
    <w:rsid w:val="00121529"/>
    <w:rsid w:val="00121EBC"/>
    <w:rsid w:val="0014189F"/>
    <w:rsid w:val="00152C66"/>
    <w:rsid w:val="00154F64"/>
    <w:rsid w:val="00156E37"/>
    <w:rsid w:val="00162144"/>
    <w:rsid w:val="001654BC"/>
    <w:rsid w:val="00172417"/>
    <w:rsid w:val="001934DC"/>
    <w:rsid w:val="001A66F4"/>
    <w:rsid w:val="001B5431"/>
    <w:rsid w:val="001C37BC"/>
    <w:rsid w:val="001D7096"/>
    <w:rsid w:val="001E0517"/>
    <w:rsid w:val="002123E7"/>
    <w:rsid w:val="0022788B"/>
    <w:rsid w:val="002339B9"/>
    <w:rsid w:val="00247B18"/>
    <w:rsid w:val="00260E88"/>
    <w:rsid w:val="002643EE"/>
    <w:rsid w:val="002753E3"/>
    <w:rsid w:val="002A3A31"/>
    <w:rsid w:val="002B3F19"/>
    <w:rsid w:val="002C29F6"/>
    <w:rsid w:val="002C457E"/>
    <w:rsid w:val="002D4DCB"/>
    <w:rsid w:val="0031587B"/>
    <w:rsid w:val="00315E2A"/>
    <w:rsid w:val="0032175F"/>
    <w:rsid w:val="00341DBF"/>
    <w:rsid w:val="003448CA"/>
    <w:rsid w:val="00370ACD"/>
    <w:rsid w:val="00387123"/>
    <w:rsid w:val="003A4BE1"/>
    <w:rsid w:val="003C1414"/>
    <w:rsid w:val="003F2679"/>
    <w:rsid w:val="003F26AF"/>
    <w:rsid w:val="00417FB2"/>
    <w:rsid w:val="00450748"/>
    <w:rsid w:val="004513DB"/>
    <w:rsid w:val="00461EA7"/>
    <w:rsid w:val="00485560"/>
    <w:rsid w:val="004A4FB5"/>
    <w:rsid w:val="004A7992"/>
    <w:rsid w:val="004D4121"/>
    <w:rsid w:val="00516E4E"/>
    <w:rsid w:val="005201E8"/>
    <w:rsid w:val="005312FA"/>
    <w:rsid w:val="00532BDC"/>
    <w:rsid w:val="0054799D"/>
    <w:rsid w:val="005500A3"/>
    <w:rsid w:val="00597429"/>
    <w:rsid w:val="005B2F96"/>
    <w:rsid w:val="005B41C4"/>
    <w:rsid w:val="005D5FB4"/>
    <w:rsid w:val="005E4DC0"/>
    <w:rsid w:val="00625B1F"/>
    <w:rsid w:val="006341CA"/>
    <w:rsid w:val="0064504C"/>
    <w:rsid w:val="00673309"/>
    <w:rsid w:val="00673C06"/>
    <w:rsid w:val="006A5845"/>
    <w:rsid w:val="006A68D0"/>
    <w:rsid w:val="006B7468"/>
    <w:rsid w:val="006D0513"/>
    <w:rsid w:val="006D5EFE"/>
    <w:rsid w:val="006E2C81"/>
    <w:rsid w:val="006E67EC"/>
    <w:rsid w:val="007302C8"/>
    <w:rsid w:val="007749A5"/>
    <w:rsid w:val="00783543"/>
    <w:rsid w:val="007863FF"/>
    <w:rsid w:val="00795629"/>
    <w:rsid w:val="007969FB"/>
    <w:rsid w:val="007A7A03"/>
    <w:rsid w:val="007C775A"/>
    <w:rsid w:val="00812EEE"/>
    <w:rsid w:val="00824E9A"/>
    <w:rsid w:val="008271C6"/>
    <w:rsid w:val="00844E17"/>
    <w:rsid w:val="00845CD7"/>
    <w:rsid w:val="008508E4"/>
    <w:rsid w:val="008665FA"/>
    <w:rsid w:val="00872372"/>
    <w:rsid w:val="00881BE1"/>
    <w:rsid w:val="0089784B"/>
    <w:rsid w:val="008D2085"/>
    <w:rsid w:val="009155E5"/>
    <w:rsid w:val="00967B26"/>
    <w:rsid w:val="00973730"/>
    <w:rsid w:val="00984738"/>
    <w:rsid w:val="009A4A3A"/>
    <w:rsid w:val="009A6CB3"/>
    <w:rsid w:val="009B3A05"/>
    <w:rsid w:val="009B495D"/>
    <w:rsid w:val="009D3703"/>
    <w:rsid w:val="009E5435"/>
    <w:rsid w:val="009F037D"/>
    <w:rsid w:val="009F3984"/>
    <w:rsid w:val="00A0645F"/>
    <w:rsid w:val="00A146CD"/>
    <w:rsid w:val="00A51AA7"/>
    <w:rsid w:val="00A83435"/>
    <w:rsid w:val="00AB0F02"/>
    <w:rsid w:val="00AB21DD"/>
    <w:rsid w:val="00AC5551"/>
    <w:rsid w:val="00B0339F"/>
    <w:rsid w:val="00B22BAB"/>
    <w:rsid w:val="00B51C2E"/>
    <w:rsid w:val="00B84739"/>
    <w:rsid w:val="00B93BDD"/>
    <w:rsid w:val="00BB4DB5"/>
    <w:rsid w:val="00BD4884"/>
    <w:rsid w:val="00BF3D81"/>
    <w:rsid w:val="00C60862"/>
    <w:rsid w:val="00C6298D"/>
    <w:rsid w:val="00C75981"/>
    <w:rsid w:val="00C91172"/>
    <w:rsid w:val="00CB3CED"/>
    <w:rsid w:val="00CB4147"/>
    <w:rsid w:val="00CC70D7"/>
    <w:rsid w:val="00CD54C9"/>
    <w:rsid w:val="00CD61AD"/>
    <w:rsid w:val="00CF7035"/>
    <w:rsid w:val="00D16570"/>
    <w:rsid w:val="00D22CB8"/>
    <w:rsid w:val="00D4611C"/>
    <w:rsid w:val="00D50D8D"/>
    <w:rsid w:val="00D654B4"/>
    <w:rsid w:val="00D71049"/>
    <w:rsid w:val="00D74D0C"/>
    <w:rsid w:val="00D94396"/>
    <w:rsid w:val="00D95946"/>
    <w:rsid w:val="00DC58E4"/>
    <w:rsid w:val="00DE483E"/>
    <w:rsid w:val="00DF1F65"/>
    <w:rsid w:val="00E12398"/>
    <w:rsid w:val="00E20B1B"/>
    <w:rsid w:val="00E44822"/>
    <w:rsid w:val="00E6566E"/>
    <w:rsid w:val="00EA117A"/>
    <w:rsid w:val="00EA1FAD"/>
    <w:rsid w:val="00EC3C9A"/>
    <w:rsid w:val="00EC7FFD"/>
    <w:rsid w:val="00ED4223"/>
    <w:rsid w:val="00EE6624"/>
    <w:rsid w:val="00EF07D4"/>
    <w:rsid w:val="00EF5B54"/>
    <w:rsid w:val="00F0125B"/>
    <w:rsid w:val="00F14357"/>
    <w:rsid w:val="00F27EB3"/>
    <w:rsid w:val="00F3088B"/>
    <w:rsid w:val="00F37EB7"/>
    <w:rsid w:val="00F41C66"/>
    <w:rsid w:val="00F44F04"/>
    <w:rsid w:val="00F53BE7"/>
    <w:rsid w:val="00F56B7B"/>
    <w:rsid w:val="00F97F8E"/>
    <w:rsid w:val="00FA2C42"/>
    <w:rsid w:val="00FB37E9"/>
    <w:rsid w:val="00FC35E8"/>
    <w:rsid w:val="00FC4680"/>
    <w:rsid w:val="00FD4F3D"/>
    <w:rsid w:val="00FE1DA1"/>
    <w:rsid w:val="00FE636B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D7"/>
    <w:pPr>
      <w:jc w:val="both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C7FF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C7FFD"/>
    <w:pPr>
      <w:keepNext/>
      <w:autoSpaceDE w:val="0"/>
      <w:autoSpaceDN w:val="0"/>
      <w:jc w:val="left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EFE"/>
    <w:pPr>
      <w:widowControl w:val="0"/>
      <w:autoSpaceDE w:val="0"/>
      <w:autoSpaceDN w:val="0"/>
    </w:pPr>
    <w:rPr>
      <w:rFonts w:eastAsia="Times New Roman" w:cs="Calibri"/>
      <w:sz w:val="24"/>
    </w:rPr>
  </w:style>
  <w:style w:type="paragraph" w:customStyle="1" w:styleId="ConsPlusNonformat">
    <w:name w:val="ConsPlusNonformat"/>
    <w:rsid w:val="006D5E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D5EFE"/>
    <w:pPr>
      <w:widowControl w:val="0"/>
      <w:autoSpaceDE w:val="0"/>
      <w:autoSpaceDN w:val="0"/>
    </w:pPr>
    <w:rPr>
      <w:rFonts w:eastAsia="Times New Roman" w:cs="Calibri"/>
      <w:b/>
      <w:sz w:val="24"/>
    </w:rPr>
  </w:style>
  <w:style w:type="paragraph" w:customStyle="1" w:styleId="ConsPlusTitlePage">
    <w:name w:val="ConsPlusTitlePage"/>
    <w:rsid w:val="006D5EF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Iauiue1">
    <w:name w:val="Iau?iue1"/>
    <w:rsid w:val="00A0645F"/>
    <w:pPr>
      <w:autoSpaceDE w:val="0"/>
      <w:autoSpaceDN w:val="0"/>
    </w:pPr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A0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45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0645F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rsid w:val="00EC7F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C7F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1">
    <w:name w:val="caaieiaie 1"/>
    <w:basedOn w:val="Iauiue1"/>
    <w:next w:val="Iauiue1"/>
    <w:rsid w:val="009A6CB3"/>
    <w:pPr>
      <w:keepNext/>
      <w:autoSpaceDE/>
      <w:autoSpaceDN/>
      <w:snapToGrid w:val="0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9A6CB3"/>
    <w:pPr>
      <w:ind w:left="720"/>
      <w:contextualSpacing/>
    </w:pPr>
  </w:style>
  <w:style w:type="character" w:styleId="a6">
    <w:name w:val="Strong"/>
    <w:basedOn w:val="a0"/>
    <w:uiPriority w:val="22"/>
    <w:qFormat/>
    <w:rsid w:val="005479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Links>
    <vt:vector size="120" baseType="variant">
      <vt:variant>
        <vt:i4>3342440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consultantplus://offline/ref=01C837F425522B70427F3A8EF7C04DD016CAB711D01E1A5568AA2AE3DA3DA7137CADDAECB1E89423y571L</vt:lpwstr>
      </vt:variant>
      <vt:variant>
        <vt:lpwstr/>
      </vt:variant>
      <vt:variant>
        <vt:i4>720976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consultantplus://offline/ref=01C837F425522B70427F3A8EF7C04DD016CAB711D01E1A5568AA2AE3DAy37DL</vt:lpwstr>
      </vt:variant>
      <vt:variant>
        <vt:lpwstr/>
      </vt:variant>
      <vt:variant>
        <vt:i4>2818103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consultantplus://offline/ref=6D01CC2FDA4A11E4B93CF52050840D5D6ED2E1CDD80E97440F6E9620CA456DAE27322D5597344DA4E2aAL</vt:lpwstr>
      </vt:variant>
      <vt:variant>
        <vt:lpwstr/>
      </vt:variant>
      <vt:variant>
        <vt:i4>1114198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consultantplus://offline/ref=6D01CC2FDA4A11E4B93CF52050840D5D6ED2E1CDD80E97440F6E9620CAE4a5L</vt:lpwstr>
      </vt:variant>
      <vt:variant>
        <vt:lpwstr/>
      </vt:variant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7667768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consultantplus://offline/ref=6D01CC2FDA4A11E4B93CEB2D46E853576DD1B8C0D90A99135B3C907795156BFB67722B00D47042A42C6BE7FAEAa0L</vt:lpwstr>
      </vt:variant>
      <vt:variant>
        <vt:lpwstr/>
      </vt:variant>
      <vt:variant>
        <vt:i4>8257586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consultantplus://offline/ref=6D01CC2FDA4A11E4B93CF52050840D5D6ED8E6C8D90797440F6E9620CA456DAE27322D55933DE4aDL</vt:lpwstr>
      </vt:variant>
      <vt:variant>
        <vt:lpwstr/>
      </vt:variant>
      <vt:variant>
        <vt:i4>2818103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consultantplus://offline/ref=6D01CC2FDA4A11E4B93CF52050840D5D6ED2E1CDD80E97440F6E9620CA456DAE27322D5597344DA4E2aAL</vt:lpwstr>
      </vt:variant>
      <vt:variant>
        <vt:lpwstr/>
      </vt:variant>
      <vt:variant>
        <vt:i4>1114198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consultantplus://offline/ref=6D01CC2FDA4A11E4B93CF52050840D5D6ED2E1CDD80E97440F6E9620CAE4a5L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7667768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consultantplus://offline/ref=6D01CC2FDA4A11E4B93CEB2D46E853576DD1B8C0D90A99135B3C907795156BFB67722B00D47042A42C6BE7FAEAa0L</vt:lpwstr>
      </vt:variant>
      <vt:variant>
        <vt:lpwstr/>
      </vt:variant>
      <vt:variant>
        <vt:i4>8257586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consultantplus://offline/ref=6D01CC2FDA4A11E4B93CF52050840D5D6ED8E6C8D90797440F6E9620CA456DAE27322D55933DE4aDL</vt:lpwstr>
      </vt:variant>
      <vt:variant>
        <vt:lpwstr/>
      </vt:variant>
      <vt:variant>
        <vt:i4>4259920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consultantplus://offline/ref=6D01CC2FDA4A11E4B93CEB2D46E853576DD1B8C0D90C9C16543A907795156BFB67E7a2L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4259925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consultantplus://offline/ref=6D01CC2FDA4A11E4B93CEB2D46E853576DD1B8C0D9079B105A3B907795156BFB67E7a2L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consultantplus://offline/ref=6D01CC2FDA4A11E4B93CF52050840D5D6ED8E6C8D90797440F6E9620CA456DAE27322D55933DE4aDL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2018-03-27T05:39:00Z</cp:lastPrinted>
  <dcterms:created xsi:type="dcterms:W3CDTF">2018-03-27T04:47:00Z</dcterms:created>
  <dcterms:modified xsi:type="dcterms:W3CDTF">2018-04-05T09:45:00Z</dcterms:modified>
</cp:coreProperties>
</file>