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8" w:rsidRDefault="00F77638" w:rsidP="00F77638"/>
    <w:p w:rsidR="00F77638" w:rsidRPr="00F77638" w:rsidRDefault="00F77638" w:rsidP="00F77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>«Рекомендации по проведению профилактических и дезинфекционных мероприятий по предупреждению рас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63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77638">
        <w:rPr>
          <w:rFonts w:ascii="Times New Roman" w:hAnsi="Times New Roman" w:cs="Times New Roman"/>
          <w:sz w:val="28"/>
          <w:szCs w:val="28"/>
        </w:rPr>
        <w:t>ранения новой коронавирусно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7638">
        <w:rPr>
          <w:rFonts w:ascii="Times New Roman" w:hAnsi="Times New Roman" w:cs="Times New Roman"/>
          <w:sz w:val="28"/>
          <w:szCs w:val="28"/>
        </w:rPr>
        <w:t>нфек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F77638">
        <w:rPr>
          <w:rFonts w:ascii="Times New Roman" w:hAnsi="Times New Roman" w:cs="Times New Roman"/>
          <w:sz w:val="28"/>
          <w:szCs w:val="28"/>
        </w:rPr>
        <w:t>и организациях общественного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7638">
        <w:rPr>
          <w:rFonts w:ascii="Times New Roman" w:hAnsi="Times New Roman" w:cs="Times New Roman"/>
          <w:sz w:val="28"/>
          <w:szCs w:val="28"/>
        </w:rPr>
        <w:t xml:space="preserve"> и при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77638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7638">
        <w:rPr>
          <w:rFonts w:ascii="Times New Roman" w:hAnsi="Times New Roman" w:cs="Times New Roman"/>
          <w:sz w:val="28"/>
          <w:szCs w:val="28"/>
        </w:rPr>
        <w:t xml:space="preserve"> непосредственно в зданиях проживания (са</w:t>
      </w:r>
      <w:r>
        <w:rPr>
          <w:rFonts w:ascii="Times New Roman" w:hAnsi="Times New Roman" w:cs="Times New Roman"/>
          <w:sz w:val="28"/>
          <w:szCs w:val="28"/>
        </w:rPr>
        <w:t>натори</w:t>
      </w:r>
      <w:r w:rsidRPr="00F77638">
        <w:rPr>
          <w:rFonts w:ascii="Times New Roman" w:hAnsi="Times New Roman" w:cs="Times New Roman"/>
          <w:sz w:val="28"/>
          <w:szCs w:val="28"/>
        </w:rPr>
        <w:t xml:space="preserve">и, гостиницы, </w:t>
      </w:r>
      <w:r>
        <w:rPr>
          <w:rFonts w:ascii="Times New Roman" w:hAnsi="Times New Roman" w:cs="Times New Roman"/>
          <w:sz w:val="28"/>
          <w:szCs w:val="28"/>
        </w:rPr>
        <w:t>сан</w:t>
      </w:r>
      <w:r w:rsidRPr="00F77638">
        <w:rPr>
          <w:rFonts w:ascii="Times New Roman" w:hAnsi="Times New Roman" w:cs="Times New Roman"/>
          <w:sz w:val="28"/>
          <w:szCs w:val="28"/>
        </w:rPr>
        <w:t>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7638">
        <w:rPr>
          <w:rFonts w:ascii="Times New Roman" w:hAnsi="Times New Roman" w:cs="Times New Roman"/>
          <w:sz w:val="28"/>
          <w:szCs w:val="28"/>
        </w:rPr>
        <w:t>оздорови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7638">
        <w:rPr>
          <w:rFonts w:ascii="Times New Roman" w:hAnsi="Times New Roman" w:cs="Times New Roman"/>
          <w:sz w:val="28"/>
          <w:szCs w:val="28"/>
        </w:rPr>
        <w:t xml:space="preserve">ельные лагеря, дома </w:t>
      </w:r>
      <w:r>
        <w:rPr>
          <w:rFonts w:ascii="Times New Roman" w:hAnsi="Times New Roman" w:cs="Times New Roman"/>
          <w:sz w:val="28"/>
          <w:szCs w:val="28"/>
        </w:rPr>
        <w:t>отды</w:t>
      </w:r>
      <w:r w:rsidRPr="00F77638">
        <w:rPr>
          <w:rFonts w:ascii="Times New Roman" w:hAnsi="Times New Roman" w:cs="Times New Roman"/>
          <w:sz w:val="28"/>
          <w:szCs w:val="28"/>
        </w:rPr>
        <w:t xml:space="preserve">ха, пансионаты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7638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F77638" w:rsidRDefault="00F77638" w:rsidP="00F77638"/>
    <w:p w:rsidR="00F77638" w:rsidRP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638">
        <w:rPr>
          <w:rFonts w:ascii="Times New Roman" w:hAnsi="Times New Roman" w:cs="Times New Roman"/>
          <w:sz w:val="28"/>
          <w:szCs w:val="28"/>
        </w:rPr>
        <w:t>В святи с неблагополучной ситуацией по новой коронавирусной инфекции 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  <w:proofErr w:type="gramEnd"/>
    </w:p>
    <w:p w:rsidR="00F77638" w:rsidRP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Механизмы передачи инфекции - воздушно-капельный, контактный, фекально-оральный. </w:t>
      </w:r>
    </w:p>
    <w:p w:rsidR="00F77638" w:rsidRDefault="00F77638" w:rsidP="00F7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</w:t>
      </w:r>
      <w:r w:rsidRPr="00F7763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фила</w:t>
      </w:r>
      <w:r w:rsidRPr="00F77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</w:t>
      </w:r>
      <w:r w:rsidRPr="00F77638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Соблюдение мер личной гигиены. Недопуск к работе персонала с проявлениями острых респираторных инфекций (повышенная температура, кашель, насморк).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масок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7638">
        <w:rPr>
          <w:rFonts w:ascii="Times New Roman" w:hAnsi="Times New Roman" w:cs="Times New Roman"/>
          <w:sz w:val="28"/>
          <w:szCs w:val="28"/>
        </w:rPr>
        <w:t xml:space="preserve">исходя из продолжительности рабочей смены и смены масок не реже I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F77638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F77638">
        <w:rPr>
          <w:rFonts w:ascii="Times New Roman" w:hAnsi="Times New Roman" w:cs="Times New Roman"/>
          <w:sz w:val="28"/>
          <w:szCs w:val="28"/>
        </w:rPr>
        <w:t xml:space="preserve"> по применению которых указаны режимы обеззараживания объектов при вирусных инфекциях.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>Профилактическая дезинфекция проводится на системной основе в рамках проведения мероприятий но недопущению распространения новой коронавирус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7638">
        <w:rPr>
          <w:rFonts w:ascii="Times New Roman" w:hAnsi="Times New Roman" w:cs="Times New Roman"/>
          <w:sz w:val="28"/>
          <w:szCs w:val="28"/>
        </w:rPr>
        <w:t xml:space="preserve">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</w:t>
      </w:r>
      <w:proofErr w:type="spellStart"/>
      <w:proofErr w:type="gramStart"/>
      <w:r w:rsidRPr="00F776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7638">
        <w:rPr>
          <w:rFonts w:ascii="Times New Roman" w:hAnsi="Times New Roman" w:cs="Times New Roman"/>
          <w:sz w:val="28"/>
          <w:szCs w:val="28"/>
        </w:rPr>
        <w:t xml:space="preserve">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</w:t>
      </w:r>
      <w:r>
        <w:rPr>
          <w:rFonts w:ascii="Times New Roman" w:hAnsi="Times New Roman" w:cs="Times New Roman"/>
          <w:sz w:val="28"/>
          <w:szCs w:val="28"/>
        </w:rPr>
        <w:t xml:space="preserve"> токсичные средст</w:t>
      </w:r>
      <w:r w:rsidRPr="00F77638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lastRenderedPageBreak/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 При наличии туалетов проводится их уборка и дезинфекция в установленном порядке.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 Рекомендуется обеспечить прием пищи в комнатах или гостиничных номерах вне помещений объектов общественного питания.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 </w:t>
      </w:r>
    </w:p>
    <w:p w:rsidR="00F77638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>Хранение пищевых продуктов обеспечивается с соблюде</w:t>
      </w:r>
      <w:r>
        <w:rPr>
          <w:rFonts w:ascii="Times New Roman" w:hAnsi="Times New Roman" w:cs="Times New Roman"/>
          <w:sz w:val="28"/>
          <w:szCs w:val="28"/>
        </w:rPr>
        <w:t>нием условий хранения, сроков г</w:t>
      </w:r>
      <w:r w:rsidRPr="00F77638">
        <w:rPr>
          <w:rFonts w:ascii="Times New Roman" w:hAnsi="Times New Roman" w:cs="Times New Roman"/>
          <w:sz w:val="28"/>
          <w:szCs w:val="28"/>
        </w:rPr>
        <w:t>одности, требований к товарному соседству.</w:t>
      </w:r>
    </w:p>
    <w:p w:rsidR="001773BF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 Ассортимент блюд, </w:t>
      </w:r>
      <w:r w:rsidR="001773BF">
        <w:rPr>
          <w:rFonts w:ascii="Times New Roman" w:hAnsi="Times New Roman" w:cs="Times New Roman"/>
          <w:sz w:val="28"/>
          <w:szCs w:val="28"/>
        </w:rPr>
        <w:t>изготавлива</w:t>
      </w:r>
      <w:r w:rsidRPr="00F77638">
        <w:rPr>
          <w:rFonts w:ascii="Times New Roman" w:hAnsi="Times New Roman" w:cs="Times New Roman"/>
          <w:sz w:val="28"/>
          <w:szCs w:val="28"/>
        </w:rPr>
        <w:t>емых на предприятии общественного питания, до</w:t>
      </w:r>
      <w:r w:rsidR="001773BF">
        <w:rPr>
          <w:rFonts w:ascii="Times New Roman" w:hAnsi="Times New Roman" w:cs="Times New Roman"/>
          <w:sz w:val="28"/>
          <w:szCs w:val="28"/>
        </w:rPr>
        <w:t>л</w:t>
      </w:r>
      <w:r w:rsidRPr="00F77638">
        <w:rPr>
          <w:rFonts w:ascii="Times New Roman" w:hAnsi="Times New Roman" w:cs="Times New Roman"/>
          <w:sz w:val="28"/>
          <w:szCs w:val="28"/>
        </w:rPr>
        <w:t>же</w:t>
      </w:r>
      <w:r w:rsidR="001773BF">
        <w:rPr>
          <w:rFonts w:ascii="Times New Roman" w:hAnsi="Times New Roman" w:cs="Times New Roman"/>
          <w:sz w:val="28"/>
          <w:szCs w:val="28"/>
        </w:rPr>
        <w:t>н</w:t>
      </w:r>
      <w:r w:rsidRPr="00F77638">
        <w:rPr>
          <w:rFonts w:ascii="Times New Roman" w:hAnsi="Times New Roman" w:cs="Times New Roman"/>
          <w:sz w:val="28"/>
          <w:szCs w:val="28"/>
        </w:rPr>
        <w:t xml:space="preserve"> соответствовать имеющемуся набору помещений, технологическому и холодильному оборудованию, установленном, в производственных помещениях. </w:t>
      </w:r>
    </w:p>
    <w:p w:rsidR="001773BF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Приготовление блюд, кулинарных и кондитерских изделий производится при строгом соблюдении поточности технологических процессов. Предприятие должно быть обеспечено в достаточном количестве 1ехнологическим и холодильным оборудованием, инвентарем, посудой и тарой. В целях предупреждения инфекционных заболеваний разделочный инвентарь закрепляется за каждым цехом </w:t>
      </w:r>
      <w:r w:rsidR="001773BF">
        <w:rPr>
          <w:rFonts w:ascii="Times New Roman" w:hAnsi="Times New Roman" w:cs="Times New Roman"/>
          <w:sz w:val="28"/>
          <w:szCs w:val="28"/>
        </w:rPr>
        <w:t>и имеет специальную маркировку.</w:t>
      </w:r>
    </w:p>
    <w:p w:rsidR="001773BF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С целью обеспечения санитарно-эпидемиологического благополучия на объекте, качества и безопасности поступающего сырья, условий хранения, приготовления и реализации вырабатываемой продукции, во всех организациях, независимо от форм собственности, должен быть организован производственный контроль с отбором проб пищевых продуктов для проведения лабораторных исследований. </w:t>
      </w:r>
    </w:p>
    <w:p w:rsidR="001773BF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 xml:space="preserve">На предприятии общественного питания в процессе производства (изготовления), хранения и реализации пищевых продуктов и блюд должна быть обеспечена их безопасность. Не могут находиться в обороте пищевые продукты, материалы и изделия, которые: </w:t>
      </w:r>
    </w:p>
    <w:p w:rsidR="001773BF" w:rsidRPr="00715B92" w:rsidRDefault="00F77638" w:rsidP="00715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нормативных документов; </w:t>
      </w:r>
    </w:p>
    <w:p w:rsidR="001773BF" w:rsidRPr="00715B92" w:rsidRDefault="00F77638" w:rsidP="00715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имеют явные признаки недоброкачественности; </w:t>
      </w:r>
    </w:p>
    <w:p w:rsidR="001773BF" w:rsidRPr="00715B92" w:rsidRDefault="00F77638" w:rsidP="00715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не имеют установленных сроков годности или сроки </w:t>
      </w:r>
      <w:proofErr w:type="gramStart"/>
      <w:r w:rsidRPr="00715B92">
        <w:rPr>
          <w:rFonts w:ascii="Times New Roman" w:hAnsi="Times New Roman" w:cs="Times New Roman"/>
          <w:sz w:val="28"/>
          <w:szCs w:val="28"/>
        </w:rPr>
        <w:t>годности</w:t>
      </w:r>
      <w:proofErr w:type="gramEnd"/>
      <w:r w:rsidRPr="00715B92">
        <w:rPr>
          <w:rFonts w:ascii="Times New Roman" w:hAnsi="Times New Roman" w:cs="Times New Roman"/>
          <w:sz w:val="28"/>
          <w:szCs w:val="28"/>
        </w:rPr>
        <w:t xml:space="preserve"> которых истекли; </w:t>
      </w:r>
    </w:p>
    <w:p w:rsidR="001773BF" w:rsidRPr="00715B92" w:rsidRDefault="00F77638" w:rsidP="00715B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не имею</w:t>
      </w:r>
      <w:r w:rsidR="001773BF" w:rsidRPr="00715B92">
        <w:rPr>
          <w:rFonts w:ascii="Times New Roman" w:hAnsi="Times New Roman" w:cs="Times New Roman"/>
          <w:sz w:val="28"/>
          <w:szCs w:val="28"/>
        </w:rPr>
        <w:t>т</w:t>
      </w:r>
      <w:r w:rsidRPr="00715B92">
        <w:rPr>
          <w:rFonts w:ascii="Times New Roman" w:hAnsi="Times New Roman" w:cs="Times New Roman"/>
          <w:sz w:val="28"/>
          <w:szCs w:val="28"/>
        </w:rPr>
        <w:t xml:space="preserve"> маркировки, содержащей сведения, предусмотренные з</w:t>
      </w:r>
      <w:r w:rsidR="001773BF" w:rsidRPr="00715B92">
        <w:rPr>
          <w:rFonts w:ascii="Times New Roman" w:hAnsi="Times New Roman" w:cs="Times New Roman"/>
          <w:sz w:val="28"/>
          <w:szCs w:val="28"/>
        </w:rPr>
        <w:t>аконом или нормативными документа</w:t>
      </w:r>
      <w:r w:rsidRPr="00715B92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1773BF" w:rsidRDefault="00F77638" w:rsidP="00F776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7638">
        <w:rPr>
          <w:rFonts w:ascii="Times New Roman" w:hAnsi="Times New Roman" w:cs="Times New Roman"/>
          <w:sz w:val="28"/>
          <w:szCs w:val="28"/>
        </w:rPr>
        <w:t>Самыми опасными продуктами в плане развития пищевых отравлений являются:</w:t>
      </w:r>
    </w:p>
    <w:p w:rsidR="001773BF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молочные продукты,</w:t>
      </w:r>
    </w:p>
    <w:p w:rsidR="001773BF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lastRenderedPageBreak/>
        <w:t xml:space="preserve">яйца, особенно сырые, </w:t>
      </w:r>
    </w:p>
    <w:p w:rsidR="00F77638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мясные блюда, корнеплоды и зелень</w:t>
      </w:r>
      <w:r w:rsidR="00715B92">
        <w:rPr>
          <w:rFonts w:ascii="Times New Roman" w:hAnsi="Times New Roman" w:cs="Times New Roman"/>
          <w:sz w:val="28"/>
          <w:szCs w:val="28"/>
        </w:rPr>
        <w:t>,</w:t>
      </w:r>
    </w:p>
    <w:p w:rsidR="001773BF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рыбные </w:t>
      </w:r>
      <w:r w:rsidR="001773BF" w:rsidRPr="00715B92">
        <w:rPr>
          <w:rFonts w:ascii="Times New Roman" w:hAnsi="Times New Roman" w:cs="Times New Roman"/>
          <w:sz w:val="28"/>
          <w:szCs w:val="28"/>
        </w:rPr>
        <w:t>блюда</w:t>
      </w:r>
      <w:r w:rsidRPr="00715B92">
        <w:rPr>
          <w:rFonts w:ascii="Times New Roman" w:hAnsi="Times New Roman" w:cs="Times New Roman"/>
          <w:sz w:val="28"/>
          <w:szCs w:val="28"/>
        </w:rPr>
        <w:t xml:space="preserve">, </w:t>
      </w:r>
      <w:r w:rsidR="00715B92">
        <w:rPr>
          <w:rFonts w:ascii="Times New Roman" w:hAnsi="Times New Roman" w:cs="Times New Roman"/>
          <w:sz w:val="28"/>
          <w:szCs w:val="28"/>
        </w:rPr>
        <w:t>особенно</w:t>
      </w:r>
      <w:r w:rsidRPr="00715B92">
        <w:rPr>
          <w:rFonts w:ascii="Times New Roman" w:hAnsi="Times New Roman" w:cs="Times New Roman"/>
          <w:sz w:val="28"/>
          <w:szCs w:val="28"/>
        </w:rPr>
        <w:t xml:space="preserve"> с сырой ры</w:t>
      </w:r>
      <w:r w:rsidR="00715B92">
        <w:rPr>
          <w:rFonts w:ascii="Times New Roman" w:hAnsi="Times New Roman" w:cs="Times New Roman"/>
          <w:sz w:val="28"/>
          <w:szCs w:val="28"/>
        </w:rPr>
        <w:t>б</w:t>
      </w:r>
      <w:r w:rsidRPr="00715B92">
        <w:rPr>
          <w:rFonts w:ascii="Times New Roman" w:hAnsi="Times New Roman" w:cs="Times New Roman"/>
          <w:sz w:val="28"/>
          <w:szCs w:val="28"/>
        </w:rPr>
        <w:t>о</w:t>
      </w:r>
      <w:r w:rsidR="00715B92">
        <w:rPr>
          <w:rFonts w:ascii="Times New Roman" w:hAnsi="Times New Roman" w:cs="Times New Roman"/>
          <w:sz w:val="28"/>
          <w:szCs w:val="28"/>
        </w:rPr>
        <w:t>й,</w:t>
      </w:r>
    </w:p>
    <w:p w:rsidR="001773BF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кондитерские изделия с кремом,</w:t>
      </w:r>
    </w:p>
    <w:p w:rsidR="001773BF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домашние консервы и соления, маринады, грибы, </w:t>
      </w:r>
    </w:p>
    <w:p w:rsidR="001773BF" w:rsidRP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скоропортящиеся продукты, требующие хранения в холоде,</w:t>
      </w:r>
    </w:p>
    <w:p w:rsidR="00715B92" w:rsidRDefault="00F77638" w:rsidP="0071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продукты с нарушением целостно</w:t>
      </w:r>
      <w:r w:rsidR="00715B92">
        <w:rPr>
          <w:rFonts w:ascii="Times New Roman" w:hAnsi="Times New Roman" w:cs="Times New Roman"/>
          <w:sz w:val="28"/>
          <w:szCs w:val="28"/>
        </w:rPr>
        <w:t>сти упаковки и сроков хранения.</w:t>
      </w:r>
    </w:p>
    <w:p w:rsidR="00715B92" w:rsidRDefault="00715B92" w:rsidP="00715B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5B92" w:rsidRDefault="00F77638" w:rsidP="00715B9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 Организации общественного питания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па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715B9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15B92">
        <w:rPr>
          <w:rFonts w:ascii="Times New Roman" w:hAnsi="Times New Roman" w:cs="Times New Roman"/>
          <w:sz w:val="28"/>
          <w:szCs w:val="28"/>
        </w:rPr>
        <w:t xml:space="preserve"> в течение 90 минут. </w:t>
      </w:r>
    </w:p>
    <w:p w:rsidR="00715B92" w:rsidRDefault="00715B92" w:rsidP="00715B9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мыт</w:t>
      </w:r>
      <w:r w:rsidR="00F77638" w:rsidRPr="00715B92">
        <w:rPr>
          <w:rFonts w:ascii="Times New Roman" w:hAnsi="Times New Roman" w:cs="Times New Roman"/>
          <w:sz w:val="28"/>
          <w:szCs w:val="28"/>
        </w:rPr>
        <w:t>ья посуды р</w:t>
      </w:r>
      <w:r>
        <w:rPr>
          <w:rFonts w:ascii="Times New Roman" w:hAnsi="Times New Roman" w:cs="Times New Roman"/>
          <w:sz w:val="28"/>
          <w:szCs w:val="28"/>
        </w:rPr>
        <w:t>учным способом необходимо преду</w:t>
      </w:r>
      <w:r w:rsidR="00F77638" w:rsidRPr="00715B92">
        <w:rPr>
          <w:rFonts w:ascii="Times New Roman" w:hAnsi="Times New Roman" w:cs="Times New Roman"/>
          <w:sz w:val="28"/>
          <w:szCs w:val="28"/>
        </w:rPr>
        <w:t xml:space="preserve">смотреть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7638" w:rsidRPr="00715B92">
        <w:rPr>
          <w:rFonts w:ascii="Times New Roman" w:hAnsi="Times New Roman" w:cs="Times New Roman"/>
          <w:sz w:val="28"/>
          <w:szCs w:val="28"/>
        </w:rPr>
        <w:t>рехсекцио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7638" w:rsidRPr="00715B92">
        <w:rPr>
          <w:rFonts w:ascii="Times New Roman" w:hAnsi="Times New Roman" w:cs="Times New Roman"/>
          <w:sz w:val="28"/>
          <w:szCs w:val="28"/>
        </w:rPr>
        <w:t>ные ванны для столовой посуды, двухсекционные - для стеклянной посуды и столовых приборов.</w:t>
      </w:r>
    </w:p>
    <w:p w:rsidR="00715B92" w:rsidRDefault="00F77638" w:rsidP="00715B92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 Мытье столовой посуды ручным способом, производят в следующем порядке:</w:t>
      </w:r>
    </w:p>
    <w:p w:rsidR="00715B92" w:rsidRPr="00715B92" w:rsidRDefault="00F77638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механическое удаление ос</w:t>
      </w:r>
      <w:r w:rsidR="00715B92" w:rsidRPr="00715B92">
        <w:rPr>
          <w:rFonts w:ascii="Times New Roman" w:hAnsi="Times New Roman" w:cs="Times New Roman"/>
          <w:sz w:val="28"/>
          <w:szCs w:val="28"/>
        </w:rPr>
        <w:t>тат</w:t>
      </w:r>
      <w:r w:rsidRPr="00715B92">
        <w:rPr>
          <w:rFonts w:ascii="Times New Roman" w:hAnsi="Times New Roman" w:cs="Times New Roman"/>
          <w:sz w:val="28"/>
          <w:szCs w:val="28"/>
        </w:rPr>
        <w:t xml:space="preserve">ков пищи: </w:t>
      </w:r>
    </w:p>
    <w:p w:rsidR="00715B92" w:rsidRDefault="00715B92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мыт</w:t>
      </w:r>
      <w:r w:rsidR="00F77638" w:rsidRPr="00715B92">
        <w:rPr>
          <w:rFonts w:ascii="Times New Roman" w:hAnsi="Times New Roman" w:cs="Times New Roman"/>
          <w:sz w:val="28"/>
          <w:szCs w:val="28"/>
        </w:rPr>
        <w:t>ье в воде с добавлением моющих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секции ванны;</w:t>
      </w:r>
    </w:p>
    <w:p w:rsidR="00715B92" w:rsidRDefault="00F77638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мытье во второй секции ванны в воде с температурой не ниже 40</w:t>
      </w:r>
      <w:proofErr w:type="gramStart"/>
      <w:r w:rsidRPr="00715B9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15B92">
        <w:rPr>
          <w:rFonts w:ascii="Times New Roman" w:hAnsi="Times New Roman" w:cs="Times New Roman"/>
          <w:sz w:val="28"/>
          <w:szCs w:val="28"/>
        </w:rPr>
        <w:t xml:space="preserve"> и добавлением моющих средств в количестве, в два раза меньшем, чем в первой секции ванн</w:t>
      </w:r>
      <w:r w:rsidR="00715B92">
        <w:rPr>
          <w:rFonts w:ascii="Times New Roman" w:hAnsi="Times New Roman" w:cs="Times New Roman"/>
          <w:sz w:val="28"/>
          <w:szCs w:val="28"/>
        </w:rPr>
        <w:t>ы;</w:t>
      </w:r>
    </w:p>
    <w:p w:rsidR="00715B92" w:rsidRDefault="00F77638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ополаскивание посуды в металлической сетке с ручк</w:t>
      </w:r>
      <w:r w:rsidR="00715B92">
        <w:rPr>
          <w:rFonts w:ascii="Times New Roman" w:hAnsi="Times New Roman" w:cs="Times New Roman"/>
          <w:sz w:val="28"/>
          <w:szCs w:val="28"/>
        </w:rPr>
        <w:t>ами в (третьей секции ванны горя</w:t>
      </w:r>
      <w:r w:rsidRPr="00715B92">
        <w:rPr>
          <w:rFonts w:ascii="Times New Roman" w:hAnsi="Times New Roman" w:cs="Times New Roman"/>
          <w:sz w:val="28"/>
          <w:szCs w:val="28"/>
        </w:rPr>
        <w:t>чей проточной водой с температурой не ниже 65</w:t>
      </w:r>
      <w:proofErr w:type="gramStart"/>
      <w:r w:rsidRPr="00715B9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15B92">
        <w:rPr>
          <w:rFonts w:ascii="Times New Roman" w:hAnsi="Times New Roman" w:cs="Times New Roman"/>
          <w:sz w:val="28"/>
          <w:szCs w:val="28"/>
        </w:rPr>
        <w:t xml:space="preserve"> с помощью гиб</w:t>
      </w:r>
      <w:r w:rsidR="00715B92">
        <w:rPr>
          <w:rFonts w:ascii="Times New Roman" w:hAnsi="Times New Roman" w:cs="Times New Roman"/>
          <w:sz w:val="28"/>
          <w:szCs w:val="28"/>
        </w:rPr>
        <w:t>кого шланга с душевой насадкой;</w:t>
      </w:r>
    </w:p>
    <w:p w:rsidR="00715B92" w:rsidRDefault="00F77638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обработка всей столовой посуды и приборов дезинфицирующими средствами в соответствии с</w:t>
      </w:r>
      <w:r w:rsidR="00715B92">
        <w:rPr>
          <w:rFonts w:ascii="Times New Roman" w:hAnsi="Times New Roman" w:cs="Times New Roman"/>
          <w:sz w:val="28"/>
          <w:szCs w:val="28"/>
        </w:rPr>
        <w:t xml:space="preserve"> инструкциями по их применению;</w:t>
      </w:r>
    </w:p>
    <w:p w:rsidR="009E1466" w:rsidRDefault="00F77638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>ополаски</w:t>
      </w:r>
      <w:r w:rsidR="009E1466">
        <w:rPr>
          <w:rFonts w:ascii="Times New Roman" w:hAnsi="Times New Roman" w:cs="Times New Roman"/>
          <w:sz w:val="28"/>
          <w:szCs w:val="28"/>
        </w:rPr>
        <w:t xml:space="preserve">вание посуды </w:t>
      </w:r>
      <w:proofErr w:type="gramStart"/>
      <w:r w:rsidR="009E1466">
        <w:rPr>
          <w:rFonts w:ascii="Times New Roman" w:hAnsi="Times New Roman" w:cs="Times New Roman"/>
          <w:sz w:val="28"/>
          <w:szCs w:val="28"/>
        </w:rPr>
        <w:t xml:space="preserve">в </w:t>
      </w:r>
      <w:r w:rsidR="00715B92">
        <w:rPr>
          <w:rFonts w:ascii="Times New Roman" w:hAnsi="Times New Roman" w:cs="Times New Roman"/>
          <w:sz w:val="28"/>
          <w:szCs w:val="28"/>
        </w:rPr>
        <w:t>металлической сет</w:t>
      </w:r>
      <w:r w:rsidRPr="00715B92">
        <w:rPr>
          <w:rFonts w:ascii="Times New Roman" w:hAnsi="Times New Roman" w:cs="Times New Roman"/>
          <w:sz w:val="28"/>
          <w:szCs w:val="28"/>
        </w:rPr>
        <w:t xml:space="preserve">ке </w:t>
      </w:r>
      <w:r w:rsidR="009E1466">
        <w:rPr>
          <w:rFonts w:ascii="Times New Roman" w:hAnsi="Times New Roman" w:cs="Times New Roman"/>
          <w:sz w:val="28"/>
          <w:szCs w:val="28"/>
        </w:rPr>
        <w:t>с ручками в третьей секции ванны</w:t>
      </w:r>
      <w:r w:rsidRPr="00715B92">
        <w:rPr>
          <w:rFonts w:ascii="Times New Roman" w:hAnsi="Times New Roman" w:cs="Times New Roman"/>
          <w:sz w:val="28"/>
          <w:szCs w:val="28"/>
        </w:rPr>
        <w:t xml:space="preserve"> проточной водой с помощью гиб</w:t>
      </w:r>
      <w:r w:rsidR="009E1466">
        <w:rPr>
          <w:rFonts w:ascii="Times New Roman" w:hAnsi="Times New Roman" w:cs="Times New Roman"/>
          <w:sz w:val="28"/>
          <w:szCs w:val="28"/>
        </w:rPr>
        <w:t>кого шланга с душевой насадкой</w:t>
      </w:r>
      <w:proofErr w:type="gramEnd"/>
      <w:r w:rsidR="009E1466">
        <w:rPr>
          <w:rFonts w:ascii="Times New Roman" w:hAnsi="Times New Roman" w:cs="Times New Roman"/>
          <w:sz w:val="28"/>
          <w:szCs w:val="28"/>
        </w:rPr>
        <w:t>;</w:t>
      </w:r>
    </w:p>
    <w:p w:rsidR="009E1466" w:rsidRDefault="00F77638" w:rsidP="00715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B92">
        <w:rPr>
          <w:rFonts w:ascii="Times New Roman" w:hAnsi="Times New Roman" w:cs="Times New Roman"/>
          <w:sz w:val="28"/>
          <w:szCs w:val="28"/>
        </w:rPr>
        <w:t xml:space="preserve">просушивание посуды на решетчатых полках, стеллажах. </w:t>
      </w:r>
    </w:p>
    <w:p w:rsidR="009E1466" w:rsidRDefault="009E1466" w:rsidP="009E14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1466" w:rsidRDefault="009E1466" w:rsidP="009E1466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638" w:rsidRPr="009E1466">
        <w:rPr>
          <w:rFonts w:ascii="Times New Roman" w:hAnsi="Times New Roman" w:cs="Times New Roman"/>
          <w:sz w:val="28"/>
          <w:szCs w:val="28"/>
        </w:rPr>
        <w:t>ри выходе из строя посуд</w:t>
      </w:r>
      <w:r>
        <w:rPr>
          <w:rFonts w:ascii="Times New Roman" w:hAnsi="Times New Roman" w:cs="Times New Roman"/>
          <w:sz w:val="28"/>
          <w:szCs w:val="28"/>
        </w:rPr>
        <w:t>омоечной машины, отсут</w:t>
      </w:r>
      <w:r w:rsidR="00F77638" w:rsidRPr="009E1466">
        <w:rPr>
          <w:rFonts w:ascii="Times New Roman" w:hAnsi="Times New Roman" w:cs="Times New Roman"/>
          <w:sz w:val="28"/>
          <w:szCs w:val="28"/>
        </w:rPr>
        <w:t xml:space="preserve">ствии условий для соблюдения технологии ручного мытья и дезинфекции посуды, а также одноразовой столовой посуды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638" w:rsidRPr="009E1466">
        <w:rPr>
          <w:rFonts w:ascii="Times New Roman" w:hAnsi="Times New Roman" w:cs="Times New Roman"/>
          <w:sz w:val="28"/>
          <w:szCs w:val="28"/>
        </w:rPr>
        <w:t xml:space="preserve"> приборов работа организации не осуществляется.</w:t>
      </w:r>
    </w:p>
    <w:p w:rsidR="009E1466" w:rsidRDefault="00F77638" w:rsidP="009E1466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9E1466">
        <w:rPr>
          <w:rFonts w:ascii="Times New Roman" w:hAnsi="Times New Roman" w:cs="Times New Roman"/>
          <w:sz w:val="28"/>
          <w:szCs w:val="28"/>
        </w:rPr>
        <w:lastRenderedPageBreak/>
        <w:t xml:space="preserve"> Рекомендуется применение одноразовой посуды при организации питания в комнатах или гостиничных номерах.</w:t>
      </w:r>
    </w:p>
    <w:p w:rsidR="00B71B46" w:rsidRPr="00F77638" w:rsidRDefault="00F77638" w:rsidP="009E1466">
      <w:pPr>
        <w:ind w:left="360" w:firstLine="491"/>
        <w:rPr>
          <w:rFonts w:ascii="Times New Roman" w:hAnsi="Times New Roman" w:cs="Times New Roman"/>
          <w:sz w:val="28"/>
          <w:szCs w:val="28"/>
        </w:rPr>
      </w:pPr>
      <w:r w:rsidRPr="009E1466">
        <w:rPr>
          <w:rFonts w:ascii="Times New Roman" w:hAnsi="Times New Roman" w:cs="Times New Roman"/>
          <w:sz w:val="28"/>
          <w:szCs w:val="28"/>
        </w:rPr>
        <w:t xml:space="preserve"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 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</w:t>
      </w:r>
      <w:r w:rsidRPr="00F77638">
        <w:rPr>
          <w:rFonts w:ascii="Times New Roman" w:hAnsi="Times New Roman" w:cs="Times New Roman"/>
          <w:sz w:val="28"/>
          <w:szCs w:val="28"/>
        </w:rPr>
        <w:t>дезинфицирующие средства на основе хлорактивных и к</w:t>
      </w:r>
      <w:r w:rsidR="009E1466">
        <w:rPr>
          <w:rFonts w:ascii="Times New Roman" w:hAnsi="Times New Roman" w:cs="Times New Roman"/>
          <w:sz w:val="28"/>
          <w:szCs w:val="28"/>
        </w:rPr>
        <w:t>и</w:t>
      </w:r>
      <w:r w:rsidRPr="00F77638">
        <w:rPr>
          <w:rFonts w:ascii="Times New Roman" w:hAnsi="Times New Roman" w:cs="Times New Roman"/>
          <w:sz w:val="28"/>
          <w:szCs w:val="28"/>
        </w:rPr>
        <w:t>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</w:t>
      </w:r>
      <w:r w:rsidR="009E1466">
        <w:rPr>
          <w:rFonts w:ascii="Times New Roman" w:hAnsi="Times New Roman" w:cs="Times New Roman"/>
          <w:sz w:val="28"/>
          <w:szCs w:val="28"/>
        </w:rPr>
        <w:t>тё</w:t>
      </w:r>
      <w:r w:rsidRPr="00F77638">
        <w:rPr>
          <w:rFonts w:ascii="Times New Roman" w:hAnsi="Times New Roman" w:cs="Times New Roman"/>
          <w:sz w:val="28"/>
          <w:szCs w:val="28"/>
        </w:rPr>
        <w:t>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sectPr w:rsidR="00B71B46" w:rsidRPr="00F77638" w:rsidSect="00B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B8E"/>
    <w:multiLevelType w:val="hybridMultilevel"/>
    <w:tmpl w:val="96DA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C25"/>
    <w:multiLevelType w:val="hybridMultilevel"/>
    <w:tmpl w:val="B9DA8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E3C7C"/>
    <w:multiLevelType w:val="hybridMultilevel"/>
    <w:tmpl w:val="6394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2D1A"/>
    <w:multiLevelType w:val="hybridMultilevel"/>
    <w:tmpl w:val="D4F446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AF2CAD"/>
    <w:multiLevelType w:val="hybridMultilevel"/>
    <w:tmpl w:val="5016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38"/>
    <w:rsid w:val="0007082D"/>
    <w:rsid w:val="001773BF"/>
    <w:rsid w:val="00222FBA"/>
    <w:rsid w:val="00682880"/>
    <w:rsid w:val="006F1EDA"/>
    <w:rsid w:val="00715B92"/>
    <w:rsid w:val="00761820"/>
    <w:rsid w:val="009E1466"/>
    <w:rsid w:val="00B71B46"/>
    <w:rsid w:val="00BC041B"/>
    <w:rsid w:val="00C169EC"/>
    <w:rsid w:val="00D96C82"/>
    <w:rsid w:val="00F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a.borisenko</dc:creator>
  <cp:lastModifiedBy>Ворошилова</cp:lastModifiedBy>
  <cp:revision>2</cp:revision>
  <dcterms:created xsi:type="dcterms:W3CDTF">2020-08-04T05:17:00Z</dcterms:created>
  <dcterms:modified xsi:type="dcterms:W3CDTF">2020-08-04T05:17:00Z</dcterms:modified>
</cp:coreProperties>
</file>