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проводимый </w:t>
      </w:r>
      <w:r w:rsidR="004060CA">
        <w:rPr>
          <w:rFonts w:ascii="Times New Roman" w:hAnsi="Times New Roman"/>
          <w:sz w:val="28"/>
          <w:szCs w:val="28"/>
        </w:rPr>
        <w:t>21.04</w:t>
      </w:r>
      <w:r>
        <w:rPr>
          <w:rFonts w:ascii="Times New Roman" w:hAnsi="Times New Roman"/>
          <w:sz w:val="28"/>
          <w:szCs w:val="28"/>
        </w:rPr>
        <w:t>.202</w:t>
      </w:r>
      <w:bookmarkStart w:id="0" w:name="_GoBack"/>
      <w:bookmarkEnd w:id="0"/>
      <w:r w:rsidR="00805F1E">
        <w:rPr>
          <w:rFonts w:ascii="Times New Roman" w:hAnsi="Times New Roman"/>
          <w:sz w:val="28"/>
          <w:szCs w:val="28"/>
        </w:rPr>
        <w:t>1</w:t>
      </w:r>
      <w:r w:rsidRPr="002F33F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93781" w:rsidRDefault="004060CA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ЛОТ№№1-20</w:t>
      </w:r>
    </w:p>
    <w:p w:rsidR="000041EC" w:rsidRPr="006C071C" w:rsidRDefault="000041EC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07"/>
        <w:gridCol w:w="9876"/>
      </w:tblGrid>
      <w:tr w:rsidR="004060CA" w:rsidRPr="00BF77D3" w:rsidTr="004060CA">
        <w:trPr>
          <w:jc w:val="center"/>
        </w:trPr>
        <w:tc>
          <w:tcPr>
            <w:tcW w:w="807" w:type="dxa"/>
            <w:vAlign w:val="center"/>
          </w:tcPr>
          <w:p w:rsidR="004060CA" w:rsidRPr="00BF77D3" w:rsidRDefault="004060CA" w:rsidP="008033C3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F77D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F77D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BF77D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876" w:type="dxa"/>
            <w:vAlign w:val="center"/>
          </w:tcPr>
          <w:p w:rsidR="004060CA" w:rsidRPr="00BF77D3" w:rsidRDefault="004060CA" w:rsidP="008033C3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</w:t>
            </w:r>
          </w:p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рицкого, д.6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ктябрьская, д. 34а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д. 120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Парковая, д.11</w:t>
            </w:r>
          </w:p>
        </w:tc>
      </w:tr>
      <w:tr w:rsidR="004060CA" w:rsidRPr="00BF77D3" w:rsidTr="004060CA">
        <w:trPr>
          <w:trHeight w:val="1047"/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Овражная, д. 4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Овражная, д. 2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Ленина, д. 53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ул.Ленина, д.51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Ленина, д. 47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Ленина, д. 45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Коммунаров, д. 5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Коммунаров, д. 3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Коммунаров, д. 1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  ул.Комсомольская, д. 1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ул.Железнодорожная, д. 7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Железнодорожная, д. 3б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Береговая, д. 7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 Береговая, д. 3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ул.Бажова, д. 12</w:t>
            </w:r>
          </w:p>
        </w:tc>
      </w:tr>
      <w:tr w:rsidR="004060CA" w:rsidRPr="00BF77D3" w:rsidTr="004060CA">
        <w:trPr>
          <w:jc w:val="center"/>
        </w:trPr>
        <w:tc>
          <w:tcPr>
            <w:tcW w:w="807" w:type="dxa"/>
          </w:tcPr>
          <w:p w:rsidR="004060CA" w:rsidRPr="00BF77D3" w:rsidRDefault="004060CA" w:rsidP="004060C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4060CA" w:rsidRPr="00BF77D3" w:rsidRDefault="004060CA" w:rsidP="00803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77D3">
              <w:rPr>
                <w:rFonts w:ascii="Times New Roman" w:hAnsi="Times New Roman" w:cs="Times New Roman"/>
                <w:sz w:val="28"/>
                <w:szCs w:val="28"/>
              </w:rPr>
              <w:t>осточный, ул.Бажова. , д. 8</w:t>
            </w:r>
          </w:p>
        </w:tc>
      </w:tr>
    </w:tbl>
    <w:p w:rsidR="00B93781" w:rsidRPr="00BF77D3" w:rsidRDefault="00B93781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93781" w:rsidRPr="0022427E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1EC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A72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61BE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0CA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89D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1E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77F3F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7D3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468C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1B7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8</cp:revision>
  <cp:lastPrinted>2021-04-19T10:18:00Z</cp:lastPrinted>
  <dcterms:created xsi:type="dcterms:W3CDTF">2019-11-29T04:28:00Z</dcterms:created>
  <dcterms:modified xsi:type="dcterms:W3CDTF">2021-04-19T10:18:00Z</dcterms:modified>
</cp:coreProperties>
</file>