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5E" w:rsidRDefault="002F4B5E" w:rsidP="002F4B5E">
      <w:pPr>
        <w:pStyle w:val="Iauiue1"/>
        <w:jc w:val="center"/>
        <w:rPr>
          <w:b/>
          <w:sz w:val="24"/>
          <w:lang w:val="en-US"/>
        </w:rPr>
      </w:pPr>
      <w:r>
        <w:rPr>
          <w:noProof/>
        </w:rPr>
        <w:drawing>
          <wp:inline distT="0" distB="0" distL="0" distR="0">
            <wp:extent cx="593725" cy="6769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5E" w:rsidRPr="00151BCE" w:rsidRDefault="002F4B5E" w:rsidP="002F4B5E">
      <w:pPr>
        <w:pStyle w:val="Iauiue1"/>
        <w:tabs>
          <w:tab w:val="left" w:pos="331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СОСЬВИНСКОГО ГОРОДСКОГО ОКРУГА</w:t>
      </w:r>
    </w:p>
    <w:p w:rsidR="002F4B5E" w:rsidRPr="00347A94" w:rsidRDefault="002F4B5E" w:rsidP="002F4B5E">
      <w:pPr>
        <w:pStyle w:val="Iauiue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F4B5E" w:rsidRPr="001B5843" w:rsidRDefault="002F4B5E" w:rsidP="002F4B5E">
      <w:pPr>
        <w:pStyle w:val="Iauiue"/>
        <w:pBdr>
          <w:bottom w:val="double" w:sz="12" w:space="1" w:color="auto"/>
        </w:pBdr>
        <w:rPr>
          <w:sz w:val="2"/>
          <w:szCs w:val="2"/>
        </w:rPr>
      </w:pPr>
    </w:p>
    <w:p w:rsidR="009E1AD3" w:rsidRDefault="009E1AD3" w:rsidP="009E1AD3">
      <w:pPr>
        <w:pStyle w:val="Iauiue1"/>
        <w:rPr>
          <w:sz w:val="28"/>
          <w:szCs w:val="28"/>
        </w:rPr>
      </w:pPr>
    </w:p>
    <w:p w:rsidR="009E1AD3" w:rsidRPr="00584FF2" w:rsidRDefault="009E1AD3" w:rsidP="009E1AD3">
      <w:pPr>
        <w:pStyle w:val="Iauiue1"/>
        <w:rPr>
          <w:sz w:val="28"/>
          <w:szCs w:val="28"/>
        </w:rPr>
      </w:pPr>
      <w:r w:rsidRPr="00584FF2">
        <w:rPr>
          <w:sz w:val="28"/>
          <w:szCs w:val="28"/>
        </w:rPr>
        <w:t>от _</w:t>
      </w:r>
      <w:r w:rsidR="00A666C2">
        <w:rPr>
          <w:sz w:val="28"/>
          <w:szCs w:val="28"/>
        </w:rPr>
        <w:t>06.12.2012</w:t>
      </w:r>
      <w:r w:rsidRPr="00584FF2">
        <w:rPr>
          <w:sz w:val="28"/>
          <w:szCs w:val="28"/>
        </w:rPr>
        <w:t>__ № _</w:t>
      </w:r>
      <w:r w:rsidR="00A666C2">
        <w:rPr>
          <w:sz w:val="28"/>
          <w:szCs w:val="28"/>
        </w:rPr>
        <w:t>1161</w:t>
      </w:r>
      <w:r w:rsidRPr="00584FF2">
        <w:rPr>
          <w:sz w:val="28"/>
          <w:szCs w:val="28"/>
        </w:rPr>
        <w:t xml:space="preserve">__                                                                          </w:t>
      </w:r>
    </w:p>
    <w:p w:rsidR="009E1AD3" w:rsidRPr="00584FF2" w:rsidRDefault="009E1AD3" w:rsidP="009E1AD3">
      <w:pPr>
        <w:pStyle w:val="Iauiue1"/>
        <w:rPr>
          <w:sz w:val="28"/>
          <w:szCs w:val="28"/>
        </w:rPr>
      </w:pPr>
    </w:p>
    <w:p w:rsidR="009E1AD3" w:rsidRPr="00584FF2" w:rsidRDefault="009E1AD3" w:rsidP="009E1AD3">
      <w:pPr>
        <w:pStyle w:val="Iauiue1"/>
        <w:rPr>
          <w:sz w:val="28"/>
          <w:szCs w:val="28"/>
        </w:rPr>
      </w:pPr>
      <w:r w:rsidRPr="00584FF2">
        <w:rPr>
          <w:sz w:val="28"/>
          <w:szCs w:val="28"/>
        </w:rPr>
        <w:t xml:space="preserve"> р.п. Сосьва</w:t>
      </w:r>
    </w:p>
    <w:p w:rsidR="002F4B5E" w:rsidRDefault="002F4B5E" w:rsidP="002F4B5E">
      <w:pPr>
        <w:rPr>
          <w:sz w:val="28"/>
          <w:szCs w:val="28"/>
        </w:rPr>
      </w:pPr>
    </w:p>
    <w:p w:rsidR="002F4B5E" w:rsidRPr="00151BCE" w:rsidRDefault="002F4B5E" w:rsidP="002F4B5E">
      <w:pPr>
        <w:pStyle w:val="a5"/>
        <w:jc w:val="center"/>
      </w:pPr>
      <w:r>
        <w:rPr>
          <w:b/>
          <w:i/>
        </w:rPr>
        <w:t>О</w:t>
      </w:r>
      <w:r w:rsidR="009E1AD3">
        <w:rPr>
          <w:b/>
          <w:i/>
        </w:rPr>
        <w:t xml:space="preserve"> внесении изменений </w:t>
      </w:r>
      <w:r w:rsidR="00083A76">
        <w:rPr>
          <w:b/>
          <w:i/>
        </w:rPr>
        <w:t xml:space="preserve">и дополнений </w:t>
      </w:r>
      <w:r w:rsidR="009E1AD3">
        <w:rPr>
          <w:b/>
          <w:i/>
        </w:rPr>
        <w:t xml:space="preserve">в постановление администрации Сосьвинского городского округа от 03.11.2011 №1031 «Об </w:t>
      </w:r>
      <w:r>
        <w:rPr>
          <w:b/>
          <w:i/>
        </w:rPr>
        <w:t>утверждении муниципальной целевой программы «</w:t>
      </w:r>
      <w:r w:rsidRPr="006B5D2B">
        <w:rPr>
          <w:b/>
          <w:i/>
          <w:szCs w:val="28"/>
        </w:rPr>
        <w:t>Развитие физической культуры, спорта и туризма</w:t>
      </w:r>
      <w:r>
        <w:rPr>
          <w:b/>
          <w:i/>
          <w:szCs w:val="28"/>
        </w:rPr>
        <w:t xml:space="preserve"> </w:t>
      </w:r>
      <w:r w:rsidRPr="006B5D2B">
        <w:rPr>
          <w:b/>
          <w:i/>
          <w:szCs w:val="28"/>
        </w:rPr>
        <w:t>в</w:t>
      </w:r>
      <w:r>
        <w:rPr>
          <w:b/>
          <w:i/>
        </w:rPr>
        <w:t xml:space="preserve"> Сосьвинском городском округе» на 2012-2015 годы</w:t>
      </w:r>
    </w:p>
    <w:p w:rsidR="002F4B5E" w:rsidRDefault="002F4B5E" w:rsidP="002F4B5E">
      <w:pPr>
        <w:pStyle w:val="a5"/>
      </w:pPr>
    </w:p>
    <w:p w:rsidR="002F4B5E" w:rsidRPr="00151BCE" w:rsidRDefault="002F4B5E" w:rsidP="002F4B5E">
      <w:pPr>
        <w:pStyle w:val="a5"/>
      </w:pPr>
    </w:p>
    <w:p w:rsidR="002F4B5E" w:rsidRPr="005855EB" w:rsidRDefault="009E1AD3" w:rsidP="002F4B5E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В связи с корректировкой сумм финансирования, изменением количества мероприятий муниципальной целевой программы </w:t>
      </w:r>
      <w:r>
        <w:t>«Развитие физической культуры</w:t>
      </w:r>
      <w:r w:rsidR="00147093">
        <w:t xml:space="preserve">, </w:t>
      </w:r>
      <w:r>
        <w:t xml:space="preserve">спорта </w:t>
      </w:r>
      <w:r w:rsidR="00147093">
        <w:t xml:space="preserve">и туризма </w:t>
      </w:r>
      <w:r>
        <w:t>в Свердловской области» на 2012-2015 годы»</w:t>
      </w:r>
      <w:r w:rsidR="00147093">
        <w:t>, утвержденной постановлением администрации</w:t>
      </w:r>
      <w:r>
        <w:t xml:space="preserve"> </w:t>
      </w:r>
      <w:r w:rsidR="00147093">
        <w:t>Сосьвинского городс</w:t>
      </w:r>
      <w:r w:rsidR="00083A76">
        <w:t>кого округа от 03.11.2011 №1031</w:t>
      </w:r>
      <w:r w:rsidR="00147093">
        <w:rPr>
          <w:szCs w:val="28"/>
        </w:rPr>
        <w:t xml:space="preserve">, </w:t>
      </w:r>
      <w:r w:rsidR="002F4B5E">
        <w:rPr>
          <w:szCs w:val="28"/>
        </w:rPr>
        <w:t>руководствуясь статьями 30.1</w:t>
      </w:r>
      <w:r w:rsidR="002F4B5E" w:rsidRPr="003F5D24">
        <w:rPr>
          <w:szCs w:val="28"/>
        </w:rPr>
        <w:t>,</w:t>
      </w:r>
      <w:r w:rsidR="002F4B5E" w:rsidRPr="005855EB">
        <w:rPr>
          <w:szCs w:val="28"/>
        </w:rPr>
        <w:t xml:space="preserve"> 45 Устава Сось</w:t>
      </w:r>
      <w:r w:rsidR="002F4B5E">
        <w:rPr>
          <w:szCs w:val="28"/>
        </w:rPr>
        <w:t>винского городского округа, администрация Сосьвинского городского округа</w:t>
      </w:r>
    </w:p>
    <w:p w:rsidR="002F4B5E" w:rsidRDefault="002F4B5E" w:rsidP="002F4B5E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ПОСТАНОВЛЯЕТ</w:t>
      </w:r>
      <w:r w:rsidRPr="005855EB">
        <w:rPr>
          <w:b/>
          <w:szCs w:val="28"/>
        </w:rPr>
        <w:t>:</w:t>
      </w:r>
    </w:p>
    <w:p w:rsidR="002F4B5E" w:rsidRDefault="002F4B5E" w:rsidP="002F4B5E">
      <w:pPr>
        <w:pStyle w:val="a5"/>
        <w:ind w:firstLine="709"/>
        <w:jc w:val="both"/>
        <w:rPr>
          <w:szCs w:val="28"/>
        </w:rPr>
      </w:pPr>
      <w:r w:rsidRPr="00336E1B">
        <w:rPr>
          <w:szCs w:val="28"/>
        </w:rPr>
        <w:t xml:space="preserve">1. </w:t>
      </w:r>
      <w:r w:rsidR="00147093">
        <w:rPr>
          <w:szCs w:val="28"/>
        </w:rPr>
        <w:t>Внести в</w:t>
      </w:r>
      <w:r>
        <w:rPr>
          <w:szCs w:val="28"/>
        </w:rPr>
        <w:t xml:space="preserve"> муниципальную целевую программу «</w:t>
      </w:r>
      <w:r w:rsidRPr="003F29CF">
        <w:rPr>
          <w:szCs w:val="28"/>
        </w:rPr>
        <w:t>Развитие физиче</w:t>
      </w:r>
      <w:r>
        <w:rPr>
          <w:szCs w:val="28"/>
        </w:rPr>
        <w:t>ской культуры, спорта и туризма</w:t>
      </w:r>
      <w:r w:rsidRPr="003F29CF">
        <w:rPr>
          <w:szCs w:val="28"/>
        </w:rPr>
        <w:t xml:space="preserve"> в</w:t>
      </w:r>
      <w:r w:rsidRPr="003F29CF">
        <w:t xml:space="preserve"> Сосьвинском городском округе</w:t>
      </w:r>
      <w:r w:rsidRPr="003F29CF">
        <w:rPr>
          <w:szCs w:val="28"/>
        </w:rPr>
        <w:t xml:space="preserve"> </w:t>
      </w:r>
      <w:r>
        <w:rPr>
          <w:szCs w:val="28"/>
        </w:rPr>
        <w:t xml:space="preserve">» на 2012-2015 годы </w:t>
      </w:r>
      <w:r w:rsidR="00147093">
        <w:t>утвержденной постановлением администрации Сосьвинского городского округа от 03.11.2011 №10</w:t>
      </w:r>
      <w:r w:rsidR="00083A76">
        <w:t xml:space="preserve">31 </w:t>
      </w:r>
      <w:r w:rsidR="00147093">
        <w:rPr>
          <w:szCs w:val="28"/>
        </w:rPr>
        <w:t>следующие изменения</w:t>
      </w:r>
      <w:r w:rsidR="00083A76">
        <w:rPr>
          <w:szCs w:val="28"/>
        </w:rPr>
        <w:t xml:space="preserve"> и дополнения</w:t>
      </w:r>
      <w:r w:rsidR="00147093">
        <w:rPr>
          <w:szCs w:val="28"/>
        </w:rPr>
        <w:t>:</w:t>
      </w:r>
    </w:p>
    <w:p w:rsidR="00147093" w:rsidRDefault="00C15361" w:rsidP="002F4B5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1) пункт «Источники и объемы финансирования Программы» </w:t>
      </w:r>
      <w:r w:rsidR="00083A76">
        <w:rPr>
          <w:szCs w:val="28"/>
        </w:rPr>
        <w:t>Р</w:t>
      </w:r>
      <w:r>
        <w:rPr>
          <w:szCs w:val="28"/>
        </w:rPr>
        <w:t xml:space="preserve">аздела 1 </w:t>
      </w:r>
      <w:r w:rsidR="00083A76">
        <w:rPr>
          <w:szCs w:val="28"/>
        </w:rPr>
        <w:t>«</w:t>
      </w:r>
      <w:r>
        <w:rPr>
          <w:szCs w:val="28"/>
        </w:rPr>
        <w:t>П</w:t>
      </w:r>
      <w:r w:rsidR="00083A76">
        <w:rPr>
          <w:szCs w:val="28"/>
        </w:rPr>
        <w:t>аспорт муниципальной целевой программы «Развитие физической культуры, спорта и туризма в Сосьвинском городском округе</w:t>
      </w:r>
      <w:r w:rsidR="00AC627A">
        <w:rPr>
          <w:szCs w:val="28"/>
        </w:rPr>
        <w:t xml:space="preserve"> на 2012-2015 годы»</w:t>
      </w:r>
      <w:r>
        <w:rPr>
          <w:szCs w:val="28"/>
        </w:rPr>
        <w:t xml:space="preserve"> изложить в следующей редакции: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91"/>
        <w:gridCol w:w="6739"/>
      </w:tblGrid>
      <w:tr w:rsidR="00C15361" w:rsidTr="00002173">
        <w:trPr>
          <w:trHeight w:val="505"/>
        </w:trPr>
        <w:tc>
          <w:tcPr>
            <w:tcW w:w="3591" w:type="dxa"/>
          </w:tcPr>
          <w:p w:rsidR="00C15361" w:rsidRPr="00A9419E" w:rsidRDefault="00C15361" w:rsidP="000021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19E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739" w:type="dxa"/>
          </w:tcPr>
          <w:p w:rsidR="00C15361" w:rsidRPr="00A9419E" w:rsidRDefault="00C15361" w:rsidP="000021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19E">
              <w:rPr>
                <w:sz w:val="28"/>
                <w:szCs w:val="28"/>
              </w:rPr>
              <w:t>Объем финансирования всего 3 079.4 тыс. рублей, в том числе по годам:</w:t>
            </w:r>
          </w:p>
          <w:p w:rsidR="00C15361" w:rsidRPr="00A9419E" w:rsidRDefault="00C15361" w:rsidP="000021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19E">
              <w:rPr>
                <w:sz w:val="28"/>
                <w:szCs w:val="28"/>
              </w:rPr>
              <w:t>2012- 1513.4 тыс. рублей;</w:t>
            </w:r>
          </w:p>
          <w:p w:rsidR="00C15361" w:rsidRPr="00A9419E" w:rsidRDefault="00C15361" w:rsidP="000021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19E">
              <w:rPr>
                <w:sz w:val="28"/>
                <w:szCs w:val="28"/>
              </w:rPr>
              <w:t>2013- 494.0 тыс. рублей;</w:t>
            </w:r>
          </w:p>
          <w:p w:rsidR="00C15361" w:rsidRPr="00A9419E" w:rsidRDefault="00C15361" w:rsidP="000021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19E">
              <w:rPr>
                <w:sz w:val="28"/>
                <w:szCs w:val="28"/>
              </w:rPr>
              <w:t>2014 -583.0 тыс. рублей;</w:t>
            </w:r>
          </w:p>
          <w:p w:rsidR="00C15361" w:rsidRPr="00A9419E" w:rsidRDefault="00C15361" w:rsidP="000021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19E">
              <w:rPr>
                <w:sz w:val="28"/>
                <w:szCs w:val="28"/>
              </w:rPr>
              <w:t>2015 - 489.0 тыс. рублей.</w:t>
            </w:r>
          </w:p>
        </w:tc>
      </w:tr>
    </w:tbl>
    <w:p w:rsidR="00CF6EA8" w:rsidRDefault="00C15361" w:rsidP="005A519D">
      <w:pPr>
        <w:pStyle w:val="a5"/>
        <w:ind w:firstLine="709"/>
        <w:jc w:val="both"/>
        <w:rPr>
          <w:b/>
        </w:rPr>
      </w:pPr>
      <w:r>
        <w:rPr>
          <w:szCs w:val="28"/>
        </w:rPr>
        <w:t xml:space="preserve">2) </w:t>
      </w:r>
      <w:r w:rsidR="00CF6EA8">
        <w:rPr>
          <w:szCs w:val="28"/>
        </w:rPr>
        <w:t xml:space="preserve"> </w:t>
      </w:r>
      <w:r w:rsidR="00AC627A">
        <w:rPr>
          <w:szCs w:val="28"/>
        </w:rPr>
        <w:t>Р</w:t>
      </w:r>
      <w:r w:rsidR="00CF6EA8" w:rsidRPr="00CF6EA8">
        <w:rPr>
          <w:szCs w:val="28"/>
        </w:rPr>
        <w:t xml:space="preserve">аздел 6 </w:t>
      </w:r>
      <w:r w:rsidR="00CF6EA8">
        <w:rPr>
          <w:szCs w:val="28"/>
        </w:rPr>
        <w:t>«</w:t>
      </w:r>
      <w:r w:rsidR="00CF6EA8" w:rsidRPr="00CF6EA8">
        <w:rPr>
          <w:szCs w:val="28"/>
        </w:rPr>
        <w:t>Объем финансового обеспечения  реализации Программы</w:t>
      </w:r>
      <w:r w:rsidR="00CF6EA8">
        <w:rPr>
          <w:szCs w:val="28"/>
        </w:rPr>
        <w:t>» изложить в следующей редакции:</w:t>
      </w:r>
    </w:p>
    <w:p w:rsidR="00CF6EA8" w:rsidRDefault="00CF6EA8" w:rsidP="00CF6EA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323B1">
        <w:rPr>
          <w:sz w:val="28"/>
        </w:rPr>
        <w:t xml:space="preserve">Финансирование программы </w:t>
      </w:r>
      <w:r>
        <w:rPr>
          <w:sz w:val="28"/>
        </w:rPr>
        <w:t xml:space="preserve">предполагается </w:t>
      </w:r>
      <w:r w:rsidRPr="006323B1">
        <w:rPr>
          <w:sz w:val="28"/>
        </w:rPr>
        <w:t>осуществлят</w:t>
      </w:r>
      <w:r>
        <w:rPr>
          <w:sz w:val="28"/>
        </w:rPr>
        <w:t xml:space="preserve">ь за счет средств </w:t>
      </w:r>
      <w:r w:rsidRPr="006323B1">
        <w:rPr>
          <w:sz w:val="28"/>
        </w:rPr>
        <w:t xml:space="preserve"> местного бюджета</w:t>
      </w:r>
      <w:r>
        <w:rPr>
          <w:sz w:val="28"/>
        </w:rPr>
        <w:t xml:space="preserve"> на 2012-2015 годы в сумме  3 079.4 тыс. рублей.</w:t>
      </w:r>
    </w:p>
    <w:p w:rsidR="00CF6EA8" w:rsidRDefault="00CF6EA8" w:rsidP="00CF6EA8">
      <w:pPr>
        <w:overflowPunct w:val="0"/>
        <w:autoSpaceDE w:val="0"/>
        <w:autoSpaceDN w:val="0"/>
        <w:adjustRightInd w:val="0"/>
        <w:ind w:firstLine="708"/>
        <w:rPr>
          <w:sz w:val="28"/>
        </w:rPr>
      </w:pPr>
      <w:r w:rsidRPr="006323B1">
        <w:rPr>
          <w:sz w:val="28"/>
        </w:rPr>
        <w:t xml:space="preserve"> </w:t>
      </w:r>
      <w:r>
        <w:rPr>
          <w:sz w:val="28"/>
        </w:rPr>
        <w:t>Распределение объемов финансирования по годам реализации программных мероприятий:</w:t>
      </w:r>
    </w:p>
    <w:p w:rsidR="00CF6EA8" w:rsidRDefault="00CF6EA8" w:rsidP="00CF6EA8">
      <w:pPr>
        <w:overflowPunct w:val="0"/>
        <w:autoSpaceDE w:val="0"/>
        <w:autoSpaceDN w:val="0"/>
        <w:adjustRightInd w:val="0"/>
        <w:ind w:firstLine="708"/>
        <w:rPr>
          <w:sz w:val="28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sz w:val="28"/>
          </w:rPr>
          <w:t>2012 г</w:t>
        </w:r>
      </w:smartTag>
      <w:r>
        <w:rPr>
          <w:sz w:val="28"/>
        </w:rPr>
        <w:t>. – 1513.4 тыс. рублей;</w:t>
      </w:r>
    </w:p>
    <w:p w:rsidR="00CF6EA8" w:rsidRDefault="00CF6EA8" w:rsidP="00CF6EA8">
      <w:pPr>
        <w:overflowPunct w:val="0"/>
        <w:autoSpaceDE w:val="0"/>
        <w:autoSpaceDN w:val="0"/>
        <w:adjustRightInd w:val="0"/>
        <w:ind w:firstLine="708"/>
        <w:rPr>
          <w:sz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>. – 494.0 тыс. рублей;</w:t>
      </w:r>
    </w:p>
    <w:p w:rsidR="00CF6EA8" w:rsidRDefault="00CF6EA8" w:rsidP="00CF6EA8">
      <w:pPr>
        <w:overflowPunct w:val="0"/>
        <w:autoSpaceDE w:val="0"/>
        <w:autoSpaceDN w:val="0"/>
        <w:adjustRightInd w:val="0"/>
        <w:ind w:firstLine="708"/>
        <w:rPr>
          <w:sz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>. – 583.0 тыс. рублей;</w:t>
      </w:r>
    </w:p>
    <w:p w:rsidR="00CF6EA8" w:rsidRDefault="00CF6EA8" w:rsidP="00CF6EA8">
      <w:pPr>
        <w:overflowPunct w:val="0"/>
        <w:autoSpaceDE w:val="0"/>
        <w:autoSpaceDN w:val="0"/>
        <w:adjustRightInd w:val="0"/>
        <w:ind w:firstLine="708"/>
        <w:rPr>
          <w:sz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>. – 489.0 тыс. рублей.</w:t>
      </w:r>
    </w:p>
    <w:p w:rsidR="005A519D" w:rsidRPr="005A519D" w:rsidRDefault="00CF6EA8" w:rsidP="00002173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A519D">
        <w:rPr>
          <w:sz w:val="28"/>
          <w:szCs w:val="28"/>
        </w:rPr>
        <w:lastRenderedPageBreak/>
        <w:t xml:space="preserve">3) </w:t>
      </w:r>
      <w:r w:rsidR="005A519D" w:rsidRPr="005A519D">
        <w:rPr>
          <w:sz w:val="28"/>
          <w:szCs w:val="28"/>
        </w:rPr>
        <w:t>Приложение №2</w:t>
      </w:r>
      <w:r w:rsidR="005A519D">
        <w:rPr>
          <w:sz w:val="28"/>
          <w:szCs w:val="28"/>
        </w:rPr>
        <w:t xml:space="preserve"> </w:t>
      </w:r>
      <w:r w:rsidR="00AC627A" w:rsidRPr="005A519D">
        <w:rPr>
          <w:sz w:val="28"/>
          <w:szCs w:val="28"/>
        </w:rPr>
        <w:t>"</w:t>
      </w:r>
      <w:r w:rsidR="00AC627A">
        <w:rPr>
          <w:sz w:val="28"/>
          <w:szCs w:val="28"/>
        </w:rPr>
        <w:t>План мероприятий по реализации муниципальной целевой программы «</w:t>
      </w:r>
      <w:r w:rsidR="00AC627A" w:rsidRPr="005A519D">
        <w:rPr>
          <w:sz w:val="28"/>
          <w:szCs w:val="28"/>
        </w:rPr>
        <w:t>Развитие физическ</w:t>
      </w:r>
      <w:r w:rsidR="00AC627A">
        <w:rPr>
          <w:sz w:val="28"/>
          <w:szCs w:val="28"/>
        </w:rPr>
        <w:t>ой культуры, спорта и туризма</w:t>
      </w:r>
      <w:r w:rsidR="00AC627A" w:rsidRPr="005A519D">
        <w:rPr>
          <w:sz w:val="28"/>
          <w:szCs w:val="28"/>
        </w:rPr>
        <w:t xml:space="preserve"> в Сосьвинском городском округе</w:t>
      </w:r>
      <w:r w:rsidR="0029490B">
        <w:rPr>
          <w:sz w:val="28"/>
          <w:szCs w:val="28"/>
        </w:rPr>
        <w:t>»</w:t>
      </w:r>
      <w:r w:rsidR="00AC627A">
        <w:rPr>
          <w:sz w:val="28"/>
          <w:szCs w:val="28"/>
        </w:rPr>
        <w:t xml:space="preserve"> </w:t>
      </w:r>
      <w:r w:rsidR="00AC627A" w:rsidRPr="005A519D">
        <w:rPr>
          <w:sz w:val="28"/>
          <w:szCs w:val="28"/>
        </w:rPr>
        <w:t xml:space="preserve">на 2012 </w:t>
      </w:r>
      <w:r w:rsidR="00AC627A">
        <w:rPr>
          <w:sz w:val="28"/>
          <w:szCs w:val="28"/>
        </w:rPr>
        <w:t>–</w:t>
      </w:r>
      <w:r w:rsidR="00AC627A" w:rsidRPr="005A519D">
        <w:rPr>
          <w:sz w:val="28"/>
          <w:szCs w:val="28"/>
        </w:rPr>
        <w:t xml:space="preserve"> 2015</w:t>
      </w:r>
      <w:r w:rsidR="00AC627A">
        <w:rPr>
          <w:sz w:val="28"/>
          <w:szCs w:val="28"/>
        </w:rPr>
        <w:t xml:space="preserve"> г</w:t>
      </w:r>
      <w:r w:rsidR="00AC627A" w:rsidRPr="005A519D">
        <w:rPr>
          <w:sz w:val="28"/>
          <w:szCs w:val="28"/>
        </w:rPr>
        <w:t>оды</w:t>
      </w:r>
      <w:r w:rsidR="00AC627A">
        <w:rPr>
          <w:sz w:val="28"/>
          <w:szCs w:val="28"/>
        </w:rPr>
        <w:t xml:space="preserve">»» </w:t>
      </w:r>
      <w:r w:rsidR="005A519D" w:rsidRPr="005A519D">
        <w:rPr>
          <w:sz w:val="28"/>
          <w:szCs w:val="28"/>
        </w:rPr>
        <w:t xml:space="preserve">к </w:t>
      </w:r>
      <w:r w:rsidR="00AC627A">
        <w:rPr>
          <w:sz w:val="28"/>
          <w:szCs w:val="28"/>
        </w:rPr>
        <w:t>муниципальной целевой п</w:t>
      </w:r>
      <w:r w:rsidR="005A519D" w:rsidRPr="005A519D">
        <w:rPr>
          <w:sz w:val="28"/>
          <w:szCs w:val="28"/>
        </w:rPr>
        <w:t xml:space="preserve">рограмме </w:t>
      </w:r>
      <w:r w:rsidR="00AC627A">
        <w:rPr>
          <w:sz w:val="28"/>
          <w:szCs w:val="28"/>
        </w:rPr>
        <w:t>«</w:t>
      </w:r>
      <w:r w:rsidR="00AC627A" w:rsidRPr="00AC627A">
        <w:rPr>
          <w:sz w:val="28"/>
          <w:szCs w:val="28"/>
        </w:rPr>
        <w:t>Развитие физической культуры, спорта и туризма в С</w:t>
      </w:r>
      <w:r w:rsidR="00E06FF5">
        <w:rPr>
          <w:sz w:val="28"/>
          <w:szCs w:val="28"/>
        </w:rPr>
        <w:t>осьвинском городском округе</w:t>
      </w:r>
      <w:r w:rsidR="00AC627A" w:rsidRPr="00AC627A">
        <w:rPr>
          <w:sz w:val="28"/>
          <w:szCs w:val="28"/>
        </w:rPr>
        <w:t>» на 2012-2015 годы</w:t>
      </w:r>
      <w:r w:rsidR="00AC627A" w:rsidRPr="005A519D">
        <w:rPr>
          <w:sz w:val="28"/>
          <w:szCs w:val="28"/>
        </w:rPr>
        <w:t xml:space="preserve"> </w:t>
      </w:r>
      <w:r w:rsidR="005A519D">
        <w:rPr>
          <w:sz w:val="28"/>
          <w:szCs w:val="28"/>
        </w:rPr>
        <w:t>изложить в следующей редакции (прилагается).</w:t>
      </w:r>
    </w:p>
    <w:p w:rsidR="00DB371F" w:rsidRPr="00F82B4E" w:rsidRDefault="002F4B5E" w:rsidP="00DB371F">
      <w:pPr>
        <w:pStyle w:val="a5"/>
        <w:ind w:firstLine="720"/>
        <w:jc w:val="both"/>
        <w:rPr>
          <w:sz w:val="26"/>
          <w:szCs w:val="26"/>
        </w:rPr>
      </w:pPr>
      <w:r>
        <w:rPr>
          <w:szCs w:val="28"/>
        </w:rPr>
        <w:t xml:space="preserve">2. </w:t>
      </w:r>
      <w:r w:rsidR="00DB371F">
        <w:rPr>
          <w:szCs w:val="28"/>
        </w:rPr>
        <w:t>Опубликовать н</w:t>
      </w:r>
      <w:r>
        <w:t xml:space="preserve">астоящее постановление </w:t>
      </w:r>
      <w:r w:rsidR="00DB371F" w:rsidRPr="00F82B4E">
        <w:rPr>
          <w:sz w:val="26"/>
          <w:szCs w:val="26"/>
        </w:rPr>
        <w:t xml:space="preserve">в </w:t>
      </w:r>
      <w:r w:rsidR="00083A76">
        <w:t xml:space="preserve">приложении к газете «Сосьвинские вести»» - «Муниципальный вестник» </w:t>
      </w:r>
      <w:r w:rsidR="00DB371F" w:rsidRPr="00F82B4E">
        <w:rPr>
          <w:sz w:val="26"/>
          <w:szCs w:val="26"/>
        </w:rPr>
        <w:t>и официальном сайте администрации Сосьвинского городского округа.</w:t>
      </w:r>
    </w:p>
    <w:p w:rsidR="002F4B5E" w:rsidRDefault="002F4B5E" w:rsidP="002F4B5E">
      <w:pPr>
        <w:ind w:firstLine="720"/>
        <w:jc w:val="both"/>
        <w:rPr>
          <w:sz w:val="28"/>
          <w:szCs w:val="28"/>
        </w:rPr>
      </w:pPr>
      <w:r>
        <w:rPr>
          <w:sz w:val="28"/>
        </w:rPr>
        <w:t>3.</w:t>
      </w:r>
      <w:r w:rsidRPr="00297F3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</w:t>
      </w:r>
      <w:r w:rsidRPr="00111F2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главы администрации Сосьвинского городского округа по социальным вопросам Д.А. Каданцева.</w:t>
      </w:r>
    </w:p>
    <w:p w:rsidR="002F4B5E" w:rsidRDefault="002F4B5E" w:rsidP="002F4B5E">
      <w:pPr>
        <w:jc w:val="both"/>
        <w:rPr>
          <w:sz w:val="28"/>
        </w:rPr>
      </w:pPr>
    </w:p>
    <w:p w:rsidR="002F4B5E" w:rsidRDefault="002F4B5E" w:rsidP="002F4B5E">
      <w:pPr>
        <w:jc w:val="both"/>
        <w:rPr>
          <w:sz w:val="28"/>
        </w:rPr>
      </w:pPr>
    </w:p>
    <w:p w:rsidR="002F4B5E" w:rsidRDefault="002F4B5E" w:rsidP="002F4B5E">
      <w:pPr>
        <w:jc w:val="both"/>
        <w:rPr>
          <w:sz w:val="28"/>
        </w:rPr>
      </w:pPr>
    </w:p>
    <w:p w:rsidR="002F4B5E" w:rsidRDefault="002F4B5E" w:rsidP="002F4B5E">
      <w:pPr>
        <w:jc w:val="both"/>
        <w:rPr>
          <w:sz w:val="28"/>
        </w:rPr>
      </w:pPr>
    </w:p>
    <w:p w:rsidR="0075498B" w:rsidRPr="00A9419E" w:rsidRDefault="0075498B" w:rsidP="0075498B">
      <w:pPr>
        <w:pStyle w:val="Iauiue1"/>
        <w:jc w:val="both"/>
        <w:rPr>
          <w:sz w:val="28"/>
          <w:szCs w:val="28"/>
        </w:rPr>
      </w:pPr>
      <w:r w:rsidRPr="00A9419E">
        <w:rPr>
          <w:sz w:val="28"/>
          <w:szCs w:val="28"/>
        </w:rPr>
        <w:t xml:space="preserve">Глава администрации     </w:t>
      </w:r>
    </w:p>
    <w:p w:rsidR="0075498B" w:rsidRPr="00A9419E" w:rsidRDefault="0075498B" w:rsidP="00A9419E">
      <w:pPr>
        <w:pStyle w:val="Iauiue1"/>
        <w:ind w:right="-143"/>
        <w:jc w:val="both"/>
        <w:rPr>
          <w:sz w:val="28"/>
          <w:szCs w:val="28"/>
        </w:rPr>
      </w:pPr>
      <w:r w:rsidRPr="00A9419E">
        <w:rPr>
          <w:sz w:val="28"/>
          <w:szCs w:val="28"/>
        </w:rPr>
        <w:t xml:space="preserve">Сосьвинского городского округа </w:t>
      </w:r>
      <w:r w:rsidRPr="00A9419E">
        <w:rPr>
          <w:sz w:val="28"/>
          <w:szCs w:val="28"/>
        </w:rPr>
        <w:tab/>
      </w:r>
      <w:r w:rsidRPr="00A9419E">
        <w:rPr>
          <w:sz w:val="28"/>
          <w:szCs w:val="28"/>
        </w:rPr>
        <w:tab/>
      </w:r>
      <w:r w:rsidR="00A9419E">
        <w:rPr>
          <w:sz w:val="28"/>
          <w:szCs w:val="28"/>
        </w:rPr>
        <w:t xml:space="preserve">                     </w:t>
      </w:r>
      <w:r w:rsidRPr="00A9419E">
        <w:rPr>
          <w:sz w:val="28"/>
          <w:szCs w:val="28"/>
        </w:rPr>
        <w:tab/>
        <w:t xml:space="preserve">           </w:t>
      </w:r>
      <w:r w:rsidR="00A9419E">
        <w:rPr>
          <w:sz w:val="28"/>
          <w:szCs w:val="28"/>
        </w:rPr>
        <w:t xml:space="preserve">     </w:t>
      </w:r>
      <w:r w:rsidRPr="00A9419E">
        <w:rPr>
          <w:sz w:val="28"/>
          <w:szCs w:val="28"/>
        </w:rPr>
        <w:t xml:space="preserve">     А.В. Козяев    </w:t>
      </w:r>
    </w:p>
    <w:p w:rsidR="002F4B5E" w:rsidRDefault="002F4B5E" w:rsidP="002F4B5E">
      <w:pPr>
        <w:jc w:val="center"/>
        <w:rPr>
          <w:b/>
          <w:sz w:val="28"/>
          <w:szCs w:val="28"/>
        </w:rPr>
      </w:pPr>
    </w:p>
    <w:p w:rsidR="002F4B5E" w:rsidRDefault="002F4B5E" w:rsidP="002F4B5E">
      <w:pPr>
        <w:jc w:val="center"/>
        <w:rPr>
          <w:b/>
          <w:sz w:val="28"/>
          <w:szCs w:val="28"/>
        </w:rPr>
      </w:pPr>
    </w:p>
    <w:p w:rsidR="002F4B5E" w:rsidRDefault="002F4B5E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75498B" w:rsidRDefault="0075498B" w:rsidP="002F4B5E">
      <w:pPr>
        <w:jc w:val="center"/>
        <w:rPr>
          <w:b/>
          <w:sz w:val="28"/>
          <w:szCs w:val="28"/>
        </w:rPr>
      </w:pPr>
    </w:p>
    <w:p w:rsidR="002F4B5E" w:rsidRPr="002C46FF" w:rsidRDefault="002F4B5E" w:rsidP="002F4B5E">
      <w:pPr>
        <w:overflowPunct w:val="0"/>
        <w:autoSpaceDE w:val="0"/>
        <w:autoSpaceDN w:val="0"/>
        <w:adjustRightInd w:val="0"/>
        <w:jc w:val="center"/>
        <w:rPr>
          <w:bCs/>
          <w:iCs/>
          <w:sz w:val="28"/>
          <w:szCs w:val="52"/>
        </w:rPr>
      </w:pPr>
      <w:r>
        <w:rPr>
          <w:bCs/>
          <w:iCs/>
          <w:sz w:val="28"/>
          <w:szCs w:val="5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46FF">
        <w:rPr>
          <w:bCs/>
          <w:iCs/>
          <w:sz w:val="28"/>
          <w:szCs w:val="52"/>
        </w:rPr>
        <w:t xml:space="preserve">                      </w:t>
      </w:r>
    </w:p>
    <w:p w:rsidR="002F4B5E" w:rsidRPr="006953A1" w:rsidRDefault="002F4B5E" w:rsidP="002F4B5E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002173" w:rsidRPr="00D61364" w:rsidRDefault="002F4B5E" w:rsidP="0000217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</w:p>
    <w:p w:rsidR="002F4B5E" w:rsidRDefault="002F4B5E" w:rsidP="002F4B5E">
      <w:pPr>
        <w:overflowPunct w:val="0"/>
        <w:autoSpaceDE w:val="0"/>
        <w:autoSpaceDN w:val="0"/>
        <w:adjustRightInd w:val="0"/>
        <w:jc w:val="center"/>
        <w:rPr>
          <w:b/>
          <w:i/>
          <w:sz w:val="52"/>
          <w:szCs w:val="52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rPr>
          <w:sz w:val="48"/>
          <w:szCs w:val="48"/>
        </w:rPr>
      </w:pPr>
    </w:p>
    <w:p w:rsidR="002F4B5E" w:rsidRDefault="002F4B5E" w:rsidP="002F4B5E"/>
    <w:p w:rsidR="002F4B5E" w:rsidRDefault="002F4B5E" w:rsidP="002F4B5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  <w:sectPr w:rsidR="002F4B5E" w:rsidSect="0091202C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F4B5E" w:rsidRPr="00EE447D" w:rsidRDefault="002F4B5E" w:rsidP="002F4B5E">
      <w:pPr>
        <w:overflowPunct w:val="0"/>
        <w:autoSpaceDE w:val="0"/>
        <w:autoSpaceDN w:val="0"/>
        <w:adjustRightInd w:val="0"/>
        <w:jc w:val="right"/>
      </w:pPr>
      <w:r w:rsidRPr="00EE447D">
        <w:lastRenderedPageBreak/>
        <w:t>Приложение №2</w:t>
      </w:r>
    </w:p>
    <w:p w:rsidR="002F4B5E" w:rsidRPr="00EE447D" w:rsidRDefault="002F4B5E" w:rsidP="002F4B5E">
      <w:pPr>
        <w:autoSpaceDE w:val="0"/>
        <w:autoSpaceDN w:val="0"/>
        <w:adjustRightInd w:val="0"/>
        <w:jc w:val="right"/>
      </w:pPr>
      <w:r w:rsidRPr="00EE447D">
        <w:t xml:space="preserve">к муниципальной целевой программе </w:t>
      </w:r>
    </w:p>
    <w:p w:rsidR="002F4B5E" w:rsidRPr="00EE447D" w:rsidRDefault="002F4B5E" w:rsidP="002F4B5E">
      <w:pPr>
        <w:autoSpaceDE w:val="0"/>
        <w:autoSpaceDN w:val="0"/>
        <w:adjustRightInd w:val="0"/>
        <w:jc w:val="right"/>
      </w:pPr>
      <w:r w:rsidRPr="00EE447D">
        <w:t>"Развитие физической культуры,</w:t>
      </w:r>
      <w:r>
        <w:t xml:space="preserve"> </w:t>
      </w:r>
      <w:r w:rsidRPr="00EE447D">
        <w:t xml:space="preserve">спорта и туризма </w:t>
      </w:r>
    </w:p>
    <w:p w:rsidR="002F4B5E" w:rsidRPr="00EE447D" w:rsidRDefault="002F4B5E" w:rsidP="002F4B5E">
      <w:pPr>
        <w:autoSpaceDE w:val="0"/>
        <w:autoSpaceDN w:val="0"/>
        <w:adjustRightInd w:val="0"/>
        <w:jc w:val="right"/>
      </w:pPr>
      <w:r w:rsidRPr="00EE447D">
        <w:t>в Сосьвинском городском округе"</w:t>
      </w:r>
    </w:p>
    <w:p w:rsidR="002F4B5E" w:rsidRPr="001627E1" w:rsidRDefault="002F4B5E" w:rsidP="002F4B5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E447D">
        <w:t xml:space="preserve">на 2012 </w:t>
      </w:r>
      <w:r w:rsidR="002E556F">
        <w:t>–</w:t>
      </w:r>
      <w:r w:rsidRPr="00EE447D">
        <w:t xml:space="preserve"> 2015</w:t>
      </w:r>
      <w:r w:rsidR="002E556F">
        <w:t xml:space="preserve"> г</w:t>
      </w:r>
      <w:r w:rsidRPr="00EE447D">
        <w:t>оды</w:t>
      </w:r>
    </w:p>
    <w:p w:rsidR="002F4B5E" w:rsidRDefault="002F4B5E" w:rsidP="002F4B5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реализации муниципальной целевой программы «Развитие физической культуры, спорта и туризма  в Сосьвинском городском округе» на 2012 - 2015 годы</w:t>
      </w:r>
    </w:p>
    <w:p w:rsidR="002F4B5E" w:rsidRDefault="002F4B5E" w:rsidP="002F4B5E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tbl>
      <w:tblPr>
        <w:tblW w:w="0" w:type="auto"/>
        <w:tblInd w:w="-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5601"/>
        <w:gridCol w:w="1260"/>
        <w:gridCol w:w="1260"/>
        <w:gridCol w:w="1080"/>
        <w:gridCol w:w="1080"/>
        <w:gridCol w:w="1260"/>
        <w:gridCol w:w="1260"/>
        <w:gridCol w:w="2190"/>
      </w:tblGrid>
      <w:tr w:rsidR="002F4B5E" w:rsidTr="0091202C">
        <w:trPr>
          <w:trHeight w:val="630"/>
        </w:trPr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Наименование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rPr>
                <w:szCs w:val="20"/>
              </w:rPr>
            </w:pPr>
          </w:p>
          <w:p w:rsidR="002F4B5E" w:rsidRPr="00A66227" w:rsidRDefault="002F4B5E" w:rsidP="0091202C">
            <w:pPr>
              <w:jc w:val="center"/>
              <w:rPr>
                <w:szCs w:val="20"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rPr>
                <w:b/>
                <w:szCs w:val="20"/>
              </w:rPr>
            </w:pPr>
          </w:p>
          <w:p w:rsidR="002F4B5E" w:rsidRPr="00950C6A" w:rsidRDefault="002F4B5E" w:rsidP="0091202C">
            <w:pPr>
              <w:tabs>
                <w:tab w:val="right" w:pos="315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0C6A">
              <w:rPr>
                <w:b/>
              </w:rPr>
              <w:t xml:space="preserve">Сроки </w:t>
            </w:r>
          </w:p>
          <w:p w:rsidR="002F4B5E" w:rsidRPr="00950C6A" w:rsidRDefault="002F4B5E" w:rsidP="0091202C">
            <w:pPr>
              <w:tabs>
                <w:tab w:val="right" w:pos="3150"/>
              </w:tabs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950C6A">
              <w:rPr>
                <w:b/>
              </w:rPr>
              <w:t>исполнения</w:t>
            </w:r>
          </w:p>
          <w:p w:rsidR="002F4B5E" w:rsidRDefault="002F4B5E" w:rsidP="0091202C">
            <w:pPr>
              <w:tabs>
                <w:tab w:val="right" w:pos="3150"/>
              </w:tabs>
              <w:overflowPunct w:val="0"/>
              <w:autoSpaceDE w:val="0"/>
              <w:autoSpaceDN w:val="0"/>
              <w:adjustRightInd w:val="0"/>
              <w:ind w:left="234"/>
              <w:rPr>
                <w:b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Финансирование </w:t>
            </w:r>
          </w:p>
          <w:p w:rsidR="002F4B5E" w:rsidRPr="00B80C57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</w:rPr>
              <w:t>( в тыс.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</w:rPr>
              <w:t>руб )</w:t>
            </w:r>
          </w:p>
          <w:p w:rsidR="002F4B5E" w:rsidRDefault="002F4B5E" w:rsidP="0091202C">
            <w:pPr>
              <w:pStyle w:val="1"/>
            </w:pP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2F4B5E" w:rsidTr="0091202C">
        <w:trPr>
          <w:trHeight w:val="463"/>
        </w:trPr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Pr="00AA36BC" w:rsidRDefault="002F4B5E" w:rsidP="0091202C">
            <w:pPr>
              <w:pStyle w:val="1"/>
              <w:jc w:val="left"/>
            </w:pPr>
            <w:r w:rsidRPr="00AA36BC">
              <w:t>201</w:t>
            </w: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Pr="00AA36BC" w:rsidRDefault="002F4B5E" w:rsidP="0091202C">
            <w:pPr>
              <w:pStyle w:val="1"/>
              <w:jc w:val="left"/>
            </w:pPr>
            <w:r>
              <w:t>2015</w:t>
            </w:r>
          </w:p>
        </w:tc>
        <w:tc>
          <w:tcPr>
            <w:tcW w:w="21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pStyle w:val="1"/>
              <w:rPr>
                <w:b w:val="0"/>
              </w:rPr>
            </w:pPr>
          </w:p>
        </w:tc>
      </w:tr>
    </w:tbl>
    <w:p w:rsidR="002F4B5E" w:rsidRDefault="002F4B5E" w:rsidP="002F4B5E">
      <w:pPr>
        <w:overflowPunct w:val="0"/>
        <w:autoSpaceDE w:val="0"/>
        <w:autoSpaceDN w:val="0"/>
        <w:adjustRightInd w:val="0"/>
        <w:rPr>
          <w:szCs w:val="20"/>
        </w:rPr>
      </w:pPr>
    </w:p>
    <w:p w:rsidR="002F4B5E" w:rsidRDefault="002F4B5E" w:rsidP="002F4B5E">
      <w:pPr>
        <w:pStyle w:val="a3"/>
        <w:numPr>
          <w:ilvl w:val="0"/>
          <w:numId w:val="2"/>
        </w:numPr>
      </w:pPr>
      <w:r>
        <w:t>Формирование общественного мнения о здоровом образе жизни.</w:t>
      </w:r>
    </w:p>
    <w:p w:rsidR="002F4B5E" w:rsidRDefault="002F4B5E" w:rsidP="002F4B5E">
      <w:pPr>
        <w:pStyle w:val="a3"/>
        <w:ind w:left="360"/>
        <w:rPr>
          <w:b w:val="0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rPr>
          <w:b/>
          <w:sz w:val="6"/>
          <w:szCs w:val="6"/>
        </w:rPr>
      </w:pPr>
    </w:p>
    <w:tbl>
      <w:tblPr>
        <w:tblW w:w="15810" w:type="dxa"/>
        <w:tblInd w:w="-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4"/>
        <w:gridCol w:w="5760"/>
        <w:gridCol w:w="1260"/>
        <w:gridCol w:w="1260"/>
        <w:gridCol w:w="1080"/>
        <w:gridCol w:w="1080"/>
        <w:gridCol w:w="1260"/>
        <w:gridCol w:w="1260"/>
        <w:gridCol w:w="2186"/>
      </w:tblGrid>
      <w:tr w:rsidR="002F4B5E" w:rsidTr="0091202C">
        <w:trPr>
          <w:trHeight w:val="1051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1.1.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Выпуск ежемесячных информационных материалов о физкультурно-спортивной жизни Сосьвинского городского округа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Pr="00A66227" w:rsidRDefault="002F4B5E" w:rsidP="0091202C">
            <w:pPr>
              <w:jc w:val="center"/>
              <w:rPr>
                <w:sz w:val="28"/>
                <w:szCs w:val="20"/>
              </w:rPr>
            </w:pPr>
            <w:r>
              <w:t>УКМиС, СМИ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A9419E" w:rsidP="00A941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B80C57">
              <w:t>Е</w:t>
            </w:r>
            <w:r>
              <w:t>жеме-сяч</w:t>
            </w:r>
            <w:r w:rsidR="002F4B5E" w:rsidRPr="00B80C57">
              <w:t>но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t xml:space="preserve">Пропаганда </w:t>
            </w:r>
          </w:p>
          <w:p w:rsidR="002F4B5E" w:rsidRDefault="002F4B5E" w:rsidP="0091202C">
            <w:r>
              <w:t xml:space="preserve">здорового </w:t>
            </w:r>
          </w:p>
          <w:p w:rsidR="002F4B5E" w:rsidRDefault="002F4B5E" w:rsidP="0091202C">
            <w:r>
              <w:t>образа жизни,</w:t>
            </w:r>
          </w:p>
          <w:p w:rsidR="002F4B5E" w:rsidRDefault="002F4B5E" w:rsidP="0091202C">
            <w:r>
              <w:t xml:space="preserve">привлечение </w:t>
            </w:r>
          </w:p>
          <w:p w:rsidR="002F4B5E" w:rsidRDefault="002F4B5E" w:rsidP="0091202C">
            <w:r>
              <w:t xml:space="preserve">к систематическим </w:t>
            </w:r>
          </w:p>
          <w:p w:rsidR="002F4B5E" w:rsidRDefault="002F4B5E" w:rsidP="0091202C">
            <w:r>
              <w:t xml:space="preserve">занятиям </w:t>
            </w:r>
          </w:p>
          <w:p w:rsidR="002F4B5E" w:rsidRDefault="002F4B5E" w:rsidP="0091202C">
            <w:r>
              <w:t xml:space="preserve">физической </w:t>
            </w:r>
          </w:p>
          <w:p w:rsidR="002F4B5E" w:rsidRDefault="002F4B5E" w:rsidP="0091202C">
            <w:r>
              <w:t xml:space="preserve">культурой </w:t>
            </w:r>
          </w:p>
          <w:p w:rsidR="002F4B5E" w:rsidRPr="001C241B" w:rsidRDefault="002F4B5E" w:rsidP="0091202C">
            <w:r>
              <w:t xml:space="preserve">и спортом </w:t>
            </w:r>
          </w:p>
        </w:tc>
      </w:tr>
      <w:tr w:rsidR="002F4B5E" w:rsidTr="0091202C">
        <w:trPr>
          <w:trHeight w:val="2449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1.2.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r>
              <w:t xml:space="preserve">Изготовление и размещение </w:t>
            </w:r>
          </w:p>
          <w:p w:rsidR="002F4B5E" w:rsidRDefault="002F4B5E" w:rsidP="0091202C">
            <w:r>
              <w:t xml:space="preserve">баннеров социального значения </w:t>
            </w:r>
          </w:p>
          <w:p w:rsidR="002F4B5E" w:rsidRDefault="002F4B5E" w:rsidP="0091202C">
            <w:r>
              <w:t>(реклама здорового образа жизни)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 xml:space="preserve">в общественных местах (4 места) </w:t>
            </w:r>
            <w: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УКМиС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ежегодно </w:t>
            </w:r>
          </w:p>
          <w:p w:rsidR="002F4B5E" w:rsidRPr="00A66227" w:rsidRDefault="002F4B5E" w:rsidP="009120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11.0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t xml:space="preserve">Пропаганда </w:t>
            </w:r>
          </w:p>
          <w:p w:rsidR="002F4B5E" w:rsidRDefault="002F4B5E" w:rsidP="0091202C">
            <w:r>
              <w:t xml:space="preserve">здорового </w:t>
            </w:r>
          </w:p>
          <w:p w:rsidR="002F4B5E" w:rsidRDefault="002F4B5E" w:rsidP="0091202C">
            <w:r>
              <w:t>образа жизни,</w:t>
            </w:r>
          </w:p>
          <w:p w:rsidR="002F4B5E" w:rsidRDefault="002F4B5E" w:rsidP="0091202C">
            <w:r>
              <w:t xml:space="preserve">привлечение </w:t>
            </w:r>
          </w:p>
          <w:p w:rsidR="002F4B5E" w:rsidRDefault="002F4B5E" w:rsidP="0091202C">
            <w:r>
              <w:t xml:space="preserve">к систематическим </w:t>
            </w:r>
          </w:p>
          <w:p w:rsidR="002F4B5E" w:rsidRDefault="002F4B5E" w:rsidP="0091202C">
            <w:r>
              <w:t xml:space="preserve">занятиям </w:t>
            </w:r>
          </w:p>
          <w:p w:rsidR="002F4B5E" w:rsidRDefault="002F4B5E" w:rsidP="0091202C">
            <w:r>
              <w:t xml:space="preserve">физической </w:t>
            </w:r>
          </w:p>
          <w:p w:rsidR="002F4B5E" w:rsidRDefault="002F4B5E" w:rsidP="0091202C">
            <w:r>
              <w:t xml:space="preserve">культурой </w:t>
            </w:r>
          </w:p>
          <w:p w:rsidR="002F4B5E" w:rsidRPr="001C241B" w:rsidRDefault="002F4B5E" w:rsidP="0091202C">
            <w:r>
              <w:t xml:space="preserve">и спортом </w:t>
            </w:r>
          </w:p>
        </w:tc>
      </w:tr>
      <w:tr w:rsidR="002F4B5E" w:rsidTr="0091202C">
        <w:trPr>
          <w:trHeight w:val="672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1.3.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r>
              <w:t>Организация систематической работы координационного Совета по спорту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УКМиС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ежеквартально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r>
              <w:t xml:space="preserve">Активизация гласности  и работы с общественностью </w:t>
            </w:r>
          </w:p>
        </w:tc>
      </w:tr>
      <w:tr w:rsidR="002F4B5E" w:rsidTr="0091202C">
        <w:trPr>
          <w:cantSplit/>
          <w:trHeight w:val="594"/>
        </w:trPr>
        <w:tc>
          <w:tcPr>
            <w:tcW w:w="6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Cs w:val="22"/>
              </w:rPr>
              <w:t>ВСЕГО ПО НАПРАВЛЕНИЮ: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1658"/>
              <w:jc w:val="center"/>
              <w:rPr>
                <w:b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218"/>
              <w:jc w:val="center"/>
              <w:rPr>
                <w:b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__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186"/>
              <w:jc w:val="center"/>
              <w:rPr>
                <w:b/>
              </w:rPr>
            </w:pPr>
            <w:r>
              <w:rPr>
                <w:b/>
              </w:rPr>
              <w:t>__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388"/>
              <w:jc w:val="center"/>
              <w:rPr>
                <w:b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388"/>
              <w:rPr>
                <w:b/>
                <w:szCs w:val="20"/>
              </w:rPr>
            </w:pPr>
            <w:r>
              <w:rPr>
                <w:b/>
                <w:szCs w:val="20"/>
              </w:rPr>
              <w:t>__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  <w:p w:rsidR="002F4B5E" w:rsidRPr="00950C6A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  <w:p w:rsidR="002F4B5E" w:rsidRDefault="002F4B5E" w:rsidP="0091202C"/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2F4B5E" w:rsidRDefault="002F4B5E" w:rsidP="002F4B5E">
      <w:pPr>
        <w:overflowPunct w:val="0"/>
        <w:autoSpaceDE w:val="0"/>
        <w:autoSpaceDN w:val="0"/>
        <w:adjustRightInd w:val="0"/>
        <w:rPr>
          <w:b/>
          <w:szCs w:val="20"/>
        </w:rPr>
      </w:pPr>
    </w:p>
    <w:p w:rsidR="002F4B5E" w:rsidRDefault="002F4B5E" w:rsidP="002F4B5E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>
        <w:rPr>
          <w:b/>
          <w:sz w:val="28"/>
        </w:rPr>
        <w:t>Массовый и семейный спорт.</w:t>
      </w:r>
    </w:p>
    <w:p w:rsidR="002F4B5E" w:rsidRDefault="002F4B5E" w:rsidP="002F4B5E">
      <w:pPr>
        <w:overflowPunct w:val="0"/>
        <w:autoSpaceDE w:val="0"/>
        <w:autoSpaceDN w:val="0"/>
        <w:adjustRightInd w:val="0"/>
        <w:ind w:left="360"/>
        <w:rPr>
          <w:b/>
          <w:sz w:val="28"/>
          <w:szCs w:val="6"/>
        </w:rPr>
      </w:pPr>
    </w:p>
    <w:tbl>
      <w:tblPr>
        <w:tblW w:w="15811" w:type="dxa"/>
        <w:tblInd w:w="-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4"/>
        <w:gridCol w:w="5759"/>
        <w:gridCol w:w="1260"/>
        <w:gridCol w:w="1260"/>
        <w:gridCol w:w="1080"/>
        <w:gridCol w:w="1080"/>
        <w:gridCol w:w="1260"/>
        <w:gridCol w:w="1252"/>
        <w:gridCol w:w="8"/>
        <w:gridCol w:w="2160"/>
        <w:gridCol w:w="28"/>
      </w:tblGrid>
      <w:tr w:rsidR="002F4B5E" w:rsidTr="0091202C">
        <w:trPr>
          <w:trHeight w:val="1062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Первенство округа по баскетболу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(оплата питания участников и судей, оплата проезда участников, приобретение призов)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УКМиС, УО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D1554F" w:rsidP="0091202C">
            <w:pPr>
              <w:rPr>
                <w:szCs w:val="20"/>
              </w:rPr>
            </w:pPr>
            <w:r>
              <w:rPr>
                <w:szCs w:val="20"/>
              </w:rPr>
              <w:t>е</w:t>
            </w:r>
            <w:r w:rsidR="002F4B5E">
              <w:rPr>
                <w:szCs w:val="20"/>
              </w:rPr>
              <w:t>жегодно</w:t>
            </w:r>
            <w:r>
              <w:rPr>
                <w:szCs w:val="20"/>
              </w:rPr>
              <w:t xml:space="preserve"> июнь-июль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12.0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13.0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14.0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15.0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A9419E" w:rsidRDefault="002F4B5E" w:rsidP="00D1554F">
            <w:r w:rsidRPr="00A9419E">
              <w:t>У</w:t>
            </w:r>
            <w:r w:rsidR="00D1554F" w:rsidRPr="00A9419E">
              <w:t>лучшение состояния здоровья, физической подготовленности и физического развития населения, у</w:t>
            </w:r>
            <w:r w:rsidRPr="00A9419E">
              <w:t xml:space="preserve">величение </w:t>
            </w:r>
            <w:r w:rsidR="00D1554F" w:rsidRPr="00A9419E">
              <w:t>массовости мероприятий</w:t>
            </w:r>
          </w:p>
        </w:tc>
      </w:tr>
      <w:tr w:rsidR="002F4B5E" w:rsidTr="0091202C">
        <w:trPr>
          <w:trHeight w:val="716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2.1.1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Первенство округа по волейболу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(оплата питания участников и судей, оплата проезда участников, приобретение призов)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УКМиС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91202C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13.0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14.0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15.0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A9419E" w:rsidRDefault="002F4B5E" w:rsidP="0091202C">
            <w:r w:rsidRPr="00A9419E">
              <w:t>Увеличение численности, систематически занимающихся спортом</w:t>
            </w:r>
          </w:p>
        </w:tc>
      </w:tr>
      <w:tr w:rsidR="002F4B5E" w:rsidTr="0091202C">
        <w:trPr>
          <w:trHeight w:val="527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2.1.3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Первенство округа по мини-футболу</w:t>
            </w:r>
          </w:p>
          <w:p w:rsidR="002F4B5E" w:rsidRPr="005843B0" w:rsidRDefault="002F4B5E" w:rsidP="0091202C">
            <w:pPr>
              <w:rPr>
                <w:szCs w:val="20"/>
              </w:rPr>
            </w:pPr>
            <w:r>
              <w:t>(оплата питания судей, оплата проезда участников, приобретение призов)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УКМиС, ДЮСШ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12.0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13.0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14.0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15.0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A9419E" w:rsidRDefault="002F4B5E" w:rsidP="0091202C">
            <w:r w:rsidRPr="00A9419E">
              <w:t>Увеличение численности, систематически занимающихся спортом</w:t>
            </w:r>
          </w:p>
        </w:tc>
      </w:tr>
      <w:tr w:rsidR="002F4B5E" w:rsidTr="0091202C">
        <w:trPr>
          <w:trHeight w:val="884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2.1.4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Первенство округа по настольному теннису</w:t>
            </w:r>
          </w:p>
          <w:p w:rsidR="002F4B5E" w:rsidRPr="005843B0" w:rsidRDefault="002F4B5E" w:rsidP="0091202C">
            <w:pPr>
              <w:rPr>
                <w:szCs w:val="20"/>
              </w:rPr>
            </w:pPr>
            <w:r>
              <w:t>(оплата питания участников и судей, оплата проезда участников, приобретение призов)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УКМиС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91202C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F4B5E">
              <w:rPr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8.0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A9419E" w:rsidRDefault="002F4B5E" w:rsidP="0091202C">
            <w:r w:rsidRPr="00A9419E">
              <w:t>Увеличение численности, систематически занимающихся спортом</w:t>
            </w:r>
          </w:p>
        </w:tc>
      </w:tr>
      <w:tr w:rsidR="002F4B5E" w:rsidTr="0091202C">
        <w:trPr>
          <w:trHeight w:val="884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2.1.5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Первенство округа по шахматам</w:t>
            </w:r>
          </w:p>
          <w:p w:rsidR="002F4B5E" w:rsidRPr="005843B0" w:rsidRDefault="002F4B5E" w:rsidP="0091202C">
            <w:pPr>
              <w:tabs>
                <w:tab w:val="left" w:pos="1024"/>
              </w:tabs>
            </w:pPr>
            <w:r>
              <w:t>(оплата питания судей, оплата проезда участников, приобретение призов)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УКМиС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ДЮСШ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6.0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8.0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A9419E" w:rsidRDefault="002F4B5E" w:rsidP="0091202C">
            <w:r w:rsidRPr="00A9419E">
              <w:t>Увеличение численности, систематически занимающихся спортом</w:t>
            </w:r>
          </w:p>
        </w:tc>
      </w:tr>
      <w:tr w:rsidR="002F4B5E" w:rsidTr="0091202C">
        <w:trPr>
          <w:trHeight w:val="884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2.1.6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Первенство округа по лыжам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УКМиС, ДЮСШ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1C4C24" w:rsidP="001C4C2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12.0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12.0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rPr>
                <w:sz w:val="22"/>
              </w:rPr>
              <w:t>Увеличение численности, систематически занимающихся спортом</w:t>
            </w:r>
          </w:p>
        </w:tc>
      </w:tr>
      <w:tr w:rsidR="002F4B5E" w:rsidTr="0091202C">
        <w:trPr>
          <w:trHeight w:val="69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2.2.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Открытие тренажерного зала   в РКСК р.п. Сосьва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 xml:space="preserve">УКМиС,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РКСК р.п. Сосьва,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2012 – 2014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1C4C24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10.0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__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EA28FA" w:rsidRDefault="002F4B5E" w:rsidP="0091202C">
            <w:r>
              <w:rPr>
                <w:sz w:val="22"/>
              </w:rPr>
              <w:t>Доступность,</w:t>
            </w:r>
            <w:r>
              <w:t xml:space="preserve"> приобщение к систематическим занятиям физической культурой</w:t>
            </w:r>
          </w:p>
        </w:tc>
      </w:tr>
      <w:tr w:rsidR="002F4B5E" w:rsidTr="0091202C">
        <w:trPr>
          <w:trHeight w:val="1001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Спартакиада комитетов ФК поселков по видам спорта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УКМиС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 xml:space="preserve">ежегодно, </w:t>
            </w:r>
          </w:p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>по графику соревнований</w:t>
            </w:r>
          </w:p>
          <w:p w:rsidR="002F4B5E" w:rsidRDefault="002F4B5E" w:rsidP="0091202C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91202C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2F4B5E">
              <w:rPr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55.0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55.0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A9419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A9419E">
              <w:t>Формирование здорового образа жизни, укрепление и поддержание спортивной формы</w:t>
            </w:r>
          </w:p>
        </w:tc>
      </w:tr>
      <w:tr w:rsidR="002F4B5E" w:rsidTr="0091202C">
        <w:trPr>
          <w:trHeight w:val="1434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2.3.1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5843B0" w:rsidRDefault="002F4B5E" w:rsidP="00B1040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Спартакиада инвалидов  по шахматам</w:t>
            </w:r>
            <w:r w:rsidR="00B1040D">
              <w:t>, шашкам и дартсу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 xml:space="preserve">УКМиС,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 xml:space="preserve">МКОУ ДОД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ДДТ, ДЮСШ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 xml:space="preserve">ежегодно, </w:t>
            </w:r>
          </w:p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>по графику соревнований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91202C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6.0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A9419E" w:rsidRDefault="00B1040D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A9419E">
              <w:t>Улучшение состояния здоровья, физической подготовленности и физического развития населения, увеличение массовости мероприятий</w:t>
            </w:r>
          </w:p>
          <w:p w:rsidR="002E556F" w:rsidRPr="00A9419E" w:rsidRDefault="002E556F" w:rsidP="0091202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2F4B5E" w:rsidTr="0091202C">
        <w:trPr>
          <w:trHeight w:val="724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pStyle w:val="Iauiue1"/>
              <w:jc w:val="both"/>
              <w:rPr>
                <w:sz w:val="24"/>
              </w:rPr>
            </w:pPr>
            <w:r>
              <w:rPr>
                <w:sz w:val="24"/>
              </w:rPr>
              <w:t>Футбольный марафон в образовательных учреждениях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(приобретение призов)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УКМиС, МКОУ ДОД </w:t>
            </w:r>
            <w:r>
              <w:lastRenderedPageBreak/>
              <w:t>ДЮСШ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ежегодно</w:t>
            </w:r>
            <w:r>
              <w:t xml:space="preserve"> сентябрь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91202C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A9419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A9419E">
              <w:t xml:space="preserve">Участие в областном футбольном </w:t>
            </w:r>
            <w:r w:rsidRPr="00A9419E">
              <w:lastRenderedPageBreak/>
              <w:t>фестивале, повышение престижа футбола</w:t>
            </w:r>
          </w:p>
        </w:tc>
      </w:tr>
      <w:tr w:rsidR="002F4B5E" w:rsidTr="0091202C">
        <w:trPr>
          <w:trHeight w:val="1014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lastRenderedPageBreak/>
              <w:t>2.5.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t>Участие сборных команд ДЮСШ, РКСК в областных и региональных соревнованиях по различным видам спорта (оплата вступительного взноса, транспортных расходов, оплата питания участников соревнований)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ежегодно, </w:t>
            </w:r>
          </w:p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>по графику соревнований</w:t>
            </w:r>
          </w:p>
          <w:p w:rsidR="002E556F" w:rsidRPr="00EA28FA" w:rsidRDefault="002E556F" w:rsidP="0091202C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91202C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2F4B5E">
              <w:rPr>
                <w:szCs w:val="20"/>
              </w:rPr>
              <w:t>.</w:t>
            </w:r>
            <w:r>
              <w:rPr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35.0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Достижение высоких результатов</w:t>
            </w:r>
          </w:p>
        </w:tc>
      </w:tr>
      <w:tr w:rsidR="002F4B5E" w:rsidTr="0091202C">
        <w:trPr>
          <w:trHeight w:val="403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r>
              <w:t>2.6.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rPr>
                <w:iCs/>
              </w:rPr>
              <w:t>Легкоатлетическая эстафета, посвященная Дню Победы: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rPr>
                <w:iCs/>
              </w:rPr>
              <w:t>р.п. Сосьва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rPr>
                <w:iCs/>
              </w:rPr>
              <w:t>п. Восточный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  <w:szCs w:val="20"/>
              </w:rPr>
            </w:pPr>
            <w:r>
              <w:rPr>
                <w:iCs/>
              </w:rPr>
              <w:t>с. Кошай, с. Романово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t>(приобретение призов, оплата питания судей)</w:t>
            </w:r>
          </w:p>
          <w:p w:rsidR="002F4B5E" w:rsidRDefault="002F4B5E" w:rsidP="0091202C">
            <w:pPr>
              <w:ind w:firstLine="70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ежегодно 8 мая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Cs w:val="20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Cs w:val="20"/>
              </w:rPr>
              <w:t>1.0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1.0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Pr="00135994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35994">
              <w:t xml:space="preserve">Улучшение состояния здоровья, физической     </w:t>
            </w:r>
            <w:r w:rsidRPr="00135994">
              <w:br/>
              <w:t>подготовленности и физического развития</w:t>
            </w:r>
          </w:p>
        </w:tc>
      </w:tr>
      <w:tr w:rsidR="002F4B5E" w:rsidTr="0091202C">
        <w:trPr>
          <w:trHeight w:val="596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t>2.7.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Участие сборных команд округа в окружных, областных и российских соревнованиях: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- н\теннис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- лыжные гонки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- шахматы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- бокс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- волейбол</w:t>
            </w:r>
          </w:p>
          <w:p w:rsidR="002F4B5E" w:rsidRPr="008B2ABD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(оплата вступительного взноса, транспортных расходов, оплата питания участников соревнований)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 КФК поселков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ежегодно,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по графику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91202C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2F4B5E" w:rsidRDefault="0091202C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2F4B5E" w:rsidRDefault="0091202C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2F4B5E" w:rsidRDefault="0091202C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2F4B5E">
              <w:rPr>
                <w:szCs w:val="20"/>
              </w:rPr>
              <w:t>.</w:t>
            </w:r>
            <w:r>
              <w:rPr>
                <w:szCs w:val="20"/>
              </w:rPr>
              <w:t>5</w:t>
            </w:r>
          </w:p>
          <w:p w:rsidR="002F4B5E" w:rsidRDefault="0091202C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12.0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Cs w:val="20"/>
              </w:rPr>
              <w:t>15.0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13.0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13.0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13.0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15.0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18.0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Поддержание имиджа округа, достижение высокого спортивного мастерства</w:t>
            </w:r>
          </w:p>
        </w:tc>
      </w:tr>
      <w:tr w:rsidR="002F4B5E" w:rsidTr="0091202C">
        <w:trPr>
          <w:trHeight w:val="451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r>
              <w:t>2.8.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ind w:hanging="70"/>
              <w:rPr>
                <w:iCs/>
              </w:rPr>
            </w:pPr>
            <w:r>
              <w:rPr>
                <w:iCs/>
              </w:rPr>
              <w:t>День физкультурника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rPr>
                <w:iCs/>
              </w:rPr>
              <w:t>р.п. Сосьва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rPr>
                <w:iCs/>
              </w:rPr>
              <w:t>п. Восточный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rPr>
                <w:iCs/>
              </w:rPr>
              <w:t>с. Кошай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  <w:szCs w:val="20"/>
              </w:rPr>
            </w:pPr>
            <w:r>
              <w:rPr>
                <w:iCs/>
              </w:rPr>
              <w:t>с. Романово</w:t>
            </w:r>
          </w:p>
          <w:p w:rsidR="002F4B5E" w:rsidRPr="00A1119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  <w:szCs w:val="20"/>
              </w:rPr>
            </w:pPr>
            <w:r>
              <w:t>(оплата питания участников и судей, приобретение призов)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 КФК поселков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ежегодно,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по графику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663BD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42E58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  <w:r w:rsidR="00663BD5">
              <w:rPr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15.0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Pr="00135994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35994">
              <w:t xml:space="preserve">лучшение состояния здоровья, физической     </w:t>
            </w:r>
            <w:r w:rsidRPr="00135994">
              <w:br/>
              <w:t>подготовленности и физического развития</w:t>
            </w:r>
          </w:p>
        </w:tc>
      </w:tr>
      <w:tr w:rsidR="002F4B5E" w:rsidTr="0091202C">
        <w:trPr>
          <w:trHeight w:val="547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t>2.9.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rPr>
                <w:iCs/>
              </w:rPr>
            </w:pPr>
            <w:r>
              <w:rPr>
                <w:iCs/>
              </w:rPr>
              <w:t>«Лыжня России»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rPr>
                <w:iCs/>
              </w:rPr>
              <w:t>р.п. Сосьва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rPr>
                <w:iCs/>
              </w:rPr>
              <w:t>п. Восточный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rPr>
                <w:iCs/>
              </w:rPr>
              <w:t>с. Кошай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  <w:szCs w:val="20"/>
              </w:rPr>
            </w:pPr>
            <w:r>
              <w:rPr>
                <w:iCs/>
              </w:rPr>
              <w:t>с. Романово</w:t>
            </w:r>
          </w:p>
          <w:p w:rsidR="002F4B5E" w:rsidRPr="00E3275A" w:rsidRDefault="002F4B5E" w:rsidP="0091202C">
            <w:r>
              <w:lastRenderedPageBreak/>
              <w:t>(оплата питания участников и судей, оплата проезда участников, приобретение призов)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B1040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УКМиС </w:t>
            </w:r>
            <w:r w:rsidR="00B1040D">
              <w:t>МКОУ, ДОД Турбаза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ежегодно,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по графику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800C65" w:rsidP="00663BD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63BD5">
              <w:rPr>
                <w:szCs w:val="20"/>
              </w:rPr>
              <w:t>7</w:t>
            </w:r>
            <w:r w:rsidR="002F4B5E">
              <w:rPr>
                <w:szCs w:val="20"/>
              </w:rPr>
              <w:t>.</w:t>
            </w:r>
            <w:r w:rsidR="00663BD5">
              <w:rPr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20.0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2E556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35994">
              <w:t xml:space="preserve">лучшение состояния здоровья, физической     </w:t>
            </w:r>
            <w:r w:rsidRPr="00135994">
              <w:br/>
              <w:t xml:space="preserve">подготовленности </w:t>
            </w:r>
            <w:r w:rsidRPr="00135994">
              <w:lastRenderedPageBreak/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35994">
              <w:t>развития</w:t>
            </w:r>
            <w:r>
              <w:t>,</w:t>
            </w:r>
            <w:r w:rsidR="002E556F">
              <w:t xml:space="preserve"> </w:t>
            </w:r>
            <w:r>
              <w:t>увеличение массовости мероприятий</w:t>
            </w:r>
          </w:p>
        </w:tc>
      </w:tr>
      <w:tr w:rsidR="002F4B5E" w:rsidTr="0091202C">
        <w:trPr>
          <w:trHeight w:val="338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r>
              <w:lastRenderedPageBreak/>
              <w:t>2.10.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Pr="00A71B62" w:rsidRDefault="002F4B5E" w:rsidP="0091202C">
            <w:r>
              <w:rPr>
                <w:iCs/>
              </w:rPr>
              <w:t xml:space="preserve">Всероссийский день боксера </w:t>
            </w:r>
            <w:r>
              <w:t>(оплата питания участников и судей, приобретение призов)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ежегодно,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по графику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800C65" w:rsidP="00800C65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2F4B5E">
              <w:rPr>
                <w:szCs w:val="20"/>
              </w:rPr>
              <w:t>.</w:t>
            </w:r>
            <w:r>
              <w:rPr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6.0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Развитие зрелищности мероприятий </w:t>
            </w:r>
          </w:p>
        </w:tc>
      </w:tr>
      <w:tr w:rsidR="002F4B5E" w:rsidTr="0091202C">
        <w:trPr>
          <w:trHeight w:val="757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t>2.11.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  <w:szCs w:val="20"/>
              </w:rPr>
            </w:pPr>
            <w:r>
              <w:rPr>
                <w:iCs/>
              </w:rPr>
              <w:t>«Кросс наций»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rPr>
                <w:iCs/>
              </w:rPr>
              <w:t>р.п. Сосьва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rPr>
                <w:iCs/>
              </w:rPr>
              <w:t>п. Восточный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</w:rPr>
            </w:pPr>
            <w:r>
              <w:rPr>
                <w:iCs/>
              </w:rPr>
              <w:t>с. Кошай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  <w:szCs w:val="20"/>
              </w:rPr>
            </w:pPr>
            <w:r>
              <w:rPr>
                <w:iCs/>
              </w:rPr>
              <w:t>с. Романово</w:t>
            </w:r>
          </w:p>
          <w:p w:rsidR="002F4B5E" w:rsidRPr="00A1119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  <w:rPr>
                <w:iCs/>
                <w:szCs w:val="20"/>
              </w:rPr>
            </w:pPr>
            <w:r>
              <w:t>(оплата питания судей, приобретение призов)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 КФК поселков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ежегодно,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по графику соревно</w:t>
            </w:r>
            <w:r w:rsidR="00CC046F">
              <w:rPr>
                <w:szCs w:val="20"/>
              </w:rPr>
              <w:t>-</w:t>
            </w:r>
            <w:r>
              <w:rPr>
                <w:szCs w:val="20"/>
              </w:rPr>
              <w:t>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20.0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135994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35994">
              <w:t xml:space="preserve">Улучшение состояния здоровья, физической     </w:t>
            </w:r>
            <w:r w:rsidRPr="00135994">
              <w:br/>
              <w:t xml:space="preserve">подготовленности и физического развития, увеличение удельного веса населения,         </w:t>
            </w:r>
            <w:r w:rsidRPr="00135994">
              <w:br/>
              <w:t xml:space="preserve">систематически занимающегося физической         </w:t>
            </w:r>
            <w:r w:rsidRPr="00135994">
              <w:br/>
              <w:t xml:space="preserve">культурой и спортом, в том числе, детей и       </w:t>
            </w:r>
            <w:r w:rsidRPr="00135994">
              <w:br/>
              <w:t>подростков, студентов</w:t>
            </w:r>
          </w:p>
        </w:tc>
      </w:tr>
      <w:tr w:rsidR="002F4B5E" w:rsidTr="0091202C">
        <w:trPr>
          <w:trHeight w:val="1215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2.12.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t>Организация проката и закуп лыжного</w:t>
            </w:r>
          </w:p>
          <w:p w:rsidR="002F4B5E" w:rsidRDefault="002F4B5E" w:rsidP="0091202C">
            <w:r>
              <w:t xml:space="preserve">спортинвентаря с использованием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средств личной гигиены (бахилы).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УКМиС,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 xml:space="preserve">КФК 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ноябрь - март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800C65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30.0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30.0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CC046F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CC046F">
              <w:t>Развитие лыжного спорта</w:t>
            </w:r>
          </w:p>
        </w:tc>
      </w:tr>
      <w:tr w:rsidR="002F4B5E" w:rsidTr="0091202C">
        <w:trPr>
          <w:trHeight w:val="1275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2.13.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t xml:space="preserve">Организация  физкультурно -оздоровительных </w:t>
            </w:r>
          </w:p>
          <w:p w:rsidR="002F4B5E" w:rsidRDefault="002F4B5E" w:rsidP="0091202C">
            <w:r>
              <w:t xml:space="preserve">мероприятий среди лиц пожилого возраста,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ind w:left="60"/>
              <w:jc w:val="both"/>
            </w:pPr>
            <w:r>
              <w:t>и семейного туризма. (Организация конкурса, приобретение призов)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УКМиС,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КФК поселков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Май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800C65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12.0</w:t>
            </w:r>
          </w:p>
          <w:p w:rsidR="002F4B5E" w:rsidRDefault="002F4B5E" w:rsidP="0091202C">
            <w:pPr>
              <w:jc w:val="center"/>
              <w:rPr>
                <w:bCs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Pr="00207A3A" w:rsidRDefault="002F4B5E" w:rsidP="0091202C">
            <w:pPr>
              <w:jc w:val="center"/>
            </w:pPr>
            <w:r w:rsidRPr="00207A3A">
              <w:t>12.0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CC046F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CC046F">
              <w:t>Поддержка спортивной формы</w:t>
            </w:r>
          </w:p>
        </w:tc>
      </w:tr>
      <w:tr w:rsidR="002F4B5E" w:rsidTr="0091202C">
        <w:trPr>
          <w:trHeight w:val="1275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2.14.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 xml:space="preserve">Спортивные соревнования «Спортивная семья - 2012»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1 этап – населенные пункты</w:t>
            </w:r>
          </w:p>
          <w:p w:rsidR="002F4B5E" w:rsidRDefault="002F4B5E" w:rsidP="0091202C">
            <w:r>
              <w:t>2 этап – финал</w:t>
            </w:r>
          </w:p>
          <w:p w:rsidR="002F4B5E" w:rsidRDefault="002F4B5E" w:rsidP="0091202C">
            <w:r>
              <w:t>(организация конкурса, приобретение призов)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ежегодно,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по графику соревнований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800C65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Pr="00207A3A" w:rsidRDefault="002F4B5E" w:rsidP="0091202C">
            <w:pPr>
              <w:jc w:val="center"/>
            </w:pPr>
            <w:r w:rsidRPr="00207A3A">
              <w:t>10.0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CC046F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CC046F">
              <w:t>Формирование здорового образа жизни, укрепление и поддержание спортивной формы</w:t>
            </w:r>
          </w:p>
        </w:tc>
      </w:tr>
      <w:tr w:rsidR="002F4B5E" w:rsidTr="0091202C">
        <w:trPr>
          <w:trHeight w:val="991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2.15.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Проведение Декады спорта и здоровья по игровым видам и семейные соревнования </w:t>
            </w:r>
          </w:p>
          <w:p w:rsidR="002F4B5E" w:rsidRPr="00E3781D" w:rsidRDefault="002F4B5E" w:rsidP="0091202C">
            <w:r>
              <w:t>(организация конкурса, приобретение призов)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УКМиС,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КФК поселков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январь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800C65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Cs w:val="20"/>
              </w:rPr>
              <w:t>12.0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Pr="00CC046F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CC046F">
              <w:t>Организация активного отдыха во время новогодних каникул</w:t>
            </w:r>
          </w:p>
        </w:tc>
      </w:tr>
      <w:tr w:rsidR="002F4B5E" w:rsidTr="0091202C">
        <w:trPr>
          <w:trHeight w:val="991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2.16.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Проведение турнира по футболу на кубок Главы Сосьвинского городского округа. Оплата питания и проезда участников.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ежегодно, июль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5.0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6.0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6.0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A9419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CC046F">
              <w:t>Формирование здорового образа жизни, укрепление и поддержание спортивной формы</w:t>
            </w:r>
          </w:p>
        </w:tc>
      </w:tr>
      <w:tr w:rsidR="002F4B5E" w:rsidTr="0091202C">
        <w:trPr>
          <w:gridAfter w:val="1"/>
          <w:wAfter w:w="28" w:type="dxa"/>
          <w:cantSplit/>
          <w:trHeight w:val="224"/>
        </w:trPr>
        <w:tc>
          <w:tcPr>
            <w:tcW w:w="8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ПО НАПРАВЛЕНИЮ: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Pr="00950C6A" w:rsidRDefault="00F42E58" w:rsidP="00663B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</w:rPr>
              <w:t>12</w:t>
            </w:r>
            <w:r w:rsidR="00663BD5">
              <w:rPr>
                <w:b/>
              </w:rPr>
              <w:t>6</w:t>
            </w:r>
            <w:r w:rsidR="002F4B5E">
              <w:rPr>
                <w:b/>
              </w:rPr>
              <w:t>.</w:t>
            </w:r>
            <w:r w:rsidR="00663BD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jc w:val="center"/>
            </w:pPr>
            <w:r>
              <w:rPr>
                <w:b/>
              </w:rPr>
              <w:t>340.0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jc w:val="center"/>
            </w:pPr>
            <w:r>
              <w:rPr>
                <w:b/>
              </w:rPr>
              <w:t>375.0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Pr="00163713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713">
              <w:rPr>
                <w:b/>
              </w:rPr>
              <w:t>389.0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2F4B5E" w:rsidRDefault="002F4B5E" w:rsidP="002F4B5E">
      <w:pPr>
        <w:pStyle w:val="a3"/>
      </w:pPr>
    </w:p>
    <w:p w:rsidR="002F4B5E" w:rsidRPr="00D92503" w:rsidRDefault="002F4B5E" w:rsidP="002F4B5E">
      <w:pPr>
        <w:pStyle w:val="a3"/>
        <w:numPr>
          <w:ilvl w:val="0"/>
          <w:numId w:val="2"/>
        </w:numPr>
        <w:rPr>
          <w:b w:val="0"/>
          <w:sz w:val="24"/>
        </w:rPr>
      </w:pPr>
      <w:r>
        <w:t>Физическая культура по месту жительства.</w:t>
      </w:r>
    </w:p>
    <w:p w:rsidR="00D92503" w:rsidRDefault="00D92503" w:rsidP="00D92503">
      <w:pPr>
        <w:pStyle w:val="a3"/>
        <w:ind w:left="720"/>
        <w:rPr>
          <w:b w:val="0"/>
          <w:sz w:val="24"/>
        </w:rPr>
      </w:pPr>
    </w:p>
    <w:tbl>
      <w:tblPr>
        <w:tblW w:w="16402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260"/>
        <w:gridCol w:w="1260"/>
        <w:gridCol w:w="1080"/>
        <w:gridCol w:w="1080"/>
        <w:gridCol w:w="1260"/>
        <w:gridCol w:w="1260"/>
        <w:gridCol w:w="2205"/>
        <w:gridCol w:w="517"/>
      </w:tblGrid>
      <w:tr w:rsidR="002F4B5E" w:rsidRPr="00CC046F" w:rsidTr="0091202C">
        <w:trPr>
          <w:gridAfter w:val="1"/>
          <w:wAfter w:w="517" w:type="dxa"/>
          <w:trHeight w:val="6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3.1.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Оборудование баскетбольных площадок в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р.п. Сосьва (дощатое покрытие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 xml:space="preserve">. х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>.)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УКМиС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Июнь-август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800C65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Pr="00171BA3" w:rsidRDefault="002F4B5E" w:rsidP="0091202C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800C65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jc w:val="center"/>
              <w:rPr>
                <w:szCs w:val="20"/>
              </w:rPr>
            </w:pPr>
          </w:p>
          <w:p w:rsidR="002F4B5E" w:rsidRDefault="00800C65" w:rsidP="009120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2F4B5E" w:rsidRDefault="002F4B5E" w:rsidP="0091202C">
            <w:pPr>
              <w:jc w:val="center"/>
              <w:rPr>
                <w:szCs w:val="20"/>
              </w:rPr>
            </w:pPr>
          </w:p>
          <w:p w:rsidR="002F4B5E" w:rsidRDefault="002F4B5E" w:rsidP="0091202C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jc w:val="center"/>
              <w:rPr>
                <w:szCs w:val="20"/>
              </w:rPr>
            </w:pPr>
          </w:p>
          <w:p w:rsidR="002F4B5E" w:rsidRDefault="00800C65" w:rsidP="00800C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2F4B5E" w:rsidRDefault="002F4B5E" w:rsidP="0091202C">
            <w:pPr>
              <w:jc w:val="center"/>
              <w:rPr>
                <w:szCs w:val="20"/>
              </w:rPr>
            </w:pPr>
          </w:p>
          <w:p w:rsidR="002F4B5E" w:rsidRDefault="002F4B5E" w:rsidP="0091202C">
            <w:pPr>
              <w:jc w:val="center"/>
              <w:rPr>
                <w:szCs w:val="20"/>
              </w:rPr>
            </w:pPr>
          </w:p>
          <w:p w:rsidR="002F4B5E" w:rsidRDefault="002F4B5E" w:rsidP="0091202C">
            <w:pPr>
              <w:jc w:val="center"/>
              <w:rPr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Pr="00CC046F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CC046F">
              <w:t>Доступность для занятий спортом всех желающих</w:t>
            </w:r>
          </w:p>
        </w:tc>
      </w:tr>
      <w:tr w:rsidR="002F4B5E" w:rsidRPr="00CC046F" w:rsidTr="0091202C">
        <w:trPr>
          <w:gridAfter w:val="1"/>
          <w:wAfter w:w="517" w:type="dxa"/>
          <w:trHeight w:val="110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3.2.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Оборудование 2 футбольных полей  в р.п. Сосьва для дворовых команд (разметка поля, изготовление ворот и ограждения)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Май-август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Pr="00CC046F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CC046F">
              <w:t>Формирование здорового образа жизни</w:t>
            </w:r>
          </w:p>
        </w:tc>
      </w:tr>
      <w:tr w:rsidR="002F4B5E" w:rsidRPr="00CC046F" w:rsidTr="0091202C">
        <w:trPr>
          <w:gridAfter w:val="1"/>
          <w:wAfter w:w="517" w:type="dxa"/>
          <w:trHeight w:val="956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Оформление паспорта на стадион в п. Восточный и  реконструкция стадиона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1A0D88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2F4B5E">
              <w:t xml:space="preserve"> 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800C65" w:rsidP="009120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2F4B5E">
              <w:rPr>
                <w:szCs w:val="20"/>
              </w:rPr>
              <w:t>.0</w:t>
            </w:r>
          </w:p>
          <w:p w:rsidR="002F4B5E" w:rsidRDefault="002F4B5E" w:rsidP="0091202C">
            <w:pPr>
              <w:rPr>
                <w:szCs w:val="20"/>
              </w:rPr>
            </w:pPr>
          </w:p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50.0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Pr="00CC046F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CC046F">
              <w:t>Определение ответственного учреждения за объект</w:t>
            </w:r>
          </w:p>
        </w:tc>
      </w:tr>
      <w:tr w:rsidR="002F4B5E" w:rsidRPr="00CC046F" w:rsidTr="0091202C">
        <w:trPr>
          <w:gridAfter w:val="1"/>
          <w:wAfter w:w="517" w:type="dxa"/>
          <w:trHeight w:val="455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Летняя спартакиада дворовых команд по игровым видам спорта,  в рамках которой первенство по футболу на приз клуба «Кожаный мяч» среди дворовых команд (оплата питания судей, </w:t>
            </w:r>
            <w:r>
              <w:lastRenderedPageBreak/>
              <w:t>приобретение призов)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УО, УПКМС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Июль-август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6A4FB7" w:rsidP="006A4F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2F4B5E">
              <w:rPr>
                <w:szCs w:val="20"/>
              </w:rPr>
              <w:t>.</w:t>
            </w:r>
            <w:r>
              <w:rPr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15.0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Pr="00CC046F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CC046F">
              <w:t xml:space="preserve">Формирование здорового образа жизни, приобщение к систематическим </w:t>
            </w:r>
            <w:r w:rsidRPr="00CC046F">
              <w:lastRenderedPageBreak/>
              <w:t>занятиям футболом подростков из дворовых команд</w:t>
            </w:r>
          </w:p>
        </w:tc>
      </w:tr>
      <w:tr w:rsidR="002F4B5E" w:rsidTr="0091202C">
        <w:trPr>
          <w:cantSplit/>
          <w:trHeight w:val="304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ВСЕГО ПО НАПРАВЛЕНИЮ: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EE38E7" w:rsidP="006A4FB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0"/>
              </w:rPr>
              <w:t>3</w:t>
            </w:r>
            <w:r w:rsidR="006A4FB7">
              <w:rPr>
                <w:b/>
                <w:szCs w:val="20"/>
              </w:rPr>
              <w:t>2</w:t>
            </w:r>
            <w:r w:rsidR="002F4B5E">
              <w:rPr>
                <w:b/>
                <w:szCs w:val="20"/>
              </w:rPr>
              <w:t>.</w:t>
            </w:r>
            <w:r w:rsidR="006A4FB7">
              <w:rPr>
                <w:b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Pr="009C3B48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B48">
              <w:rPr>
                <w:b/>
              </w:rPr>
              <w:t>68.0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Pr="00950C6A" w:rsidRDefault="002F4B5E" w:rsidP="0091202C">
            <w:pPr>
              <w:jc w:val="center"/>
              <w:rPr>
                <w:b/>
              </w:rPr>
            </w:pPr>
            <w:r>
              <w:rPr>
                <w:b/>
              </w:rPr>
              <w:t>64.</w:t>
            </w:r>
            <w:r w:rsidRPr="004A4D8A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Pr="00950C6A" w:rsidRDefault="002F4B5E" w:rsidP="0091202C">
            <w:pPr>
              <w:jc w:val="center"/>
              <w:rPr>
                <w:b/>
              </w:rPr>
            </w:pPr>
            <w:r>
              <w:rPr>
                <w:b/>
              </w:rPr>
              <w:t>65.0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B5E" w:rsidRDefault="002F4B5E" w:rsidP="0091202C">
            <w:pPr>
              <w:jc w:val="both"/>
            </w:pPr>
          </w:p>
          <w:p w:rsidR="002F4B5E" w:rsidRDefault="002F4B5E" w:rsidP="0091202C">
            <w:pPr>
              <w:jc w:val="both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A9419E" w:rsidRDefault="00A9419E" w:rsidP="002F4B5E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  <w:szCs w:val="20"/>
        </w:rPr>
        <w:t>4.</w:t>
      </w:r>
      <w:r>
        <w:rPr>
          <w:b/>
          <w:sz w:val="28"/>
        </w:rPr>
        <w:t>Туризм.</w:t>
      </w:r>
    </w:p>
    <w:p w:rsidR="00A9419E" w:rsidRDefault="00A9419E" w:rsidP="002F4B5E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tbl>
      <w:tblPr>
        <w:tblW w:w="158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640"/>
        <w:gridCol w:w="1264"/>
        <w:gridCol w:w="1256"/>
        <w:gridCol w:w="1080"/>
        <w:gridCol w:w="1080"/>
        <w:gridCol w:w="1260"/>
        <w:gridCol w:w="1260"/>
        <w:gridCol w:w="2160"/>
        <w:gridCol w:w="10"/>
      </w:tblGrid>
      <w:tr w:rsidR="002F4B5E" w:rsidTr="0091202C">
        <w:trPr>
          <w:trHeight w:val="454"/>
        </w:trPr>
        <w:tc>
          <w:tcPr>
            <w:tcW w:w="84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4.1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564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Оплата транспорта для участников окружного слета туристов.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</w:p>
        </w:tc>
        <w:tc>
          <w:tcPr>
            <w:tcW w:w="1264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t>УКМиС, УО</w:t>
            </w:r>
          </w:p>
        </w:tc>
        <w:tc>
          <w:tcPr>
            <w:tcW w:w="1256" w:type="dxa"/>
          </w:tcPr>
          <w:p w:rsidR="002F4B5E" w:rsidRPr="00AA36BC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A36BC">
              <w:t>ежегодно</w:t>
            </w:r>
          </w:p>
        </w:tc>
        <w:tc>
          <w:tcPr>
            <w:tcW w:w="1080" w:type="dxa"/>
          </w:tcPr>
          <w:p w:rsidR="002F4B5E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08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26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260" w:type="dxa"/>
          </w:tcPr>
          <w:p w:rsidR="002F4B5E" w:rsidRDefault="002F4B5E" w:rsidP="0091202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2170" w:type="dxa"/>
            <w:gridSpan w:val="2"/>
          </w:tcPr>
          <w:p w:rsidR="002F4B5E" w:rsidRPr="003C6D1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C6D1E">
              <w:t>Поддержка актива УО</w:t>
            </w:r>
          </w:p>
        </w:tc>
      </w:tr>
      <w:tr w:rsidR="002F4B5E" w:rsidTr="0091202C">
        <w:trPr>
          <w:trHeight w:val="1533"/>
        </w:trPr>
        <w:tc>
          <w:tcPr>
            <w:tcW w:w="84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4.2</w:t>
            </w:r>
          </w:p>
        </w:tc>
        <w:tc>
          <w:tcPr>
            <w:tcW w:w="5640" w:type="dxa"/>
          </w:tcPr>
          <w:p w:rsidR="002F4B5E" w:rsidRDefault="002F4B5E" w:rsidP="0091202C">
            <w:r>
              <w:t xml:space="preserve">Организация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t xml:space="preserve">походов выходного дня. </w:t>
            </w:r>
            <w:r>
              <w:rPr>
                <w:bCs/>
                <w:szCs w:val="20"/>
              </w:rPr>
              <w:t>Поездка на «Конжак» самых активных  молодежных организаторов спортивной работы на предприятиях. Оплата  найма автомобиля для доставки участников к месту отдыха.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</w:p>
        </w:tc>
        <w:tc>
          <w:tcPr>
            <w:tcW w:w="1264" w:type="dxa"/>
          </w:tcPr>
          <w:p w:rsidR="002F4B5E" w:rsidRPr="00032EBA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56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F4B5E" w:rsidRPr="00032EBA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Cs w:val="20"/>
              </w:rPr>
              <w:t>Июль-август</w:t>
            </w:r>
          </w:p>
        </w:tc>
        <w:tc>
          <w:tcPr>
            <w:tcW w:w="108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F4B5E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08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5.0</w:t>
            </w:r>
          </w:p>
        </w:tc>
        <w:tc>
          <w:tcPr>
            <w:tcW w:w="126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6.0</w:t>
            </w:r>
          </w:p>
        </w:tc>
        <w:tc>
          <w:tcPr>
            <w:tcW w:w="1260" w:type="dxa"/>
          </w:tcPr>
          <w:p w:rsidR="002F4B5E" w:rsidRDefault="002F4B5E" w:rsidP="0091202C">
            <w:pPr>
              <w:rPr>
                <w:bCs/>
                <w:szCs w:val="20"/>
              </w:rPr>
            </w:pPr>
          </w:p>
          <w:p w:rsidR="002F4B5E" w:rsidRDefault="002F4B5E" w:rsidP="0091202C">
            <w:pPr>
              <w:rPr>
                <w:bCs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6.0</w:t>
            </w:r>
          </w:p>
        </w:tc>
        <w:tc>
          <w:tcPr>
            <w:tcW w:w="2170" w:type="dxa"/>
            <w:gridSpan w:val="2"/>
          </w:tcPr>
          <w:p w:rsidR="002F4B5E" w:rsidRPr="003C6D1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C6D1E">
              <w:t xml:space="preserve">Поддержка </w:t>
            </w:r>
            <w:r>
              <w:t>молодых семей</w:t>
            </w:r>
          </w:p>
        </w:tc>
      </w:tr>
      <w:tr w:rsidR="002F4B5E" w:rsidTr="0091202C">
        <w:trPr>
          <w:trHeight w:val="653"/>
        </w:trPr>
        <w:tc>
          <w:tcPr>
            <w:tcW w:w="84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4.4</w:t>
            </w:r>
          </w:p>
        </w:tc>
        <w:tc>
          <w:tcPr>
            <w:tcW w:w="564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Приобретение туристического снаряжения</w:t>
            </w:r>
          </w:p>
        </w:tc>
        <w:tc>
          <w:tcPr>
            <w:tcW w:w="1264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УКМиС,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F1D0F">
              <w:t>М</w:t>
            </w:r>
            <w:r>
              <w:t>К</w:t>
            </w:r>
            <w:r w:rsidRPr="008F1D0F">
              <w:t>ОУ ДОД Турбаза</w:t>
            </w:r>
          </w:p>
        </w:tc>
        <w:tc>
          <w:tcPr>
            <w:tcW w:w="1256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  <w:p w:rsidR="002F4B5E" w:rsidRPr="00B45D81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>июнь-июль</w:t>
            </w:r>
          </w:p>
        </w:tc>
        <w:tc>
          <w:tcPr>
            <w:tcW w:w="1080" w:type="dxa"/>
          </w:tcPr>
          <w:p w:rsidR="002F4B5E" w:rsidRDefault="0074611A" w:rsidP="0074611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2F4B5E">
              <w:rPr>
                <w:bCs/>
                <w:szCs w:val="20"/>
              </w:rPr>
              <w:t>.</w:t>
            </w:r>
            <w:r>
              <w:rPr>
                <w:bCs/>
                <w:szCs w:val="20"/>
              </w:rPr>
              <w:t>8</w:t>
            </w:r>
          </w:p>
        </w:tc>
        <w:tc>
          <w:tcPr>
            <w:tcW w:w="108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5.0</w:t>
            </w:r>
          </w:p>
        </w:tc>
        <w:tc>
          <w:tcPr>
            <w:tcW w:w="126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10.0</w:t>
            </w:r>
          </w:p>
        </w:tc>
        <w:tc>
          <w:tcPr>
            <w:tcW w:w="1260" w:type="dxa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10.0</w:t>
            </w:r>
          </w:p>
        </w:tc>
        <w:tc>
          <w:tcPr>
            <w:tcW w:w="2170" w:type="dxa"/>
            <w:gridSpan w:val="2"/>
          </w:tcPr>
          <w:p w:rsidR="002F4B5E" w:rsidRPr="009877F6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9877F6">
              <w:t>Развитие новых форм отдыха и экотуризма</w:t>
            </w:r>
          </w:p>
        </w:tc>
      </w:tr>
      <w:tr w:rsidR="002F4B5E" w:rsidTr="0091202C">
        <w:trPr>
          <w:gridAfter w:val="1"/>
          <w:wAfter w:w="10" w:type="dxa"/>
          <w:cantSplit/>
          <w:trHeight w:val="284"/>
        </w:trPr>
        <w:tc>
          <w:tcPr>
            <w:tcW w:w="6480" w:type="dxa"/>
            <w:gridSpan w:val="2"/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Всего по направлению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520" w:type="dxa"/>
            <w:gridSpan w:val="2"/>
          </w:tcPr>
          <w:p w:rsidR="002F4B5E" w:rsidRDefault="002F4B5E" w:rsidP="0091202C">
            <w:pPr>
              <w:pStyle w:val="a3"/>
              <w:rPr>
                <w:szCs w:val="24"/>
              </w:rPr>
            </w:pPr>
          </w:p>
        </w:tc>
        <w:tc>
          <w:tcPr>
            <w:tcW w:w="1080" w:type="dxa"/>
          </w:tcPr>
          <w:p w:rsidR="002F4B5E" w:rsidRPr="00C844F8" w:rsidRDefault="0074611A" w:rsidP="007461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4B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F4B5E" w:rsidRPr="00C844F8" w:rsidRDefault="002F4B5E" w:rsidP="009120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C844F8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F4B5E" w:rsidRPr="00C844F8" w:rsidRDefault="002F4B5E" w:rsidP="009120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Pr="00C844F8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F4B5E" w:rsidRPr="00C844F8" w:rsidRDefault="002F4B5E" w:rsidP="009120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</w:t>
            </w:r>
          </w:p>
        </w:tc>
        <w:tc>
          <w:tcPr>
            <w:tcW w:w="2160" w:type="dxa"/>
          </w:tcPr>
          <w:p w:rsidR="002F4B5E" w:rsidRDefault="002F4B5E" w:rsidP="0091202C">
            <w:pPr>
              <w:pStyle w:val="a3"/>
              <w:rPr>
                <w:szCs w:val="24"/>
              </w:rPr>
            </w:pPr>
          </w:p>
        </w:tc>
      </w:tr>
    </w:tbl>
    <w:p w:rsidR="002F4B5E" w:rsidRDefault="002F4B5E" w:rsidP="002F4B5E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p w:rsidR="002F4B5E" w:rsidRDefault="002F4B5E" w:rsidP="002F4B5E">
      <w:pPr>
        <w:overflowPunct w:val="0"/>
        <w:autoSpaceDE w:val="0"/>
        <w:autoSpaceDN w:val="0"/>
        <w:adjustRightInd w:val="0"/>
        <w:ind w:left="360"/>
        <w:rPr>
          <w:b/>
          <w:sz w:val="28"/>
        </w:rPr>
      </w:pPr>
      <w:r>
        <w:rPr>
          <w:b/>
          <w:sz w:val="28"/>
        </w:rPr>
        <w:t>5. Расходы на содержание и реконструкцию спортсооружений, приобретение спортивного инвентаря.</w:t>
      </w:r>
    </w:p>
    <w:p w:rsidR="002F4B5E" w:rsidRDefault="002F4B5E" w:rsidP="002F4B5E">
      <w:pPr>
        <w:overflowPunct w:val="0"/>
        <w:autoSpaceDE w:val="0"/>
        <w:autoSpaceDN w:val="0"/>
        <w:adjustRightInd w:val="0"/>
        <w:ind w:left="360"/>
        <w:rPr>
          <w:b/>
          <w:szCs w:val="20"/>
        </w:rPr>
      </w:pPr>
    </w:p>
    <w:tbl>
      <w:tblPr>
        <w:tblW w:w="15862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5577"/>
        <w:gridCol w:w="1264"/>
        <w:gridCol w:w="1259"/>
        <w:gridCol w:w="1080"/>
        <w:gridCol w:w="1080"/>
        <w:gridCol w:w="1260"/>
        <w:gridCol w:w="1260"/>
        <w:gridCol w:w="2182"/>
      </w:tblGrid>
      <w:tr w:rsidR="002F4B5E" w:rsidTr="0091202C">
        <w:trPr>
          <w:trHeight w:val="97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Реконструкция </w:t>
            </w:r>
            <w:r w:rsidR="00812C2A">
              <w:rPr>
                <w:szCs w:val="20"/>
              </w:rPr>
              <w:t>спортивной площадки</w:t>
            </w:r>
            <w:r>
              <w:rPr>
                <w:szCs w:val="20"/>
              </w:rPr>
              <w:t xml:space="preserve"> РКСК</w:t>
            </w:r>
            <w:r w:rsidR="00812C2A">
              <w:rPr>
                <w:szCs w:val="20"/>
              </w:rPr>
              <w:t xml:space="preserve"> в р.п.Сосьва.</w:t>
            </w:r>
            <w:r>
              <w:rPr>
                <w:szCs w:val="20"/>
              </w:rPr>
              <w:t xml:space="preserve">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УКМиС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812C2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2014 год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812C2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812C2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50.0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812C2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1E0843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E0843">
              <w:t xml:space="preserve"> Улучшение качества услуг </w:t>
            </w:r>
          </w:p>
        </w:tc>
      </w:tr>
      <w:tr w:rsidR="002F4B5E" w:rsidTr="0091202C">
        <w:trPr>
          <w:trHeight w:val="82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t>5.2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7E4" w:rsidRDefault="005A47E4" w:rsidP="005A47E4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Оборудование электроосвещения хоккейного корта р.п.  Сосьва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УКМиС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5A47E4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2012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5A47E4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5</w:t>
            </w:r>
            <w:r w:rsidR="002F4B5E">
              <w:t>0.0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5A47E4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5A47E4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5A47E4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1E0843" w:rsidRDefault="00B337B6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E0843">
              <w:t>Повышение уровня качества освещения</w:t>
            </w:r>
          </w:p>
        </w:tc>
      </w:tr>
      <w:tr w:rsidR="005A47E4" w:rsidTr="0091202C">
        <w:trPr>
          <w:trHeight w:val="82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7E4" w:rsidRDefault="005A47E4" w:rsidP="0091202C">
            <w:r>
              <w:lastRenderedPageBreak/>
              <w:t>5.3.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7E4" w:rsidRDefault="005A47E4" w:rsidP="005A47E4">
            <w:pPr>
              <w:overflowPunct w:val="0"/>
              <w:autoSpaceDE w:val="0"/>
              <w:autoSpaceDN w:val="0"/>
              <w:adjustRightInd w:val="0"/>
            </w:pPr>
            <w:r>
              <w:t xml:space="preserve">Приобретение баскетбольных стоек для стритбола </w:t>
            </w:r>
            <w:r w:rsidR="00B337B6">
              <w:t>с.</w:t>
            </w:r>
            <w:r>
              <w:t xml:space="preserve">. Кошай, </w:t>
            </w:r>
          </w:p>
          <w:p w:rsidR="005A47E4" w:rsidRDefault="005A47E4" w:rsidP="005A47E4">
            <w:pPr>
              <w:overflowPunct w:val="0"/>
              <w:autoSpaceDE w:val="0"/>
              <w:autoSpaceDN w:val="0"/>
              <w:adjustRightInd w:val="0"/>
            </w:pPr>
            <w:r>
              <w:t>с. Романово.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2013-2014 годы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60.0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7E4" w:rsidRPr="001E0843" w:rsidRDefault="00B337B6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E0843">
              <w:t>Оборудование уличных площадок</w:t>
            </w:r>
          </w:p>
        </w:tc>
      </w:tr>
      <w:tr w:rsidR="005A47E4" w:rsidTr="0091202C">
        <w:trPr>
          <w:trHeight w:val="82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7E4" w:rsidRDefault="00B337B6" w:rsidP="0091202C">
            <w:r>
              <w:t>5.4.</w:t>
            </w:r>
          </w:p>
          <w:p w:rsidR="005A47E4" w:rsidRDefault="005A47E4" w:rsidP="0091202C"/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</w:pPr>
            <w:r>
              <w:t>Замена электросветильников на энергосберегающие лампы в спортзале РКСК в р.п. Сосьва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2012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47E4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7E4" w:rsidRPr="001E0843" w:rsidRDefault="00B337B6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E0843">
              <w:t>Повышение эффективности энергосбережения</w:t>
            </w:r>
          </w:p>
        </w:tc>
      </w:tr>
      <w:tr w:rsidR="002F4B5E" w:rsidTr="0091202C">
        <w:trPr>
          <w:trHeight w:val="82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B337B6" w:rsidP="0091202C">
            <w:r>
              <w:t>5.5.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B337B6" w:rsidP="0091202C">
            <w:pPr>
              <w:overflowPunct w:val="0"/>
              <w:autoSpaceDE w:val="0"/>
              <w:autoSpaceDN w:val="0"/>
              <w:adjustRightInd w:val="0"/>
            </w:pPr>
            <w:r>
              <w:t>Приобретение спортивного инвентаря и организация участка ДЮСШ п. Восточный в соревнованиях всероссийского и международного уровня и в мероприятиях по подготовке к ним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  <w:p w:rsidR="002F4B5E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ДЮСШ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 квартал</w:t>
            </w:r>
            <w:r w:rsidR="002F4B5E">
              <w:rPr>
                <w:szCs w:val="20"/>
              </w:rPr>
              <w:t xml:space="preserve">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B337B6" w:rsidP="00B337B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2F4B5E">
              <w:t>8.0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Pr="001E0843" w:rsidRDefault="00B337B6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E0843">
              <w:t>Развитие материально-технической базы муниципальных учреждений дополнительного образования детей.</w:t>
            </w:r>
          </w:p>
        </w:tc>
      </w:tr>
      <w:tr w:rsidR="00B337B6" w:rsidTr="0091202C">
        <w:trPr>
          <w:trHeight w:val="82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7B6" w:rsidRDefault="00B337B6" w:rsidP="0091202C">
            <w:r>
              <w:t>5.6.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7B6" w:rsidRDefault="00B337B6" w:rsidP="0091202C">
            <w:pPr>
              <w:overflowPunct w:val="0"/>
              <w:autoSpaceDE w:val="0"/>
              <w:autoSpaceDN w:val="0"/>
              <w:adjustRightInd w:val="0"/>
            </w:pPr>
            <w:r>
              <w:t>Приобретение инвентаря для хоккея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7B6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7B6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7B6" w:rsidRDefault="00B337B6" w:rsidP="00B337B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37B6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37B6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7B6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7B6" w:rsidRPr="001E0843" w:rsidRDefault="00B337B6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E0843">
              <w:t>Оснащение спортивным инвентарем</w:t>
            </w:r>
          </w:p>
        </w:tc>
      </w:tr>
      <w:tr w:rsidR="00B337B6" w:rsidTr="0091202C">
        <w:trPr>
          <w:trHeight w:val="82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7B6" w:rsidRDefault="00B337B6" w:rsidP="0091202C">
            <w:r>
              <w:t>5.7.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7B6" w:rsidRDefault="00B337B6" w:rsidP="0091202C">
            <w:pPr>
              <w:overflowPunct w:val="0"/>
              <w:autoSpaceDE w:val="0"/>
              <w:autoSpaceDN w:val="0"/>
              <w:adjustRightInd w:val="0"/>
            </w:pPr>
            <w:r>
              <w:t>Приобретение хоккейного корта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7B6" w:rsidRDefault="00B337B6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7B6" w:rsidRDefault="00F85F93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 квартал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7B6" w:rsidRDefault="00F85F93" w:rsidP="00B337B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616,9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37B6" w:rsidRDefault="00F85F93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37B6" w:rsidRDefault="00F85F93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7B6" w:rsidRDefault="00F85F93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7B6" w:rsidRPr="001E0843" w:rsidRDefault="00F85F93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1E0843">
              <w:t>Повышение качества муниципальных услуг</w:t>
            </w:r>
          </w:p>
        </w:tc>
      </w:tr>
      <w:tr w:rsidR="00B337B6" w:rsidTr="0091202C">
        <w:trPr>
          <w:trHeight w:val="82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7B6" w:rsidRDefault="00F85F93" w:rsidP="0091202C">
            <w:r>
              <w:t>5.8.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7B6" w:rsidRDefault="00F85F93" w:rsidP="0091202C">
            <w:pPr>
              <w:overflowPunct w:val="0"/>
              <w:autoSpaceDE w:val="0"/>
              <w:autoSpaceDN w:val="0"/>
              <w:adjustRightInd w:val="0"/>
            </w:pPr>
            <w:r>
              <w:t xml:space="preserve">Приобретение дополнительных секций бортов для хоккейного корта </w:t>
            </w:r>
            <w:r>
              <w:rPr>
                <w:sz w:val="22"/>
              </w:rPr>
              <w:t>(10 шт.)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7B6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7B6" w:rsidRDefault="00F85F93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7B6" w:rsidRDefault="0074611A" w:rsidP="0074611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F85F93">
              <w:t>5,</w:t>
            </w:r>
            <w: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37B6" w:rsidRDefault="00F85F93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37B6" w:rsidRDefault="00F85F93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7B6" w:rsidRDefault="00F85F93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7B6" w:rsidRPr="001E0843" w:rsidRDefault="00F85F93" w:rsidP="00F85F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1E0843">
              <w:t>Повышение качества муниципальных услуг</w:t>
            </w:r>
          </w:p>
        </w:tc>
      </w:tr>
      <w:tr w:rsidR="0074611A" w:rsidTr="0091202C">
        <w:trPr>
          <w:trHeight w:val="82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11A" w:rsidRDefault="0074611A" w:rsidP="0091202C">
            <w:r>
              <w:t>5.9.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11A" w:rsidRDefault="0074611A" w:rsidP="0091202C">
            <w:pPr>
              <w:overflowPunct w:val="0"/>
              <w:autoSpaceDE w:val="0"/>
              <w:autoSpaceDN w:val="0"/>
              <w:adjustRightInd w:val="0"/>
            </w:pPr>
            <w:r>
              <w:t>Подготовка площадки для установки хоккейного корта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611A" w:rsidRDefault="0074611A" w:rsidP="0000217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611A" w:rsidRDefault="0074611A" w:rsidP="0000217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611A" w:rsidRDefault="0074611A" w:rsidP="0074611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299,9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611A" w:rsidRDefault="0074611A" w:rsidP="0000217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611A" w:rsidRDefault="0074611A" w:rsidP="0000217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611A" w:rsidRDefault="0074611A" w:rsidP="0000217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11A" w:rsidRDefault="00A9419E" w:rsidP="00F85F93">
            <w:pPr>
              <w:overflowPunct w:val="0"/>
              <w:autoSpaceDE w:val="0"/>
              <w:autoSpaceDN w:val="0"/>
              <w:adjustRightInd w:val="0"/>
              <w:jc w:val="both"/>
            </w:pPr>
            <w:r w:rsidRPr="001E0843">
              <w:t>Повышение качества муниципальных услуг</w:t>
            </w:r>
          </w:p>
        </w:tc>
      </w:tr>
      <w:tr w:rsidR="0074611A" w:rsidTr="0091202C">
        <w:trPr>
          <w:cantSplit/>
          <w:trHeight w:val="35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611A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0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611A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Cs w:val="22"/>
              </w:rPr>
              <w:t>ВСЕГО ПО НАПРАВЛЕНИЮ: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611A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</w:rPr>
              <w:t>1</w:t>
            </w:r>
            <w:r w:rsidR="00EE38E7">
              <w:rPr>
                <w:b/>
              </w:rPr>
              <w:t>348</w:t>
            </w:r>
            <w:r>
              <w:rPr>
                <w:b/>
              </w:rPr>
              <w:t>.</w:t>
            </w:r>
            <w:r w:rsidR="00EE38E7">
              <w:rPr>
                <w:b/>
              </w:rPr>
              <w:t>4</w:t>
            </w:r>
          </w:p>
          <w:p w:rsidR="0074611A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A" w:rsidRPr="009C3B48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C3B48">
              <w:rPr>
                <w:b/>
              </w:rPr>
              <w:t>0.0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A" w:rsidRPr="009C3B48" w:rsidRDefault="0074611A" w:rsidP="0091202C">
            <w:pPr>
              <w:jc w:val="center"/>
              <w:rPr>
                <w:b/>
              </w:rPr>
            </w:pPr>
            <w:r w:rsidRPr="009C3B4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C3B48">
              <w:rPr>
                <w:b/>
              </w:rPr>
              <w:t>0.0</w:t>
            </w:r>
          </w:p>
          <w:p w:rsidR="0074611A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A" w:rsidRPr="00AD0B23" w:rsidRDefault="0074611A" w:rsidP="009120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4611A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611A" w:rsidRDefault="0074611A" w:rsidP="0091202C"/>
          <w:p w:rsidR="0074611A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D92503" w:rsidRDefault="00D92503" w:rsidP="002F4B5E">
      <w:pPr>
        <w:pStyle w:val="a3"/>
      </w:pPr>
    </w:p>
    <w:p w:rsidR="002F4B5E" w:rsidRDefault="002F4B5E" w:rsidP="002F4B5E">
      <w:pPr>
        <w:pStyle w:val="a3"/>
      </w:pPr>
      <w:r>
        <w:t>6. Учебно-методическое обеспечение и повышение квалификации педагогического и тренерского состава</w:t>
      </w:r>
    </w:p>
    <w:p w:rsidR="002F4B5E" w:rsidRDefault="002F4B5E" w:rsidP="002F4B5E">
      <w:pPr>
        <w:pStyle w:val="a3"/>
        <w:rPr>
          <w:b w:val="0"/>
          <w:sz w:val="24"/>
        </w:rPr>
      </w:pPr>
    </w:p>
    <w:tbl>
      <w:tblPr>
        <w:tblW w:w="15870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"/>
        <w:gridCol w:w="5578"/>
        <w:gridCol w:w="1264"/>
        <w:gridCol w:w="1256"/>
        <w:gridCol w:w="1083"/>
        <w:gridCol w:w="1080"/>
        <w:gridCol w:w="1260"/>
        <w:gridCol w:w="1261"/>
        <w:gridCol w:w="2189"/>
      </w:tblGrid>
      <w:tr w:rsidR="002F4B5E" w:rsidTr="0091202C">
        <w:trPr>
          <w:trHeight w:val="94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6.1.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Организация  конференции «Эффективность работы за год преподавательского состава» для преподавателей физической культуры и тренеров.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lastRenderedPageBreak/>
              <w:t xml:space="preserve">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lastRenderedPageBreak/>
              <w:t>УКМиС</w:t>
            </w:r>
          </w:p>
          <w:p w:rsidR="002F4B5E" w:rsidRPr="002F627B" w:rsidRDefault="002F4B5E" w:rsidP="0091202C">
            <w:pPr>
              <w:rPr>
                <w:szCs w:val="20"/>
              </w:rPr>
            </w:pPr>
          </w:p>
          <w:p w:rsidR="002F4B5E" w:rsidRPr="002F627B" w:rsidRDefault="002F4B5E" w:rsidP="0091202C">
            <w:pPr>
              <w:rPr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  <w:p w:rsidR="002F4B5E" w:rsidRDefault="002F4B5E" w:rsidP="0091202C">
            <w:pPr>
              <w:rPr>
                <w:szCs w:val="20"/>
              </w:rPr>
            </w:pPr>
            <w:r>
              <w:rPr>
                <w:szCs w:val="20"/>
              </w:rPr>
              <w:t>август</w:t>
            </w:r>
          </w:p>
          <w:p w:rsidR="002F4B5E" w:rsidRPr="002F627B" w:rsidRDefault="002F4B5E" w:rsidP="0091202C">
            <w:pPr>
              <w:rPr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4B5E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B5E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4B5E" w:rsidRDefault="002F4B5E" w:rsidP="001E084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Улучшение качества работы  преподавательско</w:t>
            </w:r>
            <w:r w:rsidR="001E0843">
              <w:t>-</w:t>
            </w:r>
            <w:r>
              <w:lastRenderedPageBreak/>
              <w:t>го состава округа</w:t>
            </w:r>
          </w:p>
        </w:tc>
      </w:tr>
      <w:tr w:rsidR="002F4B5E" w:rsidTr="0091202C">
        <w:trPr>
          <w:trHeight w:val="1152"/>
        </w:trPr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6.2.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t xml:space="preserve"> Разработка положения об  организации и проведении конкурса 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на лучшую спортивно-массовую работу в образовательных учреждениях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rPr>
                <w:szCs w:val="20"/>
              </w:rPr>
            </w:pPr>
          </w:p>
          <w:p w:rsidR="002F4B5E" w:rsidRDefault="002F4B5E" w:rsidP="001E0843">
            <w:pPr>
              <w:jc w:val="center"/>
            </w:pPr>
            <w:r>
              <w:t>УКМиС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t>ежегодно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3.0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3.0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1E084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Стимулирование работы</w:t>
            </w:r>
            <w:r>
              <w:t xml:space="preserve"> преподавательско</w:t>
            </w:r>
            <w:r w:rsidR="001E0843">
              <w:t>-</w:t>
            </w:r>
            <w:r>
              <w:t>го состава округа</w:t>
            </w:r>
          </w:p>
        </w:tc>
      </w:tr>
      <w:tr w:rsidR="002F4B5E" w:rsidTr="0091202C">
        <w:trPr>
          <w:trHeight w:val="1152"/>
        </w:trPr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</w:pPr>
            <w:r>
              <w:t>6.3.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r>
              <w:t>Организация и проведение смотров-конкурсов физкультурно-оздоровительной работы в организациях, учреждениях  и общественных коллективах по итогам за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УКМиС,</w:t>
            </w:r>
          </w:p>
          <w:p w:rsidR="002F4B5E" w:rsidRPr="00EA28FA" w:rsidRDefault="001E0843" w:rsidP="001E0843">
            <w:pPr>
              <w:jc w:val="center"/>
            </w:pPr>
            <w:r>
              <w:t>К</w:t>
            </w:r>
            <w:r w:rsidR="002F4B5E">
              <w:t>оордина</w:t>
            </w:r>
            <w:r>
              <w:t>-</w:t>
            </w:r>
            <w:r w:rsidR="002F4B5E">
              <w:t>ционный Совет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ежегодно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74611A" w:rsidP="0074611A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Cs w:val="20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5.0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1E0843">
            <w:r>
              <w:t>Повышение уровня занимающихся спортом</w:t>
            </w:r>
          </w:p>
        </w:tc>
      </w:tr>
      <w:tr w:rsidR="002F4B5E" w:rsidTr="0091202C">
        <w:trPr>
          <w:trHeight w:val="448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</w:rPr>
              <w:t>ВСЕГО ПО НАПРАВЛЕНИЮ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</w:rPr>
              <w:t>6.0</w:t>
            </w:r>
          </w:p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7.</w:t>
            </w:r>
            <w:r w:rsidRPr="00AD0D91">
              <w:rPr>
                <w:b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Pr="00AD0B23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Pr="00AD0B23">
              <w:rPr>
                <w:b/>
                <w:szCs w:val="20"/>
              </w:rPr>
              <w:t>.0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74611A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-</w:t>
            </w:r>
          </w:p>
        </w:tc>
      </w:tr>
      <w:tr w:rsidR="002F4B5E" w:rsidTr="0091202C">
        <w:trPr>
          <w:trHeight w:val="318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6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Pr="00D220F5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20F5">
              <w:rPr>
                <w:b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Pr="00D220F5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4B5E" w:rsidRDefault="00F85F93" w:rsidP="006A4F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6A4FB7">
              <w:rPr>
                <w:b/>
                <w:szCs w:val="20"/>
              </w:rPr>
              <w:t>513</w:t>
            </w:r>
            <w:r w:rsidR="002F4B5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Default="00F85F93" w:rsidP="00F85F9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494</w:t>
            </w:r>
            <w:r w:rsidR="002F4B5E">
              <w:rPr>
                <w:b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4B5E" w:rsidRPr="002C4D68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2C4D68">
              <w:rPr>
                <w:b/>
                <w:szCs w:val="20"/>
              </w:rPr>
              <w:t> </w:t>
            </w:r>
            <w:r>
              <w:rPr>
                <w:b/>
                <w:szCs w:val="20"/>
              </w:rPr>
              <w:t>583</w:t>
            </w:r>
            <w:r w:rsidRPr="002C4D68">
              <w:rPr>
                <w:b/>
                <w:szCs w:val="20"/>
              </w:rPr>
              <w:t>.0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4B5E" w:rsidRDefault="00F85F93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489</w:t>
            </w:r>
            <w:r w:rsidR="002F4B5E">
              <w:rPr>
                <w:b/>
                <w:szCs w:val="20"/>
              </w:rPr>
              <w:t>.0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B5E" w:rsidRDefault="002F4B5E" w:rsidP="0091202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:rsidR="002F4B5E" w:rsidRDefault="002F4B5E" w:rsidP="001E0843">
      <w:pPr>
        <w:overflowPunct w:val="0"/>
        <w:autoSpaceDE w:val="0"/>
        <w:autoSpaceDN w:val="0"/>
        <w:adjustRightInd w:val="0"/>
        <w:rPr>
          <w:b/>
          <w:szCs w:val="20"/>
        </w:rPr>
      </w:pPr>
    </w:p>
    <w:sectPr w:rsidR="002F4B5E" w:rsidSect="0091202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57" w:rsidRDefault="00934B57" w:rsidP="008B6A95">
      <w:r>
        <w:separator/>
      </w:r>
    </w:p>
  </w:endnote>
  <w:endnote w:type="continuationSeparator" w:id="1">
    <w:p w:rsidR="00934B57" w:rsidRDefault="00934B57" w:rsidP="008B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76" w:rsidRDefault="007706B2" w:rsidP="009120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A7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A76" w:rsidRDefault="00083A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76" w:rsidRDefault="00083A76" w:rsidP="0091202C">
    <w:pPr>
      <w:pStyle w:val="a8"/>
      <w:framePr w:wrap="around" w:vAnchor="text" w:hAnchor="margin" w:xAlign="center" w:y="1"/>
      <w:rPr>
        <w:rStyle w:val="aa"/>
      </w:rPr>
    </w:pPr>
  </w:p>
  <w:p w:rsidR="00083A76" w:rsidRDefault="00083A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57" w:rsidRDefault="00934B57" w:rsidP="008B6A95">
      <w:r>
        <w:separator/>
      </w:r>
    </w:p>
  </w:footnote>
  <w:footnote w:type="continuationSeparator" w:id="1">
    <w:p w:rsidR="00934B57" w:rsidRDefault="00934B57" w:rsidP="008B6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4130D"/>
    <w:multiLevelType w:val="hybridMultilevel"/>
    <w:tmpl w:val="C7E070E0"/>
    <w:lvl w:ilvl="0" w:tplc="A1F8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57FB1"/>
    <w:multiLevelType w:val="hybridMultilevel"/>
    <w:tmpl w:val="A58684DA"/>
    <w:lvl w:ilvl="0" w:tplc="A0CEA15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B5E"/>
    <w:rsid w:val="00002173"/>
    <w:rsid w:val="00083A76"/>
    <w:rsid w:val="00086EFA"/>
    <w:rsid w:val="00147093"/>
    <w:rsid w:val="001A0D88"/>
    <w:rsid w:val="001C4C24"/>
    <w:rsid w:val="001E0843"/>
    <w:rsid w:val="0029490B"/>
    <w:rsid w:val="002D7526"/>
    <w:rsid w:val="002E556F"/>
    <w:rsid w:val="002F4B5E"/>
    <w:rsid w:val="00377D0D"/>
    <w:rsid w:val="003C6535"/>
    <w:rsid w:val="004D1253"/>
    <w:rsid w:val="00567DA1"/>
    <w:rsid w:val="005A47E4"/>
    <w:rsid w:val="005A519D"/>
    <w:rsid w:val="005D5C17"/>
    <w:rsid w:val="00663BD5"/>
    <w:rsid w:val="006A4FB7"/>
    <w:rsid w:val="0074611A"/>
    <w:rsid w:val="0075498B"/>
    <w:rsid w:val="0076659E"/>
    <w:rsid w:val="007706B2"/>
    <w:rsid w:val="007D7B26"/>
    <w:rsid w:val="00800C65"/>
    <w:rsid w:val="00812C2A"/>
    <w:rsid w:val="0089357F"/>
    <w:rsid w:val="008B6A95"/>
    <w:rsid w:val="0091202C"/>
    <w:rsid w:val="00934B57"/>
    <w:rsid w:val="00994561"/>
    <w:rsid w:val="009E1AD3"/>
    <w:rsid w:val="00A666C2"/>
    <w:rsid w:val="00A9419E"/>
    <w:rsid w:val="00AC627A"/>
    <w:rsid w:val="00B1040D"/>
    <w:rsid w:val="00B337B6"/>
    <w:rsid w:val="00BB43BC"/>
    <w:rsid w:val="00C15361"/>
    <w:rsid w:val="00CC046F"/>
    <w:rsid w:val="00CE3CF8"/>
    <w:rsid w:val="00CF4FBF"/>
    <w:rsid w:val="00CF6EA8"/>
    <w:rsid w:val="00D1554F"/>
    <w:rsid w:val="00D92503"/>
    <w:rsid w:val="00DB044B"/>
    <w:rsid w:val="00DB371F"/>
    <w:rsid w:val="00E06FF5"/>
    <w:rsid w:val="00E7397D"/>
    <w:rsid w:val="00EE38E7"/>
    <w:rsid w:val="00F42E58"/>
    <w:rsid w:val="00F8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B5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B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Основной"/>
    <w:basedOn w:val="a"/>
    <w:rsid w:val="002F4B5E"/>
    <w:pPr>
      <w:overflowPunct w:val="0"/>
      <w:autoSpaceDE w:val="0"/>
      <w:autoSpaceDN w:val="0"/>
      <w:adjustRightInd w:val="0"/>
    </w:pPr>
    <w:rPr>
      <w:b/>
      <w:sz w:val="28"/>
      <w:szCs w:val="20"/>
    </w:rPr>
  </w:style>
  <w:style w:type="paragraph" w:customStyle="1" w:styleId="Iauiue1">
    <w:name w:val="Iau?iue1"/>
    <w:rsid w:val="002F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2F4B5E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customStyle="1" w:styleId="caaieiaie1">
    <w:name w:val="caaieiaie 1"/>
    <w:basedOn w:val="a"/>
    <w:next w:val="a"/>
    <w:rsid w:val="002F4B5E"/>
    <w:pPr>
      <w:keepNext/>
      <w:suppressAutoHyphens/>
      <w:overflowPunct w:val="0"/>
      <w:autoSpaceDE w:val="0"/>
      <w:jc w:val="center"/>
    </w:pPr>
    <w:rPr>
      <w:spacing w:val="40"/>
      <w:szCs w:val="20"/>
      <w:lang w:eastAsia="ar-SA"/>
    </w:rPr>
  </w:style>
  <w:style w:type="paragraph" w:customStyle="1" w:styleId="ConsPlusNormal">
    <w:name w:val="ConsPlusNormal"/>
    <w:rsid w:val="002F4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2F4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 Знак,Знак"/>
    <w:basedOn w:val="a"/>
    <w:link w:val="a6"/>
    <w:rsid w:val="002F4B5E"/>
    <w:rPr>
      <w:sz w:val="28"/>
    </w:rPr>
  </w:style>
  <w:style w:type="character" w:customStyle="1" w:styleId="a6">
    <w:name w:val="Основной текст Знак"/>
    <w:aliases w:val=" Знак Знак,Знак Знак"/>
    <w:basedOn w:val="a0"/>
    <w:link w:val="a5"/>
    <w:rsid w:val="002F4B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F4B5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F4B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F4B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2F4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2F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F4B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F4B5E"/>
  </w:style>
  <w:style w:type="paragraph" w:styleId="ab">
    <w:name w:val="Balloon Text"/>
    <w:basedOn w:val="a"/>
    <w:link w:val="ac"/>
    <w:uiPriority w:val="99"/>
    <w:semiHidden/>
    <w:unhideWhenUsed/>
    <w:rsid w:val="002F4B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4B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4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754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941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94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CD18-E636-48DF-956F-F8FEBDF3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12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13</cp:revision>
  <dcterms:created xsi:type="dcterms:W3CDTF">2012-11-12T07:45:00Z</dcterms:created>
  <dcterms:modified xsi:type="dcterms:W3CDTF">2013-01-10T12:27:00Z</dcterms:modified>
</cp:coreProperties>
</file>