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F45063" w:rsidRPr="007E4719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Установлена уголовная ответственность  за реабилитацию нацизма</w:t>
      </w:r>
    </w:p>
    <w:p w:rsidR="00B965F8" w:rsidRPr="007E4719" w:rsidRDefault="00B965F8" w:rsidP="00133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2FD4" w:rsidRDefault="007D030B" w:rsidP="00FB2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ab/>
      </w:r>
      <w:r w:rsidR="00FB2FD4">
        <w:rPr>
          <w:rFonts w:ascii="Times New Roman" w:hAnsi="Times New Roman" w:cs="Times New Roman"/>
          <w:sz w:val="26"/>
          <w:szCs w:val="26"/>
        </w:rPr>
        <w:t>Федеральным законом от 05.05.2014 № 128-ФЗ  в Уголовный кодекс Российской Федерации введена новая статья  354.1 - Реабилитация  нацизма. Закон направлен на противодействие попыткам  посягательств на историческую память  в отношении событий Великой Отечественной войны  1941-1945 годов.</w:t>
      </w: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частью первой указанной статьи, за отрицание фактов, установленных приговором Международного военного трибунала для суда и наказания  главных военных пр</w:t>
      </w:r>
      <w:r w:rsidR="00034720">
        <w:rPr>
          <w:rFonts w:ascii="Times New Roman" w:hAnsi="Times New Roman" w:cs="Times New Roman"/>
          <w:sz w:val="26"/>
          <w:szCs w:val="26"/>
        </w:rPr>
        <w:t>еступников европейских стран</w:t>
      </w:r>
      <w:r>
        <w:rPr>
          <w:rFonts w:ascii="Times New Roman" w:hAnsi="Times New Roman" w:cs="Times New Roman"/>
          <w:sz w:val="26"/>
          <w:szCs w:val="26"/>
        </w:rPr>
        <w:t>, одобрение преступлений, уст</w:t>
      </w:r>
      <w:r w:rsidR="00034720">
        <w:rPr>
          <w:rFonts w:ascii="Times New Roman" w:hAnsi="Times New Roman" w:cs="Times New Roman"/>
          <w:sz w:val="26"/>
          <w:szCs w:val="26"/>
        </w:rPr>
        <w:t>ановленных указанным приговором</w:t>
      </w:r>
      <w:r>
        <w:rPr>
          <w:rFonts w:ascii="Times New Roman" w:hAnsi="Times New Roman" w:cs="Times New Roman"/>
          <w:sz w:val="26"/>
          <w:szCs w:val="26"/>
        </w:rPr>
        <w:t>, а равно распространение  заведомо ложных сведений  о деятельности СССР в годы Второй мировой войны, совершенные публично, предусмотрено наказание в виде штрафа в размере  от трехсот тысяч  рублей или в размере  заработной платы  или иного дохода осужденного за период до двух лет, либо принудительные работы на срок до  трех лет, либо лишение свободы  на тот же срок.</w:t>
      </w:r>
    </w:p>
    <w:p w:rsidR="007E4719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те же деяние, совершенные лицом с использованием своего служебного положения  или с использованием средств массовой информации, а равно с искусственным созданием доказательств  обвинения, установлена ответственность по части 2 статьи 354.1 УК РФ и предусмотрены более строгие виды наказани</w:t>
      </w:r>
      <w:r w:rsidR="00034720">
        <w:rPr>
          <w:rFonts w:ascii="Times New Roman" w:hAnsi="Times New Roman" w:cs="Times New Roman"/>
          <w:sz w:val="26"/>
          <w:szCs w:val="26"/>
        </w:rPr>
        <w:t xml:space="preserve">й: штраф от 100 до 500 тыс.руб., </w:t>
      </w:r>
      <w:r>
        <w:rPr>
          <w:rFonts w:ascii="Times New Roman" w:hAnsi="Times New Roman" w:cs="Times New Roman"/>
          <w:sz w:val="26"/>
          <w:szCs w:val="26"/>
        </w:rPr>
        <w:t xml:space="preserve">принудительные работы  на срок до пяти лет,  а также лишение свободы на срок до пяти лет с лишение права занимать  определенные должности  и заниматься определенной деятельностью на срок до трех лет.  </w:t>
      </w:r>
    </w:p>
    <w:p w:rsidR="00FB2FD4" w:rsidRPr="007E4719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частью 3 статьи 354</w:t>
      </w:r>
      <w:r w:rsidR="00034720">
        <w:rPr>
          <w:rFonts w:ascii="Times New Roman" w:hAnsi="Times New Roman" w:cs="Times New Roman"/>
          <w:sz w:val="26"/>
          <w:szCs w:val="26"/>
        </w:rPr>
        <w:t>.1 УК РФ за публичное распространение  выражающих явное  неуважение к обществу  сведений о днях воинской славы и памятных датах России, связанных с защитой Отечества, а равно осквернение символов  воинской славы России, установлены следующие виды наказаний: штраф в размере  от трехсот тысяч рублей или в размере заработной платы  или иного дохода осужденного за период до двух лет, обязательные работы на срок до 360 часов, исправительные работы на срок до одного года.</w:t>
      </w:r>
    </w:p>
    <w:p w:rsidR="00133909" w:rsidRDefault="00133909" w:rsidP="001339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30B" w:rsidRPr="00B965F8" w:rsidRDefault="00CF2867" w:rsidP="007E47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965F8">
        <w:rPr>
          <w:rFonts w:ascii="Times New Roman" w:hAnsi="Times New Roman" w:cs="Times New Roman"/>
          <w:sz w:val="27"/>
          <w:szCs w:val="27"/>
        </w:rPr>
        <w:t xml:space="preserve">Серовская городская прокуратура </w:t>
      </w:r>
    </w:p>
    <w:sectPr w:rsidR="007D030B" w:rsidRPr="00B965F8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01" w:rsidRDefault="00EC0E01" w:rsidP="00746754">
      <w:pPr>
        <w:spacing w:after="0" w:line="240" w:lineRule="auto"/>
      </w:pPr>
      <w:r>
        <w:separator/>
      </w:r>
    </w:p>
  </w:endnote>
  <w:endnote w:type="continuationSeparator" w:id="1">
    <w:p w:rsidR="00EC0E01" w:rsidRDefault="00EC0E01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01" w:rsidRDefault="00EC0E01" w:rsidP="00746754">
      <w:pPr>
        <w:spacing w:after="0" w:line="240" w:lineRule="auto"/>
      </w:pPr>
      <w:r>
        <w:separator/>
      </w:r>
    </w:p>
  </w:footnote>
  <w:footnote w:type="continuationSeparator" w:id="1">
    <w:p w:rsidR="00EC0E01" w:rsidRDefault="00EC0E01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4F7B97">
        <w:pPr>
          <w:pStyle w:val="a5"/>
          <w:jc w:val="center"/>
        </w:pPr>
        <w:fldSimple w:instr=" PAGE   \* MERGEFORMAT ">
          <w:r w:rsidR="007E4719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034720"/>
    <w:rsid w:val="001264F8"/>
    <w:rsid w:val="00133909"/>
    <w:rsid w:val="001730DA"/>
    <w:rsid w:val="001A7DF6"/>
    <w:rsid w:val="00253BFD"/>
    <w:rsid w:val="00287E46"/>
    <w:rsid w:val="00316CFB"/>
    <w:rsid w:val="00401B23"/>
    <w:rsid w:val="004249DC"/>
    <w:rsid w:val="00474BB5"/>
    <w:rsid w:val="00484171"/>
    <w:rsid w:val="004F7B97"/>
    <w:rsid w:val="00565FFE"/>
    <w:rsid w:val="005B3E8D"/>
    <w:rsid w:val="00746754"/>
    <w:rsid w:val="00783013"/>
    <w:rsid w:val="007D030B"/>
    <w:rsid w:val="007E4719"/>
    <w:rsid w:val="00864D16"/>
    <w:rsid w:val="008A1565"/>
    <w:rsid w:val="009E2215"/>
    <w:rsid w:val="00A2101C"/>
    <w:rsid w:val="00B7225D"/>
    <w:rsid w:val="00B831CD"/>
    <w:rsid w:val="00B965F8"/>
    <w:rsid w:val="00BB296F"/>
    <w:rsid w:val="00C54B25"/>
    <w:rsid w:val="00CF2867"/>
    <w:rsid w:val="00EC0E01"/>
    <w:rsid w:val="00EF68A8"/>
    <w:rsid w:val="00F45063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18</cp:revision>
  <cp:lastPrinted>2014-05-14T13:35:00Z</cp:lastPrinted>
  <dcterms:created xsi:type="dcterms:W3CDTF">2014-05-14T05:36:00Z</dcterms:created>
  <dcterms:modified xsi:type="dcterms:W3CDTF">2014-05-14T13:35:00Z</dcterms:modified>
</cp:coreProperties>
</file>