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7" w:rsidRPr="00532140" w:rsidRDefault="00532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на раздел «Раздел конкуренции в Свердловской области» на сайт Министерства инвестиций и развития Свердловской области (</w:t>
      </w:r>
      <w:hyperlink r:id="rId4" w:history="1">
        <w:r w:rsidRPr="000F65FA">
          <w:rPr>
            <w:rStyle w:val="a3"/>
            <w:rFonts w:ascii="Times New Roman" w:hAnsi="Times New Roman" w:cs="Times New Roman"/>
            <w:sz w:val="28"/>
          </w:rPr>
          <w:t>https://mir.midural.ru/razvitie-konkurencii</w:t>
        </w:r>
      </w:hyperlink>
      <w:r w:rsidRPr="00532140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</w:t>
      </w:r>
      <w:proofErr w:type="spellEnd"/>
      <w:r w:rsidRPr="00532140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territorii</w:t>
      </w:r>
      <w:proofErr w:type="spellEnd"/>
      <w:r w:rsidRPr="00532140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sverdloskoy</w:t>
      </w:r>
      <w:proofErr w:type="spellEnd"/>
      <w:r w:rsidRPr="00532140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oblasti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53214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243387" w:rsidRPr="0053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2140"/>
    <w:rsid w:val="00243387"/>
    <w:rsid w:val="0053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.midural.ru/razvitie-konku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user_27K3</dc:creator>
  <cp:keywords/>
  <dc:description/>
  <cp:lastModifiedBy>user_27K3</cp:lastModifiedBy>
  <cp:revision>3</cp:revision>
  <dcterms:created xsi:type="dcterms:W3CDTF">2022-06-28T11:05:00Z</dcterms:created>
  <dcterms:modified xsi:type="dcterms:W3CDTF">2022-06-28T11:08:00Z</dcterms:modified>
</cp:coreProperties>
</file>