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A0" w:rsidRPr="00AE068A" w:rsidRDefault="00945CA0" w:rsidP="00AE068A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sz w:val="28"/>
          <w:szCs w:val="28"/>
        </w:rPr>
      </w:pPr>
      <w:bookmarkStart w:id="0" w:name="_GoBack"/>
      <w:r w:rsidRPr="00AE068A">
        <w:rPr>
          <w:bCs w:val="0"/>
          <w:sz w:val="28"/>
          <w:szCs w:val="28"/>
        </w:rPr>
        <w:t>Запущен новый сервис для регистрации бизнеса «Старт бизнеса онлайн»</w:t>
      </w:r>
    </w:p>
    <w:bookmarkEnd w:id="0"/>
    <w:p w:rsidR="00945CA0" w:rsidRPr="00945CA0" w:rsidRDefault="00945CA0" w:rsidP="00945C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27EF3"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color w:val="000000" w:themeColor="text1"/>
          <w:sz w:val="28"/>
          <w:szCs w:val="28"/>
        </w:rPr>
        <w:t>н</w:t>
      </w:r>
      <w:r w:rsidRPr="00945CA0">
        <w:rPr>
          <w:sz w:val="28"/>
          <w:szCs w:val="28"/>
        </w:rPr>
        <w:t>а сайте ФНС России заработал новый комплексный сервис для регистрации бизнеса - «</w:t>
      </w:r>
      <w:hyperlink r:id="rId5" w:tgtFrame="_blank" w:history="1">
        <w:r w:rsidRPr="00945CA0">
          <w:rPr>
            <w:rStyle w:val="a4"/>
            <w:color w:val="auto"/>
            <w:sz w:val="28"/>
            <w:szCs w:val="28"/>
            <w:u w:val="none"/>
          </w:rPr>
          <w:t>Старт бизнеса онлайн</w:t>
        </w:r>
      </w:hyperlink>
      <w:r w:rsidRPr="00945CA0">
        <w:rPr>
          <w:sz w:val="28"/>
          <w:szCs w:val="28"/>
        </w:rPr>
        <w:t>». Теперь в рамках одной услуги можно зарегистрировать бизнес, получить электронную подпись и открыть счёт в банке.</w:t>
      </w:r>
    </w:p>
    <w:p w:rsidR="00945CA0" w:rsidRPr="00945CA0" w:rsidRDefault="00945CA0" w:rsidP="00945CA0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5CA0">
        <w:rPr>
          <w:sz w:val="28"/>
          <w:szCs w:val="28"/>
        </w:rPr>
        <w:t>Сервис позволяет зарегистрировать индивидуального предпринимателя или общество с ограниченной ответственностью с единственным учредителем – физическим лицом, одновременно осуществляющим полномочия руководителя.</w:t>
      </w:r>
    </w:p>
    <w:p w:rsidR="00945CA0" w:rsidRPr="00945CA0" w:rsidRDefault="00945CA0" w:rsidP="00945CA0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5CA0">
        <w:rPr>
          <w:sz w:val="28"/>
          <w:szCs w:val="28"/>
        </w:rPr>
        <w:t>Для регистрации бизнеса с помощью сервиса необходимо иметь:</w:t>
      </w:r>
    </w:p>
    <w:p w:rsidR="00945CA0" w:rsidRPr="00945CA0" w:rsidRDefault="00945CA0" w:rsidP="00945CA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A0">
        <w:rPr>
          <w:rFonts w:ascii="Times New Roman" w:hAnsi="Times New Roman" w:cs="Times New Roman"/>
          <w:sz w:val="28"/>
          <w:szCs w:val="28"/>
        </w:rPr>
        <w:t xml:space="preserve">подтвержденную учетную запись </w:t>
      </w:r>
      <w:proofErr w:type="spellStart"/>
      <w:r w:rsidRPr="00945CA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45CA0">
        <w:rPr>
          <w:rFonts w:ascii="Times New Roman" w:hAnsi="Times New Roman" w:cs="Times New Roman"/>
          <w:sz w:val="28"/>
          <w:szCs w:val="28"/>
        </w:rPr>
        <w:t xml:space="preserve"> (ЕСИА);</w:t>
      </w:r>
    </w:p>
    <w:p w:rsidR="00945CA0" w:rsidRPr="00945CA0" w:rsidRDefault="00945CA0" w:rsidP="00945CA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A0">
        <w:rPr>
          <w:rFonts w:ascii="Times New Roman" w:hAnsi="Times New Roman" w:cs="Times New Roman"/>
          <w:sz w:val="28"/>
          <w:szCs w:val="28"/>
        </w:rPr>
        <w:t>подтвержденную биометрию в Единой биометрической системе (ЕБС</w:t>
      </w:r>
      <w:proofErr w:type="gramStart"/>
      <w:r w:rsidRPr="00945CA0">
        <w:rPr>
          <w:rFonts w:ascii="Times New Roman" w:hAnsi="Times New Roman" w:cs="Times New Roman"/>
          <w:sz w:val="28"/>
          <w:szCs w:val="28"/>
        </w:rPr>
        <w:t>),зарегистрировать</w:t>
      </w:r>
      <w:proofErr w:type="gramEnd"/>
      <w:r w:rsidRPr="00945CA0">
        <w:rPr>
          <w:rFonts w:ascii="Times New Roman" w:hAnsi="Times New Roman" w:cs="Times New Roman"/>
          <w:sz w:val="28"/>
          <w:szCs w:val="28"/>
        </w:rPr>
        <w:t xml:space="preserve"> биометрию можно в любом банке;</w:t>
      </w:r>
    </w:p>
    <w:p w:rsidR="00945CA0" w:rsidRPr="00945CA0" w:rsidRDefault="00945CA0" w:rsidP="00945CA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A0">
        <w:rPr>
          <w:rFonts w:ascii="Times New Roman" w:hAnsi="Times New Roman" w:cs="Times New Roman"/>
          <w:sz w:val="28"/>
          <w:szCs w:val="28"/>
        </w:rPr>
        <w:t xml:space="preserve">электронную подпись (УКЭП) физического лица (подпись можно оформить с помощью </w:t>
      </w:r>
      <w:proofErr w:type="spellStart"/>
      <w:r w:rsidRPr="00945CA0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945CA0">
        <w:rPr>
          <w:rFonts w:ascii="Times New Roman" w:hAnsi="Times New Roman" w:cs="Times New Roman"/>
          <w:sz w:val="28"/>
          <w:szCs w:val="28"/>
        </w:rPr>
        <w:t>).</w:t>
      </w:r>
    </w:p>
    <w:p w:rsidR="00945CA0" w:rsidRPr="00945CA0" w:rsidRDefault="00945CA0" w:rsidP="00945CA0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5CA0">
        <w:rPr>
          <w:sz w:val="28"/>
          <w:szCs w:val="28"/>
        </w:rPr>
        <w:t>При подготовке документов для регистрации бизнеса заявителю необходимо:</w:t>
      </w:r>
    </w:p>
    <w:p w:rsidR="00945CA0" w:rsidRPr="00945CA0" w:rsidRDefault="00945CA0" w:rsidP="00945CA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A0">
        <w:rPr>
          <w:rFonts w:ascii="Times New Roman" w:hAnsi="Times New Roman" w:cs="Times New Roman"/>
          <w:sz w:val="28"/>
          <w:szCs w:val="28"/>
        </w:rPr>
        <w:t>выбрать банк, в котором он откроет счёт: Сбербанк, ВТБ, Газпромбанк и Промсвязьбанк;</w:t>
      </w:r>
    </w:p>
    <w:p w:rsidR="00945CA0" w:rsidRPr="00945CA0" w:rsidRDefault="00945CA0" w:rsidP="00945C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A0">
        <w:rPr>
          <w:rFonts w:ascii="Times New Roman" w:hAnsi="Times New Roman" w:cs="Times New Roman"/>
          <w:sz w:val="28"/>
          <w:szCs w:val="28"/>
        </w:rPr>
        <w:t>дать согласие на удаленную выдачу электронной подписи для открытия счёта и направить документы для регистрации бизнеса и открытия счета через </w:t>
      </w:r>
      <w:hyperlink r:id="rId6" w:tgtFrame="_blank" w:history="1">
        <w:r w:rsidRPr="00945C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электронные сервисы ФНС России</w:t>
        </w:r>
      </w:hyperlink>
      <w:r w:rsidRPr="00945CA0">
        <w:rPr>
          <w:rFonts w:ascii="Times New Roman" w:hAnsi="Times New Roman" w:cs="Times New Roman"/>
          <w:sz w:val="28"/>
          <w:szCs w:val="28"/>
        </w:rPr>
        <w:t> или сервис банка-участника эксперимента.</w:t>
      </w:r>
    </w:p>
    <w:p w:rsidR="00945CA0" w:rsidRPr="00945CA0" w:rsidRDefault="00945CA0" w:rsidP="00945C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CA0">
        <w:rPr>
          <w:sz w:val="28"/>
          <w:szCs w:val="28"/>
        </w:rPr>
        <w:t>Для получения электронной подписи заявителю нужно пройти идентификацию через </w:t>
      </w:r>
      <w:proofErr w:type="spellStart"/>
      <w:r w:rsidRPr="00945CA0">
        <w:rPr>
          <w:sz w:val="28"/>
          <w:szCs w:val="28"/>
        </w:rPr>
        <w:fldChar w:fldCharType="begin"/>
      </w:r>
      <w:r w:rsidRPr="00945CA0">
        <w:rPr>
          <w:sz w:val="28"/>
          <w:szCs w:val="28"/>
        </w:rPr>
        <w:instrText xml:space="preserve"> HYPERLINK "https://www.gosuslugi.ru/" \t "_blank" </w:instrText>
      </w:r>
      <w:r w:rsidRPr="00945CA0">
        <w:rPr>
          <w:sz w:val="28"/>
          <w:szCs w:val="28"/>
        </w:rPr>
        <w:fldChar w:fldCharType="separate"/>
      </w:r>
      <w:r w:rsidRPr="00945CA0">
        <w:rPr>
          <w:rStyle w:val="a4"/>
          <w:color w:val="auto"/>
          <w:sz w:val="28"/>
          <w:szCs w:val="28"/>
          <w:u w:val="none"/>
        </w:rPr>
        <w:t>Госуслуги</w:t>
      </w:r>
      <w:proofErr w:type="spellEnd"/>
      <w:r w:rsidRPr="00945CA0">
        <w:rPr>
          <w:sz w:val="28"/>
          <w:szCs w:val="28"/>
        </w:rPr>
        <w:fldChar w:fldCharType="end"/>
      </w:r>
      <w:r w:rsidRPr="00945CA0">
        <w:rPr>
          <w:sz w:val="28"/>
          <w:szCs w:val="28"/>
        </w:rPr>
        <w:t> и ЕБС.</w:t>
      </w:r>
    </w:p>
    <w:p w:rsidR="00945CA0" w:rsidRPr="00945CA0" w:rsidRDefault="00945CA0" w:rsidP="00945CA0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5CA0">
        <w:rPr>
          <w:sz w:val="28"/>
          <w:szCs w:val="28"/>
        </w:rPr>
        <w:t xml:space="preserve">Сервис будет </w:t>
      </w:r>
      <w:proofErr w:type="gramStart"/>
      <w:r w:rsidRPr="00945CA0">
        <w:rPr>
          <w:sz w:val="28"/>
          <w:szCs w:val="28"/>
        </w:rPr>
        <w:t>работать  в</w:t>
      </w:r>
      <w:proofErr w:type="gramEnd"/>
      <w:r w:rsidRPr="00945CA0">
        <w:rPr>
          <w:sz w:val="28"/>
          <w:szCs w:val="28"/>
        </w:rPr>
        <w:t xml:space="preserve"> рамках эксперимента до 1 марта 2025 года.</w:t>
      </w:r>
    </w:p>
    <w:p w:rsidR="00945CA0" w:rsidRPr="00945CA0" w:rsidRDefault="00945CA0" w:rsidP="00945CA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A0">
        <w:rPr>
          <w:rFonts w:ascii="Times New Roman" w:hAnsi="Times New Roman" w:cs="Times New Roman"/>
          <w:sz w:val="28"/>
          <w:szCs w:val="28"/>
        </w:rPr>
        <w:t>«</w:t>
      </w:r>
      <w:hyperlink r:id="rId7" w:tgtFrame="_blank" w:history="1">
        <w:r w:rsidRPr="00945C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Старт бизнеса онлайн</w:t>
        </w:r>
      </w:hyperlink>
      <w:r w:rsidRPr="00945CA0">
        <w:rPr>
          <w:rFonts w:ascii="Times New Roman" w:hAnsi="Times New Roman" w:cs="Times New Roman"/>
          <w:sz w:val="28"/>
          <w:szCs w:val="28"/>
        </w:rPr>
        <w:t>» - это абсолютно новый уровень комфорта в получении государственных и коммерческих услуг и возможность начать бизнес на следующий день.</w:t>
      </w:r>
    </w:p>
    <w:p w:rsidR="005C67DD" w:rsidRPr="00945CA0" w:rsidRDefault="005C67DD" w:rsidP="00945C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67DD" w:rsidRPr="0094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5D1F"/>
    <w:multiLevelType w:val="multilevel"/>
    <w:tmpl w:val="907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C69AF"/>
    <w:multiLevelType w:val="multilevel"/>
    <w:tmpl w:val="49A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C3"/>
    <w:rsid w:val="005C67DD"/>
    <w:rsid w:val="00945CA0"/>
    <w:rsid w:val="009C17C3"/>
    <w:rsid w:val="00A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401EF2-E2C0-4406-B901-896492D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A0"/>
  </w:style>
  <w:style w:type="paragraph" w:styleId="1">
    <w:name w:val="heading 1"/>
    <w:basedOn w:val="a"/>
    <w:link w:val="10"/>
    <w:uiPriority w:val="9"/>
    <w:qFormat/>
    <w:rsid w:val="0094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98j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7/about_fts/el_usl/" TargetMode="External"/><Relationship Id="rId5" Type="http://schemas.openxmlformats.org/officeDocument/2006/relationships/hyperlink" Target="https://clck.ru/398jx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cp:lastPrinted>2024-03-22T05:03:00Z</cp:lastPrinted>
  <dcterms:created xsi:type="dcterms:W3CDTF">2024-03-22T05:01:00Z</dcterms:created>
  <dcterms:modified xsi:type="dcterms:W3CDTF">2024-03-22T05:03:00Z</dcterms:modified>
</cp:coreProperties>
</file>