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99" w:rsidRDefault="00701299" w:rsidP="00A932D6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</w:rPr>
      </w:pP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ãåð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9C5459">
        <w:rPr>
          <w:rFonts w:ascii="Times New Roman" w:hAnsi="Times New Roman"/>
          <w:b/>
          <w:sz w:val="28"/>
          <w:szCs w:val="28"/>
        </w:rPr>
        <w:t xml:space="preserve"> СОСЬВИНСКОГО ГОРОДСКОГО ОКРУГА</w:t>
      </w:r>
    </w:p>
    <w:p w:rsidR="00701299" w:rsidRPr="009C5459" w:rsidRDefault="00701299" w:rsidP="00A93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459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299" w:rsidRPr="009C5459" w:rsidRDefault="00D81003" w:rsidP="00A93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0,14.95pt" to="513pt,14.95pt" strokeweight="3pt">
            <v:stroke linestyle="thinThin"/>
          </v:line>
        </w:pict>
      </w:r>
    </w:p>
    <w:p w:rsidR="00701299" w:rsidRPr="009C5459" w:rsidRDefault="00701299" w:rsidP="0070129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C5459">
        <w:rPr>
          <w:rFonts w:ascii="Times New Roman" w:hAnsi="Times New Roman"/>
          <w:color w:val="000000"/>
          <w:sz w:val="28"/>
          <w:szCs w:val="28"/>
        </w:rPr>
        <w:t>от _____________ № _________</w:t>
      </w:r>
    </w:p>
    <w:p w:rsidR="00701299" w:rsidRDefault="00701299" w:rsidP="0070129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C5459">
        <w:rPr>
          <w:rFonts w:ascii="Times New Roman" w:hAnsi="Times New Roman"/>
          <w:color w:val="000000"/>
          <w:sz w:val="28"/>
          <w:szCs w:val="28"/>
        </w:rPr>
        <w:t>р.п. Сосьва</w:t>
      </w:r>
    </w:p>
    <w:p w:rsidR="009A422B" w:rsidRDefault="005A40A7" w:rsidP="009C6F7B">
      <w:pPr>
        <w:pStyle w:val="1"/>
        <w:spacing w:before="0" w:after="0"/>
        <w:rPr>
          <w:rFonts w:ascii="Times New Roman" w:hAnsi="Times New Roman"/>
          <w:i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Об утверждении П</w:t>
      </w:r>
      <w:r w:rsidR="009A422B" w:rsidRPr="009A422B">
        <w:rPr>
          <w:rFonts w:ascii="Times New Roman" w:hAnsi="Times New Roman"/>
          <w:i/>
          <w:color w:val="auto"/>
          <w:sz w:val="28"/>
        </w:rPr>
        <w:t xml:space="preserve">орядка расходования </w:t>
      </w:r>
      <w:r w:rsidR="009A422B">
        <w:rPr>
          <w:rFonts w:ascii="Times New Roman" w:hAnsi="Times New Roman"/>
          <w:i/>
          <w:color w:val="auto"/>
          <w:sz w:val="28"/>
        </w:rPr>
        <w:t xml:space="preserve">средств областного бюджета, предоставляемых в форме </w:t>
      </w:r>
      <w:r w:rsidR="009A422B" w:rsidRPr="009A422B">
        <w:rPr>
          <w:rFonts w:ascii="Times New Roman" w:hAnsi="Times New Roman"/>
          <w:i/>
          <w:color w:val="auto"/>
          <w:sz w:val="28"/>
        </w:rPr>
        <w:t>субсидий</w:t>
      </w:r>
      <w:r w:rsidR="009A422B">
        <w:rPr>
          <w:rFonts w:ascii="Times New Roman" w:hAnsi="Times New Roman"/>
          <w:i/>
          <w:color w:val="auto"/>
          <w:sz w:val="28"/>
        </w:rPr>
        <w:t xml:space="preserve"> бюджету Сосьвинского городского округа</w:t>
      </w:r>
      <w:r w:rsidR="009A422B" w:rsidRPr="009A422B">
        <w:rPr>
          <w:rFonts w:ascii="Times New Roman" w:hAnsi="Times New Roman"/>
          <w:i/>
          <w:color w:val="auto"/>
          <w:sz w:val="28"/>
        </w:rPr>
        <w:t xml:space="preserve"> на организацию отдыха</w:t>
      </w:r>
      <w:r w:rsidR="009A422B">
        <w:rPr>
          <w:rFonts w:ascii="Times New Roman" w:hAnsi="Times New Roman"/>
          <w:i/>
          <w:color w:val="auto"/>
          <w:sz w:val="28"/>
        </w:rPr>
        <w:t xml:space="preserve"> детей</w:t>
      </w:r>
      <w:r w:rsidR="009A422B" w:rsidRPr="009A422B">
        <w:rPr>
          <w:rFonts w:ascii="Times New Roman" w:hAnsi="Times New Roman"/>
          <w:i/>
          <w:color w:val="auto"/>
          <w:sz w:val="28"/>
        </w:rPr>
        <w:t xml:space="preserve"> в каникулярное время </w:t>
      </w:r>
    </w:p>
    <w:p w:rsidR="009C6F7B" w:rsidRPr="009C6F7B" w:rsidRDefault="009C6F7B" w:rsidP="009C6F7B">
      <w:pPr>
        <w:spacing w:after="0" w:line="240" w:lineRule="auto"/>
      </w:pPr>
    </w:p>
    <w:p w:rsidR="00701299" w:rsidRPr="009C6F7B" w:rsidRDefault="009C6F7B" w:rsidP="0075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6" w:history="1">
        <w:r w:rsidR="00781C95" w:rsidRPr="00781C9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81C95" w:rsidRPr="00781C95">
        <w:rPr>
          <w:rFonts w:ascii="Times New Roman" w:hAnsi="Times New Roman" w:cs="Times New Roman"/>
          <w:sz w:val="28"/>
          <w:szCs w:val="28"/>
        </w:rPr>
        <w:t xml:space="preserve"> </w:t>
      </w:r>
      <w:r w:rsidR="00E52711">
        <w:rPr>
          <w:rFonts w:ascii="Times New Roman" w:hAnsi="Times New Roman" w:cs="Times New Roman"/>
          <w:sz w:val="28"/>
          <w:szCs w:val="28"/>
        </w:rPr>
        <w:t>РФ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 от 31.07.1998 </w:t>
      </w:r>
      <w:r w:rsidR="00E52711">
        <w:rPr>
          <w:rFonts w:ascii="Times New Roman" w:hAnsi="Times New Roman" w:cs="Times New Roman"/>
          <w:sz w:val="28"/>
          <w:szCs w:val="28"/>
        </w:rPr>
        <w:t>№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 145-ФЗ, Федеральным </w:t>
      </w:r>
      <w:hyperlink r:id="rId7" w:history="1">
        <w:r w:rsidR="00781C95" w:rsidRPr="00781C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1C95" w:rsidRPr="00781C9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52711">
        <w:rPr>
          <w:rFonts w:ascii="Times New Roman" w:hAnsi="Times New Roman" w:cs="Times New Roman"/>
          <w:sz w:val="28"/>
          <w:szCs w:val="28"/>
        </w:rPr>
        <w:t>№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75077">
        <w:rPr>
          <w:rFonts w:ascii="Times New Roman" w:hAnsi="Times New Roman" w:cs="Times New Roman"/>
          <w:sz w:val="28"/>
          <w:szCs w:val="28"/>
        </w:rPr>
        <w:t>«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475077">
        <w:rPr>
          <w:rFonts w:ascii="Times New Roman" w:hAnsi="Times New Roman" w:cs="Times New Roman"/>
          <w:sz w:val="28"/>
          <w:szCs w:val="28"/>
        </w:rPr>
        <w:t>РФ»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81C95" w:rsidRPr="00781C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5077">
        <w:rPr>
          <w:rFonts w:ascii="Times New Roman" w:hAnsi="Times New Roman" w:cs="Times New Roman"/>
          <w:sz w:val="28"/>
          <w:szCs w:val="28"/>
        </w:rPr>
        <w:t xml:space="preserve"> Свердловской области от 15.07.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2005 </w:t>
      </w:r>
      <w:r w:rsidR="00475077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B0445F">
        <w:rPr>
          <w:rFonts w:ascii="Times New Roman" w:hAnsi="Times New Roman" w:cs="Times New Roman"/>
          <w:sz w:val="28"/>
          <w:szCs w:val="28"/>
        </w:rPr>
        <w:t xml:space="preserve"> 70-ОЗ «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О предоставлении отдельных межбюджетных трансфертов из областного бюджета и местных </w:t>
      </w:r>
      <w:r w:rsidR="00B0445F">
        <w:rPr>
          <w:rFonts w:ascii="Times New Roman" w:hAnsi="Times New Roman" w:cs="Times New Roman"/>
          <w:sz w:val="28"/>
          <w:szCs w:val="28"/>
        </w:rPr>
        <w:t>бюджетов в Свердловской области»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781C95" w:rsidRPr="00781C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0445F">
        <w:rPr>
          <w:rFonts w:ascii="Times New Roman" w:hAnsi="Times New Roman" w:cs="Times New Roman"/>
          <w:sz w:val="28"/>
          <w:szCs w:val="28"/>
        </w:rPr>
        <w:t xml:space="preserve"> Свердловской области от 15.06.</w:t>
      </w:r>
      <w:r w:rsidR="00781C95" w:rsidRPr="00781C95">
        <w:rPr>
          <w:rFonts w:ascii="Times New Roman" w:hAnsi="Times New Roman" w:cs="Times New Roman"/>
          <w:sz w:val="28"/>
          <w:szCs w:val="28"/>
        </w:rPr>
        <w:t xml:space="preserve">2011 </w:t>
      </w:r>
      <w:r w:rsidR="00B0445F">
        <w:rPr>
          <w:rFonts w:ascii="Times New Roman" w:hAnsi="Times New Roman" w:cs="Times New Roman"/>
          <w:sz w:val="28"/>
          <w:szCs w:val="28"/>
        </w:rPr>
        <w:t>№</w:t>
      </w:r>
      <w:r w:rsidR="007567BC">
        <w:rPr>
          <w:rFonts w:ascii="Times New Roman" w:hAnsi="Times New Roman" w:cs="Times New Roman"/>
          <w:sz w:val="28"/>
          <w:szCs w:val="28"/>
        </w:rPr>
        <w:t xml:space="preserve"> 38-ОЗ «</w:t>
      </w:r>
      <w:r w:rsidR="00781C95" w:rsidRPr="00781C95">
        <w:rPr>
          <w:rFonts w:ascii="Times New Roman" w:hAnsi="Times New Roman" w:cs="Times New Roman"/>
          <w:sz w:val="28"/>
          <w:szCs w:val="28"/>
        </w:rPr>
        <w:t>Об организации и обеспечении отдыха и оздоровлен</w:t>
      </w:r>
      <w:r w:rsidR="007567BC">
        <w:rPr>
          <w:rFonts w:ascii="Times New Roman" w:hAnsi="Times New Roman" w:cs="Times New Roman"/>
          <w:sz w:val="28"/>
          <w:szCs w:val="28"/>
        </w:rPr>
        <w:t>ия детей в Свердловской области»</w:t>
      </w:r>
      <w:r w:rsidRPr="009C6F7B">
        <w:rPr>
          <w:rFonts w:ascii="Times New Roman" w:hAnsi="Times New Roman" w:cs="Times New Roman"/>
          <w:sz w:val="28"/>
          <w:szCs w:val="28"/>
        </w:rPr>
        <w:t xml:space="preserve">, </w:t>
      </w:r>
      <w:r w:rsidR="009A422B" w:rsidRPr="009C6F7B">
        <w:rPr>
          <w:rFonts w:ascii="Times New Roman" w:hAnsi="Times New Roman" w:cs="Times New Roman"/>
          <w:bCs/>
          <w:iCs/>
          <w:sz w:val="28"/>
          <w:szCs w:val="28"/>
        </w:rPr>
        <w:t>постановлени</w:t>
      </w:r>
      <w:r w:rsidR="009A422B" w:rsidRPr="009C6F7B">
        <w:rPr>
          <w:rFonts w:ascii="Times New Roman" w:hAnsi="Times New Roman"/>
          <w:bCs/>
          <w:iCs/>
          <w:sz w:val="28"/>
          <w:szCs w:val="28"/>
        </w:rPr>
        <w:t>ем</w:t>
      </w:r>
      <w:r w:rsidR="009A422B" w:rsidRPr="009C6F7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  <w:proofErr w:type="gramEnd"/>
      <w:r w:rsidR="009A422B" w:rsidRPr="009C6F7B">
        <w:rPr>
          <w:rFonts w:ascii="Times New Roman" w:hAnsi="Times New Roman" w:cs="Times New Roman"/>
          <w:bCs/>
          <w:iCs/>
          <w:sz w:val="28"/>
          <w:szCs w:val="28"/>
        </w:rPr>
        <w:t xml:space="preserve"> Сосьвинского городского округа от 17.01.2014 № 2 «Об утверждении муниципальной программы Сосьвинского городского округа «Развитие образования в Сосьвинском городском округе до 2020 года»» </w:t>
      </w:r>
      <w:r w:rsidR="007567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422B" w:rsidRPr="009C6F7B">
        <w:rPr>
          <w:rFonts w:ascii="Times New Roman" w:hAnsi="Times New Roman" w:cs="Times New Roman"/>
          <w:bCs/>
          <w:iCs/>
          <w:sz w:val="28"/>
          <w:szCs w:val="28"/>
        </w:rPr>
        <w:t>(с изменениями),</w:t>
      </w:r>
      <w:r w:rsidR="00701299" w:rsidRPr="009C6F7B">
        <w:rPr>
          <w:rFonts w:ascii="Times New Roman" w:hAnsi="Times New Roman"/>
          <w:sz w:val="28"/>
        </w:rPr>
        <w:t xml:space="preserve"> руководствуясь</w:t>
      </w:r>
      <w:r w:rsidR="00701299" w:rsidRPr="001A7080">
        <w:rPr>
          <w:rFonts w:ascii="Times New Roman" w:hAnsi="Times New Roman"/>
          <w:sz w:val="28"/>
        </w:rPr>
        <w:t xml:space="preserve"> статьями 30.1., 45 Устава Сосьвинского городского округа,</w:t>
      </w:r>
      <w:r w:rsidR="00701299">
        <w:rPr>
          <w:rFonts w:ascii="Times New Roman" w:hAnsi="Times New Roman"/>
          <w:sz w:val="28"/>
        </w:rPr>
        <w:t xml:space="preserve"> </w:t>
      </w:r>
      <w:r w:rsidR="00701299" w:rsidRPr="003337A2">
        <w:rPr>
          <w:rFonts w:ascii="Times New Roman" w:hAnsi="Times New Roman"/>
          <w:sz w:val="28"/>
        </w:rPr>
        <w:t>администрация Сосьвинского городского округа</w:t>
      </w:r>
      <w:r w:rsidR="00701299">
        <w:rPr>
          <w:rFonts w:ascii="Times New Roman" w:hAnsi="Times New Roman"/>
          <w:sz w:val="28"/>
        </w:rPr>
        <w:t xml:space="preserve"> </w:t>
      </w:r>
    </w:p>
    <w:p w:rsidR="00701299" w:rsidRPr="00143381" w:rsidRDefault="00701299" w:rsidP="0026681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43381">
        <w:rPr>
          <w:rFonts w:ascii="Times New Roman" w:hAnsi="Times New Roman"/>
          <w:b/>
          <w:sz w:val="28"/>
        </w:rPr>
        <w:t>ПОСТАНОВЛЯЕТ:</w:t>
      </w:r>
    </w:p>
    <w:p w:rsidR="00701299" w:rsidRPr="0054530E" w:rsidRDefault="00701299" w:rsidP="0054530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</w:rPr>
      </w:pPr>
      <w:bookmarkStart w:id="0" w:name="sub_1"/>
      <w:r w:rsidRPr="00590EA4">
        <w:rPr>
          <w:rFonts w:ascii="Times New Roman" w:hAnsi="Times New Roman"/>
          <w:b w:val="0"/>
          <w:color w:val="auto"/>
          <w:sz w:val="28"/>
        </w:rPr>
        <w:t>1. Утвердить</w:t>
      </w:r>
      <w:r w:rsidR="0054530E">
        <w:rPr>
          <w:rFonts w:ascii="Times New Roman" w:hAnsi="Times New Roman"/>
          <w:b w:val="0"/>
          <w:color w:val="auto"/>
          <w:sz w:val="28"/>
        </w:rPr>
        <w:t xml:space="preserve"> </w:t>
      </w:r>
      <w:hyperlink w:anchor="sub_1000" w:history="1">
        <w:r w:rsidRPr="00990712">
          <w:rPr>
            <w:rStyle w:val="a3"/>
            <w:rFonts w:ascii="Times New Roman" w:hAnsi="Times New Roman"/>
            <w:color w:val="auto"/>
            <w:sz w:val="28"/>
          </w:rPr>
          <w:t>Порядок</w:t>
        </w:r>
      </w:hyperlink>
      <w:r w:rsidR="005A40A7" w:rsidRPr="005A40A7">
        <w:rPr>
          <w:rFonts w:ascii="Times New Roman" w:hAnsi="Times New Roman"/>
          <w:i/>
          <w:color w:val="auto"/>
          <w:sz w:val="28"/>
        </w:rPr>
        <w:t xml:space="preserve"> </w:t>
      </w:r>
      <w:r w:rsidR="005A40A7" w:rsidRPr="005A40A7">
        <w:rPr>
          <w:rFonts w:ascii="Times New Roman" w:hAnsi="Times New Roman"/>
          <w:b w:val="0"/>
          <w:color w:val="auto"/>
          <w:sz w:val="28"/>
        </w:rPr>
        <w:t>расходования средств областного бюджета, предоставляемых в форме субсидий бюджету Сосьвинского городского округа на организацию отдыха детей в каникулярное время</w:t>
      </w:r>
      <w:r w:rsidR="005A40A7">
        <w:rPr>
          <w:rFonts w:ascii="Times New Roman" w:hAnsi="Times New Roman"/>
          <w:b w:val="0"/>
          <w:color w:val="auto"/>
          <w:sz w:val="28"/>
        </w:rPr>
        <w:t xml:space="preserve"> (прилагается</w:t>
      </w:r>
      <w:r w:rsidRPr="005A40A7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5A40A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01299" w:rsidRPr="005A40A7" w:rsidRDefault="005A40A7" w:rsidP="005A40A7">
      <w:pPr>
        <w:pStyle w:val="a4"/>
        <w:numPr>
          <w:ilvl w:val="0"/>
          <w:numId w:val="4"/>
        </w:numPr>
        <w:tabs>
          <w:tab w:val="left" w:pos="-142"/>
          <w:tab w:val="left" w:pos="0"/>
          <w:tab w:val="left" w:pos="660"/>
          <w:tab w:val="left" w:pos="851"/>
          <w:tab w:val="left" w:pos="993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01299" w:rsidRPr="005A40A7">
        <w:rPr>
          <w:rFonts w:ascii="Times New Roman" w:hAnsi="Times New Roman"/>
          <w:sz w:val="28"/>
          <w:szCs w:val="28"/>
        </w:rPr>
        <w:t>Настоящее постановление опубликовать в приложении к газете «Серовский рабочий»  «Муниципальный  вестник».</w:t>
      </w:r>
    </w:p>
    <w:p w:rsidR="00701299" w:rsidRPr="0061522F" w:rsidRDefault="00701299" w:rsidP="005A40A7">
      <w:pPr>
        <w:pStyle w:val="11"/>
        <w:numPr>
          <w:ilvl w:val="0"/>
          <w:numId w:val="4"/>
        </w:numPr>
        <w:tabs>
          <w:tab w:val="left" w:pos="-142"/>
          <w:tab w:val="left" w:pos="142"/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>Контроль исполнения наст</w:t>
      </w:r>
      <w:r>
        <w:rPr>
          <w:rFonts w:ascii="Times New Roman" w:hAnsi="Times New Roman"/>
          <w:sz w:val="28"/>
          <w:szCs w:val="28"/>
        </w:rPr>
        <w:t xml:space="preserve">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t xml:space="preserve">на заместителя главы администрации Сосьвинского городского округа  </w:t>
      </w:r>
      <w:r>
        <w:rPr>
          <w:rFonts w:ascii="Times New Roman" w:hAnsi="Times New Roman"/>
          <w:sz w:val="28"/>
          <w:szCs w:val="28"/>
        </w:rPr>
        <w:t>по экономике и промышленности С.В. Спицину.</w:t>
      </w:r>
    </w:p>
    <w:p w:rsidR="00701299" w:rsidRDefault="00701299" w:rsidP="00701299">
      <w:pPr>
        <w:jc w:val="both"/>
        <w:rPr>
          <w:rFonts w:ascii="Times New Roman" w:hAnsi="Times New Roman"/>
          <w:sz w:val="28"/>
          <w:szCs w:val="28"/>
        </w:rPr>
      </w:pPr>
    </w:p>
    <w:p w:rsidR="00A932D6" w:rsidRDefault="00A932D6" w:rsidP="00701299">
      <w:pPr>
        <w:jc w:val="both"/>
        <w:rPr>
          <w:rFonts w:ascii="Times New Roman" w:hAnsi="Times New Roman"/>
          <w:sz w:val="28"/>
          <w:szCs w:val="28"/>
        </w:rPr>
      </w:pPr>
    </w:p>
    <w:p w:rsidR="00A932D6" w:rsidRPr="005B50EC" w:rsidRDefault="00A932D6" w:rsidP="00701299">
      <w:pPr>
        <w:jc w:val="both"/>
        <w:rPr>
          <w:rFonts w:ascii="Times New Roman" w:hAnsi="Times New Roman"/>
          <w:sz w:val="28"/>
          <w:szCs w:val="28"/>
        </w:rPr>
      </w:pPr>
    </w:p>
    <w:p w:rsidR="00701299" w:rsidRDefault="00701299" w:rsidP="0070129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74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701299" w:rsidRDefault="00701299" w:rsidP="00701299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</w:t>
      </w:r>
      <w:r>
        <w:rPr>
          <w:sz w:val="28"/>
          <w:szCs w:val="28"/>
        </w:rPr>
        <w:t xml:space="preserve">                                                     Г. Н. Макаров    </w:t>
      </w:r>
    </w:p>
    <w:p w:rsidR="00701299" w:rsidRDefault="00701299" w:rsidP="00701299">
      <w:pPr>
        <w:pStyle w:val="Iauiue1"/>
        <w:jc w:val="both"/>
        <w:rPr>
          <w:sz w:val="28"/>
          <w:szCs w:val="28"/>
        </w:rPr>
      </w:pPr>
    </w:p>
    <w:p w:rsidR="00701299" w:rsidRDefault="00701299" w:rsidP="00701299">
      <w:pPr>
        <w:ind w:firstLine="720"/>
        <w:jc w:val="both"/>
        <w:rPr>
          <w:rFonts w:ascii="Times New Roman" w:hAnsi="Times New Roman"/>
          <w:sz w:val="28"/>
        </w:rPr>
      </w:pPr>
    </w:p>
    <w:bookmarkEnd w:id="1"/>
    <w:p w:rsidR="00701299" w:rsidRDefault="00701299" w:rsidP="00701299">
      <w:pPr>
        <w:ind w:firstLine="720"/>
        <w:jc w:val="both"/>
        <w:rPr>
          <w:rFonts w:ascii="Times New Roman" w:hAnsi="Times New Roman"/>
          <w:sz w:val="28"/>
        </w:rPr>
      </w:pPr>
    </w:p>
    <w:p w:rsidR="00701299" w:rsidRDefault="00701299" w:rsidP="00AC21D0">
      <w:pPr>
        <w:jc w:val="both"/>
        <w:rPr>
          <w:rFonts w:ascii="Times New Roman" w:hAnsi="Times New Roman"/>
          <w:sz w:val="28"/>
          <w:szCs w:val="28"/>
        </w:rPr>
      </w:pPr>
    </w:p>
    <w:p w:rsidR="00701299" w:rsidRPr="00AC21D0" w:rsidRDefault="00701299" w:rsidP="00AC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1D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01299" w:rsidRPr="00AC21D0" w:rsidRDefault="00701299" w:rsidP="00AC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1D0">
        <w:rPr>
          <w:rFonts w:ascii="Times New Roman" w:hAnsi="Times New Roman"/>
          <w:b/>
          <w:sz w:val="28"/>
          <w:szCs w:val="28"/>
        </w:rPr>
        <w:t>проекта постановления</w:t>
      </w:r>
    </w:p>
    <w:p w:rsidR="00701299" w:rsidRPr="00AC21D0" w:rsidRDefault="00701299" w:rsidP="00AC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1D0">
        <w:rPr>
          <w:rFonts w:ascii="Times New Roman" w:hAnsi="Times New Roman"/>
          <w:b/>
          <w:sz w:val="28"/>
          <w:szCs w:val="28"/>
        </w:rPr>
        <w:t>администрации Сосьвинского городского округа</w:t>
      </w:r>
    </w:p>
    <w:p w:rsidR="00AC21D0" w:rsidRPr="00AC21D0" w:rsidRDefault="00701299" w:rsidP="0054530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21D0">
        <w:rPr>
          <w:rFonts w:ascii="Times New Roman" w:hAnsi="Times New Roman"/>
          <w:b w:val="0"/>
          <w:color w:val="auto"/>
          <w:sz w:val="28"/>
          <w:szCs w:val="28"/>
        </w:rPr>
        <w:t xml:space="preserve">Заголовок постановления: </w:t>
      </w:r>
      <w:r w:rsidRPr="00AC21D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C21D0" w:rsidRPr="00AC21D0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Порядка расходования средств областного бюджета, предоставляемых в форме субсидий бюджету Сосьвинского городского округа на организацию отдыха детей в каникулярное время </w:t>
      </w:r>
    </w:p>
    <w:p w:rsidR="00701299" w:rsidRDefault="00701299" w:rsidP="00AC21D0">
      <w:pPr>
        <w:rPr>
          <w:rFonts w:ascii="Times New Roman" w:hAnsi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701299" w:rsidRPr="00EF3600" w:rsidTr="0054530E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Должность</w:t>
            </w:r>
          </w:p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Ф.И.О.</w:t>
            </w:r>
          </w:p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Сроки и результаты согласования</w:t>
            </w:r>
          </w:p>
        </w:tc>
      </w:tr>
      <w:tr w:rsidR="00701299" w:rsidRPr="00EF3600" w:rsidTr="0054530E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701299" w:rsidP="00AC2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701299" w:rsidP="00AC21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 w:rsidRPr="00EF3600">
              <w:rPr>
                <w:rFonts w:ascii="Times New Roman" w:hAnsi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Замечания и подписи</w:t>
            </w:r>
          </w:p>
        </w:tc>
      </w:tr>
      <w:tr w:rsidR="00701299" w:rsidRPr="00EF3600" w:rsidTr="0054530E">
        <w:trPr>
          <w:trHeight w:val="708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AC21D0" w:rsidP="00AC2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701299" w:rsidRPr="00EF3600">
              <w:rPr>
                <w:rFonts w:ascii="Times New Roman" w:hAnsi="Times New Roman"/>
              </w:rPr>
              <w:t xml:space="preserve">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AC21D0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В. Титова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1299" w:rsidRPr="00EF3600" w:rsidTr="0054530E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701299" w:rsidP="00AC21D0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1299" w:rsidRPr="00EF3600" w:rsidTr="0054530E">
        <w:trPr>
          <w:trHeight w:val="46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701299" w:rsidP="00AC21D0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Начальник Финансового управления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Т.А. Казакова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1299" w:rsidRPr="00EF3600" w:rsidTr="0054530E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701299" w:rsidP="00AC21D0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 xml:space="preserve">Заведующий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Ю.Г. Колесниченко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1299" w:rsidRPr="00EF3600" w:rsidTr="0054530E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9" w:rsidRPr="00EF3600" w:rsidRDefault="00701299" w:rsidP="00AC21D0">
            <w:pPr>
              <w:spacing w:after="0" w:line="240" w:lineRule="auto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99" w:rsidRPr="00EF3600" w:rsidRDefault="00701299" w:rsidP="00AC2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00">
              <w:rPr>
                <w:rFonts w:ascii="Times New Roman" w:hAnsi="Times New Roman"/>
              </w:rPr>
              <w:t>Н.Г. Греф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ind w:left="153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EF3600" w:rsidRDefault="00701299" w:rsidP="00AC2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01299" w:rsidRPr="00EF3600" w:rsidRDefault="00701299" w:rsidP="00AC21D0">
      <w:pPr>
        <w:spacing w:after="0" w:line="240" w:lineRule="auto"/>
        <w:jc w:val="both"/>
        <w:rPr>
          <w:rFonts w:ascii="Times New Roman" w:hAnsi="Times New Roman"/>
        </w:rPr>
      </w:pPr>
      <w:r w:rsidRPr="00EF3600">
        <w:rPr>
          <w:rFonts w:ascii="Times New Roman" w:hAnsi="Times New Roman"/>
        </w:rPr>
        <w:t xml:space="preserve">Постановление разослать:  </w:t>
      </w:r>
      <w:r w:rsidR="0054530E">
        <w:rPr>
          <w:rFonts w:ascii="Times New Roman" w:hAnsi="Times New Roman"/>
          <w:u w:val="single"/>
        </w:rPr>
        <w:t>01, 02, 03, 07 (3</w:t>
      </w:r>
      <w:r w:rsidRPr="00EF3600">
        <w:rPr>
          <w:rFonts w:ascii="Times New Roman" w:hAnsi="Times New Roman"/>
          <w:u w:val="single"/>
        </w:rPr>
        <w:t xml:space="preserve"> экз.), 09, 10, 18,</w:t>
      </w:r>
      <w:r w:rsidRPr="00EF3600">
        <w:rPr>
          <w:rFonts w:ascii="Times New Roman" w:hAnsi="Times New Roman"/>
        </w:rPr>
        <w:t xml:space="preserve"> - «Серовский рабочий» «Муниципальный  вестник»</w:t>
      </w:r>
    </w:p>
    <w:p w:rsidR="00701299" w:rsidRPr="00EF3600" w:rsidRDefault="00701299" w:rsidP="00AC21D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F3600">
        <w:rPr>
          <w:rFonts w:ascii="Times New Roman" w:hAnsi="Times New Roman"/>
        </w:rPr>
        <w:t xml:space="preserve">Исполнитель, телефон: </w:t>
      </w:r>
      <w:r w:rsidRPr="00EF3600">
        <w:rPr>
          <w:rFonts w:ascii="Times New Roman" w:hAnsi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701299" w:rsidRDefault="00701299" w:rsidP="00AC21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299" w:rsidRDefault="00701299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701299" w:rsidRDefault="00701299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701299" w:rsidRDefault="00701299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701299" w:rsidRDefault="00701299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4530E" w:rsidRDefault="0054530E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>к постановлению администрации Сосьвинского городского округа</w:t>
      </w: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0E" w:rsidRDefault="00CC29D0" w:rsidP="00545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4530E" w:rsidRPr="0054530E" w:rsidRDefault="0054530E" w:rsidP="0054530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4530E">
        <w:rPr>
          <w:rFonts w:ascii="Times New Roman" w:hAnsi="Times New Roman"/>
          <w:color w:val="auto"/>
          <w:sz w:val="28"/>
          <w:szCs w:val="28"/>
        </w:rPr>
        <w:t>расходования средств областного бюджета, предоставляемых в форме субсидий бюджету Сосьвинского городского округа на организацию отдыха детей в каникулярное время</w:t>
      </w:r>
    </w:p>
    <w:p w:rsidR="0054530E" w:rsidRPr="00463706" w:rsidRDefault="0054530E" w:rsidP="004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D0" w:rsidRPr="00463706" w:rsidRDefault="00CC29D0" w:rsidP="00463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расходования </w:t>
      </w:r>
      <w:r w:rsidR="0054530E">
        <w:rPr>
          <w:rFonts w:ascii="Times New Roman" w:hAnsi="Times New Roman" w:cs="Times New Roman"/>
          <w:sz w:val="28"/>
          <w:szCs w:val="28"/>
        </w:rPr>
        <w:t xml:space="preserve">средств областного бюджета, предоставляемых в форме </w:t>
      </w:r>
      <w:r w:rsidRPr="00463706">
        <w:rPr>
          <w:rFonts w:ascii="Times New Roman" w:hAnsi="Times New Roman" w:cs="Times New Roman"/>
          <w:sz w:val="28"/>
          <w:szCs w:val="28"/>
        </w:rPr>
        <w:t>субсидий</w:t>
      </w:r>
      <w:r w:rsidR="0054530E">
        <w:rPr>
          <w:rFonts w:ascii="Times New Roman" w:hAnsi="Times New Roman" w:cs="Times New Roman"/>
          <w:sz w:val="28"/>
          <w:szCs w:val="28"/>
        </w:rPr>
        <w:t xml:space="preserve"> (далее по  тексту - субсидии)</w:t>
      </w:r>
      <w:r w:rsidRPr="00463706">
        <w:rPr>
          <w:rFonts w:ascii="Times New Roman" w:hAnsi="Times New Roman" w:cs="Times New Roman"/>
          <w:sz w:val="28"/>
          <w:szCs w:val="28"/>
        </w:rPr>
        <w:t xml:space="preserve"> </w:t>
      </w:r>
      <w:r w:rsidR="0054530E">
        <w:rPr>
          <w:rFonts w:ascii="Times New Roman" w:hAnsi="Times New Roman" w:cs="Times New Roman"/>
          <w:sz w:val="28"/>
          <w:szCs w:val="28"/>
        </w:rPr>
        <w:t>бюджету Сосьвинского городского округа</w:t>
      </w:r>
      <w:r w:rsidRPr="00463706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каникулярное время.</w:t>
      </w:r>
    </w:p>
    <w:p w:rsidR="00CC29D0" w:rsidRPr="00463706" w:rsidRDefault="00CC29D0" w:rsidP="00463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субсидий, направленных на организацию отдыха детей в каникулярное время, является отраслевой орган администрации Сосьвинского городского округа «Управление образования».</w:t>
      </w:r>
    </w:p>
    <w:p w:rsidR="00CC29D0" w:rsidRPr="001F5E36" w:rsidRDefault="008F108F" w:rsidP="00463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E36">
        <w:rPr>
          <w:rFonts w:ascii="Times New Roman" w:hAnsi="Times New Roman" w:cs="Times New Roman"/>
          <w:sz w:val="28"/>
          <w:szCs w:val="28"/>
        </w:rPr>
        <w:t>Субсидии</w:t>
      </w:r>
      <w:r w:rsidR="00CC29D0" w:rsidRPr="001F5E36">
        <w:rPr>
          <w:rFonts w:ascii="Times New Roman" w:hAnsi="Times New Roman" w:cs="Times New Roman"/>
          <w:sz w:val="28"/>
          <w:szCs w:val="28"/>
        </w:rPr>
        <w:t xml:space="preserve"> подлежат зачислению в доход бюджета Сосьвинского городского округа по коду дохода 906 2 02 02999 04 0000 151 «Субсидии на организацию отдыха в каникулярное время» и расходованию по разделу </w:t>
      </w:r>
      <w:r w:rsidRPr="001F5E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29D0" w:rsidRPr="001F5E36">
        <w:rPr>
          <w:rFonts w:ascii="Times New Roman" w:hAnsi="Times New Roman" w:cs="Times New Roman"/>
          <w:sz w:val="28"/>
          <w:szCs w:val="28"/>
        </w:rPr>
        <w:t>0700 «Образование», подразделу 0707 «Молодежная политика и оздоровление детей», целевой статье 0644560 «Организация отдыха детей в канику</w:t>
      </w:r>
      <w:r w:rsidR="00BA3BF8" w:rsidRPr="001F5E36">
        <w:rPr>
          <w:rFonts w:ascii="Times New Roman" w:hAnsi="Times New Roman" w:cs="Times New Roman"/>
          <w:sz w:val="28"/>
          <w:szCs w:val="28"/>
        </w:rPr>
        <w:t>лярное время», виду расходов 612</w:t>
      </w:r>
      <w:r w:rsidR="00CC29D0" w:rsidRPr="001F5E36">
        <w:rPr>
          <w:rFonts w:ascii="Times New Roman" w:hAnsi="Times New Roman" w:cs="Times New Roman"/>
          <w:sz w:val="28"/>
          <w:szCs w:val="28"/>
        </w:rPr>
        <w:t xml:space="preserve"> «</w:t>
      </w:r>
      <w:r w:rsidR="001F5E36" w:rsidRPr="001F5E36">
        <w:rPr>
          <w:rFonts w:ascii="Times New Roman" w:hAnsi="Times New Roman" w:cs="Times New Roman"/>
          <w:sz w:val="28"/>
          <w:szCs w:val="28"/>
        </w:rPr>
        <w:t>С</w:t>
      </w:r>
      <w:r w:rsidR="008129F8" w:rsidRPr="001F5E36">
        <w:rPr>
          <w:rFonts w:ascii="Times New Roman" w:hAnsi="Times New Roman" w:cs="Times New Roman"/>
          <w:sz w:val="28"/>
          <w:szCs w:val="28"/>
        </w:rPr>
        <w:t>убсидии б</w:t>
      </w:r>
      <w:r w:rsidR="001F5E36" w:rsidRPr="001F5E36">
        <w:rPr>
          <w:rFonts w:ascii="Times New Roman" w:hAnsi="Times New Roman" w:cs="Times New Roman"/>
          <w:sz w:val="28"/>
          <w:szCs w:val="28"/>
        </w:rPr>
        <w:t>юджетным</w:t>
      </w:r>
      <w:r w:rsidR="008129F8" w:rsidRPr="001F5E36">
        <w:rPr>
          <w:rFonts w:ascii="Times New Roman" w:hAnsi="Times New Roman" w:cs="Times New Roman"/>
          <w:sz w:val="28"/>
          <w:szCs w:val="28"/>
        </w:rPr>
        <w:t xml:space="preserve"> учр</w:t>
      </w:r>
      <w:r w:rsidR="001F5E36" w:rsidRPr="001F5E36">
        <w:rPr>
          <w:rFonts w:ascii="Times New Roman" w:hAnsi="Times New Roman" w:cs="Times New Roman"/>
          <w:sz w:val="28"/>
          <w:szCs w:val="28"/>
        </w:rPr>
        <w:t>еждениям</w:t>
      </w:r>
      <w:r w:rsidR="008129F8" w:rsidRPr="001F5E36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CC29D0" w:rsidRPr="001F5E3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29D0" w:rsidRPr="00C30530" w:rsidRDefault="00CC29D0" w:rsidP="00463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30">
        <w:rPr>
          <w:rFonts w:ascii="Times New Roman" w:hAnsi="Times New Roman" w:cs="Times New Roman"/>
          <w:sz w:val="28"/>
          <w:szCs w:val="28"/>
        </w:rPr>
        <w:t>Субсидии направляются на осуществление расходов местн</w:t>
      </w:r>
      <w:r w:rsidR="00C30530" w:rsidRPr="00C30530">
        <w:rPr>
          <w:rFonts w:ascii="Times New Roman" w:hAnsi="Times New Roman" w:cs="Times New Roman"/>
          <w:sz w:val="28"/>
          <w:szCs w:val="28"/>
        </w:rPr>
        <w:t>ого</w:t>
      </w:r>
      <w:r w:rsidRPr="00C3053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30530">
        <w:rPr>
          <w:rFonts w:ascii="Times New Roman" w:hAnsi="Times New Roman" w:cs="Times New Roman"/>
          <w:sz w:val="28"/>
          <w:szCs w:val="28"/>
        </w:rPr>
        <w:t>а</w:t>
      </w:r>
      <w:r w:rsidRPr="00C30530">
        <w:rPr>
          <w:rFonts w:ascii="Times New Roman" w:hAnsi="Times New Roman" w:cs="Times New Roman"/>
          <w:sz w:val="28"/>
          <w:szCs w:val="28"/>
        </w:rPr>
        <w:t xml:space="preserve"> и (или) возмещение затрат, произведенных за счет средств местн</w:t>
      </w:r>
      <w:r w:rsidR="00C30530">
        <w:rPr>
          <w:rFonts w:ascii="Times New Roman" w:hAnsi="Times New Roman" w:cs="Times New Roman"/>
          <w:sz w:val="28"/>
          <w:szCs w:val="28"/>
        </w:rPr>
        <w:t>ого</w:t>
      </w:r>
      <w:r w:rsidRPr="00C3053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30530">
        <w:rPr>
          <w:rFonts w:ascii="Times New Roman" w:hAnsi="Times New Roman" w:cs="Times New Roman"/>
          <w:sz w:val="28"/>
          <w:szCs w:val="28"/>
        </w:rPr>
        <w:t>а</w:t>
      </w:r>
      <w:r w:rsidRPr="00C30530">
        <w:rPr>
          <w:rFonts w:ascii="Times New Roman" w:hAnsi="Times New Roman" w:cs="Times New Roman"/>
          <w:sz w:val="28"/>
          <w:szCs w:val="28"/>
        </w:rPr>
        <w:t>, связанных с организацией отдыха детей в каникулярное время в санаторно-курортных организациях (санаториях, санаторных оздоровительных лагерях круглогодичного действия), в загородных оздоровительных лагерях, в лагерях дневного пребывания, исходя из следующих расходов на одного ребенка:</w:t>
      </w:r>
    </w:p>
    <w:p w:rsidR="00CC29D0" w:rsidRPr="00463706" w:rsidRDefault="00CC29D0" w:rsidP="004637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>в пределах 100 %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CC29D0" w:rsidRPr="00463706" w:rsidRDefault="00CC29D0" w:rsidP="004637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>в пределах 100 % средней стоимости путевок в детские оздоровительные лагеря (загородные оздоровительные лагеря, лагеря дневного пребывания) следующим категориям детей: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- детям, оставшимся без попечения родителей; 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- детям из приемных семей; 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- детям из многодетных семей;  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- детям безработных родителей; 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- детям, вернувшимся из воспитательных колоний и специальных учреждений закрытого типа; 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- детям, получающим пенсию по случаю потери кормильца; 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lastRenderedPageBreak/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CC29D0" w:rsidRPr="00463706" w:rsidRDefault="00CC29D0" w:rsidP="00463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>- детям одиноких родителей;</w:t>
      </w:r>
    </w:p>
    <w:p w:rsidR="00CC29D0" w:rsidRPr="00463706" w:rsidRDefault="00CC29D0" w:rsidP="004637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в пределах 90 % средней стоимости путевок в детские оздоровительные лагеря (загородные оздоровительные  лагеря, лагеря дневного пребывания) для категорий детей, не указанных в подпункте 2 настоящего пункта, </w:t>
      </w:r>
      <w:proofErr w:type="gramStart"/>
      <w:r w:rsidRPr="0046370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463706">
        <w:rPr>
          <w:rFonts w:ascii="Times New Roman" w:hAnsi="Times New Roman" w:cs="Times New Roman"/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CC29D0" w:rsidRPr="00463706" w:rsidRDefault="00CC29D0" w:rsidP="0046370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>в пределах 80 % средней стоимости путевок в детские оздоровительные лагеря (загородные оздоровительные  лагеря, лагеря дневного пребывания) для категорий детей, не указанных в подпунктах 2, 3 настоящего пункта;</w:t>
      </w:r>
    </w:p>
    <w:p w:rsidR="00C30530" w:rsidRPr="00C30530" w:rsidRDefault="00CC29D0" w:rsidP="00C305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530">
        <w:rPr>
          <w:rFonts w:ascii="Times New Roman" w:hAnsi="Times New Roman" w:cs="Times New Roman"/>
          <w:sz w:val="28"/>
          <w:szCs w:val="28"/>
        </w:rPr>
        <w:t>на централизованное приобретение путевок в санаторно-курортные организации, расположенные на побережье Черного моря, в рамках проекта поезд</w:t>
      </w:r>
      <w:r w:rsidR="00C30530">
        <w:rPr>
          <w:rFonts w:ascii="Times New Roman" w:hAnsi="Times New Roman" w:cs="Times New Roman"/>
          <w:sz w:val="28"/>
          <w:szCs w:val="28"/>
        </w:rPr>
        <w:t xml:space="preserve"> «Здоровье», </w:t>
      </w:r>
      <w:r w:rsidR="00C30530" w:rsidRPr="00C30530">
        <w:rPr>
          <w:rFonts w:ascii="Times New Roman" w:hAnsi="Times New Roman" w:cs="Times New Roman"/>
          <w:sz w:val="28"/>
          <w:szCs w:val="28"/>
        </w:rPr>
        <w:t xml:space="preserve">в количестве, установленном в соглашении о предоставлении и использовании субсидий между Министерством общего и профессионального образования Свердловской области и </w:t>
      </w:r>
      <w:r w:rsidR="00C30530">
        <w:rPr>
          <w:rFonts w:ascii="Times New Roman" w:hAnsi="Times New Roman" w:cs="Times New Roman"/>
          <w:sz w:val="28"/>
          <w:szCs w:val="28"/>
        </w:rPr>
        <w:t>отраслевым органом администрации Сосьвинского городского округа «Управление образования»</w:t>
      </w:r>
      <w:r w:rsidR="00C30530" w:rsidRPr="00C30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9D0" w:rsidRPr="00463706" w:rsidRDefault="00CC29D0" w:rsidP="00463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Сосьвинского городского округа «Управление образования» предоставляет в Министерство общего и профессионального образования Свердловской области ежеквартальный отчёт об использовании субсидий </w:t>
      </w:r>
      <w:r w:rsidR="00C30530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63706">
        <w:rPr>
          <w:rFonts w:ascii="Times New Roman" w:hAnsi="Times New Roman" w:cs="Times New Roman"/>
          <w:sz w:val="28"/>
          <w:szCs w:val="28"/>
        </w:rPr>
        <w:t xml:space="preserve"> на организацию отдыха детей в </w:t>
      </w:r>
      <w:r w:rsidR="008F108F">
        <w:rPr>
          <w:rFonts w:ascii="Times New Roman" w:hAnsi="Times New Roman" w:cs="Times New Roman"/>
          <w:sz w:val="28"/>
          <w:szCs w:val="28"/>
        </w:rPr>
        <w:t>каникулярное время</w:t>
      </w:r>
      <w:r w:rsidRPr="00463706">
        <w:rPr>
          <w:rFonts w:ascii="Times New Roman" w:hAnsi="Times New Roman" w:cs="Times New Roman"/>
          <w:sz w:val="28"/>
          <w:szCs w:val="28"/>
        </w:rPr>
        <w:t>, в срок до 10 числа месяца, следующего за отчётным кварталом, по форме (приложение № 1 к данному Порядку).</w:t>
      </w:r>
    </w:p>
    <w:p w:rsidR="00CC29D0" w:rsidRPr="00463706" w:rsidRDefault="008F108F" w:rsidP="00463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CC29D0" w:rsidRPr="00463706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 Нецелевое использование бюджетных сре</w:t>
      </w:r>
      <w:proofErr w:type="gramStart"/>
      <w:r w:rsidR="00CC29D0" w:rsidRPr="00463706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CC29D0" w:rsidRPr="00463706">
        <w:rPr>
          <w:rFonts w:ascii="Times New Roman" w:hAnsi="Times New Roman" w:cs="Times New Roman"/>
          <w:sz w:val="28"/>
          <w:szCs w:val="28"/>
        </w:rPr>
        <w:t>ечет за собой применение мер ответственности, предусмотренных бюджетным, административным, уголовным законодательством.</w:t>
      </w:r>
    </w:p>
    <w:p w:rsidR="00CC29D0" w:rsidRPr="00463706" w:rsidRDefault="00CC29D0" w:rsidP="004637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706">
        <w:rPr>
          <w:rFonts w:ascii="Times New Roman" w:hAnsi="Times New Roman" w:cs="Times New Roman"/>
          <w:sz w:val="28"/>
          <w:szCs w:val="28"/>
        </w:rPr>
        <w:t xml:space="preserve">Финансовый  </w:t>
      </w:r>
      <w:proofErr w:type="gramStart"/>
      <w:r w:rsidRPr="00463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706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8F108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463706">
        <w:rPr>
          <w:rFonts w:ascii="Times New Roman" w:hAnsi="Times New Roman" w:cs="Times New Roman"/>
          <w:sz w:val="28"/>
          <w:szCs w:val="28"/>
        </w:rPr>
        <w:t>осуществляет Финансовое управление администрации Сосьвинского городского округа.</w:t>
      </w: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8F108F" w:rsidRDefault="008F108F" w:rsidP="00C3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8F108F" w:rsidP="008F1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CC29D0" w:rsidRPr="004637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F108F" w:rsidRDefault="008F108F" w:rsidP="008F10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F108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8F108F">
        <w:rPr>
          <w:rFonts w:ascii="Times New Roman" w:hAnsi="Times New Roman"/>
          <w:sz w:val="28"/>
          <w:szCs w:val="28"/>
        </w:rPr>
        <w:t>расходования средств областного бюджета,</w:t>
      </w:r>
    </w:p>
    <w:p w:rsidR="008F108F" w:rsidRDefault="008F108F" w:rsidP="008F10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108F">
        <w:rPr>
          <w:rFonts w:ascii="Times New Roman" w:hAnsi="Times New Roman"/>
          <w:sz w:val="28"/>
          <w:szCs w:val="28"/>
        </w:rPr>
        <w:t xml:space="preserve"> предоставляемых в форме субсидий бюджету </w:t>
      </w:r>
    </w:p>
    <w:p w:rsidR="008F108F" w:rsidRDefault="008F108F" w:rsidP="008F10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108F">
        <w:rPr>
          <w:rFonts w:ascii="Times New Roman" w:hAnsi="Times New Roman"/>
          <w:sz w:val="28"/>
          <w:szCs w:val="28"/>
        </w:rPr>
        <w:t xml:space="preserve">Сосьвинского городского округа на организацию </w:t>
      </w:r>
    </w:p>
    <w:p w:rsidR="008F108F" w:rsidRPr="008F108F" w:rsidRDefault="008F108F" w:rsidP="008F10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108F">
        <w:rPr>
          <w:rFonts w:ascii="Times New Roman" w:hAnsi="Times New Roman"/>
          <w:sz w:val="28"/>
          <w:szCs w:val="28"/>
        </w:rPr>
        <w:t>отдыха детей в каникулярное время</w:t>
      </w: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0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C29D0" w:rsidRPr="00463706" w:rsidRDefault="00CC29D0" w:rsidP="004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0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средств областного бюджета, предоставленных в форме субсидий </w:t>
      </w:r>
      <w:r w:rsidR="008F108F">
        <w:rPr>
          <w:rFonts w:ascii="Times New Roman" w:hAnsi="Times New Roman" w:cs="Times New Roman"/>
          <w:b/>
          <w:sz w:val="28"/>
          <w:szCs w:val="28"/>
        </w:rPr>
        <w:t>Сосьвинскому городскому округу</w:t>
      </w:r>
      <w:r w:rsidRPr="00463706">
        <w:rPr>
          <w:rFonts w:ascii="Times New Roman" w:hAnsi="Times New Roman" w:cs="Times New Roman"/>
          <w:b/>
          <w:sz w:val="28"/>
          <w:szCs w:val="28"/>
        </w:rPr>
        <w:t xml:space="preserve"> на организацию отдыха детей в каникулярное время </w:t>
      </w:r>
    </w:p>
    <w:p w:rsidR="00CC29D0" w:rsidRPr="00463706" w:rsidRDefault="00CC29D0" w:rsidP="00463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14"/>
        <w:gridCol w:w="1438"/>
        <w:gridCol w:w="1276"/>
        <w:gridCol w:w="1417"/>
        <w:gridCol w:w="1843"/>
        <w:gridCol w:w="1134"/>
      </w:tblGrid>
      <w:tr w:rsidR="00CC29D0" w:rsidRPr="008F108F" w:rsidTr="008F108F">
        <w:trPr>
          <w:cantSplit/>
          <w:trHeight w:val="10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Типы и виды организаций,  осуществляющих отдых  детей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8F108F" w:rsidP="008F108F">
            <w:pPr>
              <w:spacing w:after="0" w:line="240" w:lineRule="auto"/>
              <w:ind w:left="-49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</w:t>
            </w:r>
            <w:r w:rsidR="00CC29D0"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ность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сумма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расходов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(тыс.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Получено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 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нарастаю-щим</w:t>
            </w:r>
            <w:proofErr w:type="spellEnd"/>
            <w:proofErr w:type="gramEnd"/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итогом) 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(тыс.  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8F108F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Кассовые </w:t>
            </w:r>
            <w:r w:rsidR="00CC29D0"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  </w:t>
            </w:r>
            <w:r w:rsidR="00CC29D0"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отчетную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дату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(нарастающим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итогом)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(тыс. </w:t>
            </w:r>
            <w:r w:rsidR="00CC29D0"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(тыс.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рублей)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(графа 5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   </w:t>
            </w: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графа 6)</w:t>
            </w:r>
          </w:p>
        </w:tc>
      </w:tr>
      <w:tr w:rsidR="00CC29D0" w:rsidRPr="008F108F" w:rsidTr="008F108F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29D0" w:rsidRPr="008F108F" w:rsidTr="008F108F">
        <w:trPr>
          <w:cantSplit/>
          <w:trHeight w:val="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8F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санатории и санаторно-оздоровительные лагеря круглогодичного действия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D0" w:rsidRPr="008F108F" w:rsidTr="008F108F">
        <w:trPr>
          <w:cantSplit/>
          <w:trHeight w:val="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8F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</w:rPr>
              <w:t>Загородные стационарные детские оздоровительные лагеря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D0" w:rsidRPr="008F108F" w:rsidTr="008F108F">
        <w:trPr>
          <w:cantSplit/>
          <w:trHeight w:val="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8F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</w:rPr>
              <w:t>Оздоровительные лагеря с дневным пребыванием детей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D0" w:rsidRPr="008F108F" w:rsidTr="008F108F">
        <w:trPr>
          <w:cantSplit/>
          <w:trHeight w:val="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8F1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sz w:val="24"/>
                <w:szCs w:val="24"/>
              </w:rPr>
              <w:t>Иные формы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D0" w:rsidRPr="008F108F" w:rsidTr="008F108F">
        <w:trPr>
          <w:cantSplit/>
          <w:trHeight w:val="3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29D0" w:rsidRPr="008F108F" w:rsidRDefault="00CC29D0" w:rsidP="00463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9D0" w:rsidRPr="008F108F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CC29D0" w:rsidRPr="00463706" w:rsidRDefault="00CC29D0" w:rsidP="004637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83F0F" w:rsidRPr="00463706" w:rsidRDefault="00483F0F" w:rsidP="00463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F0F" w:rsidRPr="00463706" w:rsidSect="004637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9D8"/>
    <w:multiLevelType w:val="hybridMultilevel"/>
    <w:tmpl w:val="8B50F764"/>
    <w:lvl w:ilvl="0" w:tplc="2A44F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E4CB4"/>
    <w:multiLevelType w:val="hybridMultilevel"/>
    <w:tmpl w:val="2AF662D8"/>
    <w:lvl w:ilvl="0" w:tplc="41945AB8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5C173A57"/>
    <w:multiLevelType w:val="hybridMultilevel"/>
    <w:tmpl w:val="B0AC317E"/>
    <w:lvl w:ilvl="0" w:tplc="3F226066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6A823911"/>
    <w:multiLevelType w:val="hybridMultilevel"/>
    <w:tmpl w:val="DDF0FD06"/>
    <w:lvl w:ilvl="0" w:tplc="8468F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9D0"/>
    <w:rsid w:val="00066A04"/>
    <w:rsid w:val="000C678F"/>
    <w:rsid w:val="001B38D2"/>
    <w:rsid w:val="001F5E36"/>
    <w:rsid w:val="00266812"/>
    <w:rsid w:val="00372015"/>
    <w:rsid w:val="00401D3E"/>
    <w:rsid w:val="00463706"/>
    <w:rsid w:val="00475077"/>
    <w:rsid w:val="00483F0F"/>
    <w:rsid w:val="00492D2B"/>
    <w:rsid w:val="00520E58"/>
    <w:rsid w:val="0054530E"/>
    <w:rsid w:val="005700AB"/>
    <w:rsid w:val="00570E7C"/>
    <w:rsid w:val="005A40A7"/>
    <w:rsid w:val="005B512C"/>
    <w:rsid w:val="00630975"/>
    <w:rsid w:val="006A455E"/>
    <w:rsid w:val="00701299"/>
    <w:rsid w:val="007567BC"/>
    <w:rsid w:val="0077082F"/>
    <w:rsid w:val="00781C95"/>
    <w:rsid w:val="007B4A89"/>
    <w:rsid w:val="008129F8"/>
    <w:rsid w:val="00814251"/>
    <w:rsid w:val="008F108F"/>
    <w:rsid w:val="009A422B"/>
    <w:rsid w:val="009C6F7B"/>
    <w:rsid w:val="00A932D6"/>
    <w:rsid w:val="00AC21D0"/>
    <w:rsid w:val="00AC4904"/>
    <w:rsid w:val="00B0445F"/>
    <w:rsid w:val="00BA3BF8"/>
    <w:rsid w:val="00C30530"/>
    <w:rsid w:val="00CC29D0"/>
    <w:rsid w:val="00D81003"/>
    <w:rsid w:val="00E210F3"/>
    <w:rsid w:val="00E5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1"/>
  </w:style>
  <w:style w:type="paragraph" w:styleId="1">
    <w:name w:val="heading 1"/>
    <w:basedOn w:val="a"/>
    <w:next w:val="a"/>
    <w:link w:val="10"/>
    <w:qFormat/>
    <w:rsid w:val="007012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29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701299"/>
    <w:rPr>
      <w:b/>
      <w:bCs/>
      <w:color w:val="008000"/>
    </w:rPr>
  </w:style>
  <w:style w:type="paragraph" w:customStyle="1" w:styleId="11">
    <w:name w:val="Абзац списка1"/>
    <w:basedOn w:val="a"/>
    <w:rsid w:val="0070129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7012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7012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66562A93F096E269E6556FAF216958F835D68D23BB1BED528B6D17124CF2F7CsB5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B66562A93F096E269E7B5BEC9E489F8F8F006DDB3BBFEC8C7CB0862Es75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66562A93F096E269E7B5BEC9E489F8F8F0065D13BBFEC8C7CB0862Es754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66562A93F096E269E6556FAF216958F835D68D23DB7BAD42FB6D17124CF2F7CsB5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Dmitriy</cp:lastModifiedBy>
  <cp:revision>2</cp:revision>
  <cp:lastPrinted>2015-04-06T09:06:00Z</cp:lastPrinted>
  <dcterms:created xsi:type="dcterms:W3CDTF">2015-04-16T11:04:00Z</dcterms:created>
  <dcterms:modified xsi:type="dcterms:W3CDTF">2015-04-16T11:04:00Z</dcterms:modified>
</cp:coreProperties>
</file>