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EE" w:rsidRDefault="000E6565">
      <w:pPr>
        <w:pStyle w:val="a5"/>
        <w:shd w:val="clear" w:color="auto" w:fill="FFFFFF"/>
        <w:spacing w:beforeAutospacing="0" w:afterAutospacing="0"/>
        <w:jc w:val="center"/>
        <w:rPr>
          <w:rFonts w:ascii="Liberation Serif" w:hAnsi="Liberation Serif" w:cs="Liberation Serif"/>
          <w:b/>
          <w:bCs/>
          <w:sz w:val="32"/>
          <w:szCs w:val="32"/>
          <w:lang w:val="ru-RU"/>
        </w:rPr>
      </w:pPr>
      <w:r>
        <w:rPr>
          <w:rFonts w:ascii="Liberation Serif" w:hAnsi="Liberation Serif" w:cs="Liberation Serif"/>
          <w:b/>
          <w:bCs/>
          <w:sz w:val="32"/>
          <w:szCs w:val="32"/>
          <w:lang w:val="ru-RU"/>
        </w:rPr>
        <w:t>Маркировка и учет животных</w:t>
      </w:r>
    </w:p>
    <w:p w:rsidR="00A708EE" w:rsidRDefault="00A708EE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</w:p>
    <w:p w:rsidR="00A708EE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ГБУСО Серовская ветстанция информирует владельцев животных о необходимости маркирования и учета животных. </w:t>
      </w:r>
    </w:p>
    <w:p w:rsidR="00A708EE" w:rsidRPr="000E6565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 xml:space="preserve">Животные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 </w:t>
      </w:r>
    </w:p>
    <w:p w:rsidR="00A708EE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Идентификация жив</w:t>
      </w:r>
      <w:r w:rsidRPr="000E6565">
        <w:rPr>
          <w:rFonts w:ascii="Liberation Serif" w:hAnsi="Liberation Serif" w:cs="Liberation Serif"/>
          <w:lang w:val="ru-RU"/>
        </w:rPr>
        <w:t>отных обязательна в соответствии с требованиями</w:t>
      </w:r>
      <w:r>
        <w:rPr>
          <w:rFonts w:ascii="Liberation Serif" w:hAnsi="Liberation Serif" w:cs="Liberation Serif"/>
          <w:lang w:val="ru-RU"/>
        </w:rPr>
        <w:t>:</w:t>
      </w:r>
    </w:p>
    <w:p w:rsidR="00A708EE" w:rsidRDefault="000E6565">
      <w:pPr>
        <w:pStyle w:val="a5"/>
        <w:numPr>
          <w:ilvl w:val="0"/>
          <w:numId w:val="1"/>
        </w:numPr>
        <w:shd w:val="clear" w:color="auto" w:fill="FFFFFF"/>
        <w:tabs>
          <w:tab w:val="clear" w:pos="420"/>
          <w:tab w:val="left" w:pos="0"/>
        </w:tabs>
        <w:spacing w:beforeAutospacing="0" w:afterAutospacing="0"/>
        <w:ind w:firstLine="380"/>
        <w:jc w:val="both"/>
        <w:rPr>
          <w:rFonts w:ascii="Liberation Serif" w:hAnsi="Liberation Serif" w:cs="Liberation Serif"/>
          <w:color w:val="335D8C"/>
          <w:sz w:val="32"/>
          <w:szCs w:val="32"/>
          <w:lang w:val="ru-RU"/>
        </w:rPr>
      </w:pPr>
      <w:r>
        <w:rPr>
          <w:rFonts w:ascii="Liberation Serif" w:hAnsi="Liberation Serif" w:cs="Liberation Serif"/>
        </w:rPr>
        <w:t xml:space="preserve">ст.2.5. </w:t>
      </w:r>
      <w:proofErr w:type="spellStart"/>
      <w:r>
        <w:rPr>
          <w:rFonts w:ascii="Liberation Serif" w:hAnsi="Liberation Serif" w:cs="Liberation Serif"/>
        </w:rPr>
        <w:t>Закона</w:t>
      </w:r>
      <w:proofErr w:type="spellEnd"/>
      <w:r>
        <w:rPr>
          <w:rFonts w:ascii="Liberation Serif" w:hAnsi="Liberation Serif" w:cs="Liberation Serif"/>
        </w:rPr>
        <w:t xml:space="preserve"> РФ </w:t>
      </w:r>
      <w:proofErr w:type="spellStart"/>
      <w:r>
        <w:rPr>
          <w:rFonts w:ascii="Liberation Serif" w:hAnsi="Liberation Serif" w:cs="Liberation Serif"/>
        </w:rPr>
        <w:t>от</w:t>
      </w:r>
      <w:proofErr w:type="spellEnd"/>
      <w:r>
        <w:rPr>
          <w:rFonts w:ascii="Liberation Serif" w:hAnsi="Liberation Serif" w:cs="Liberation Serif"/>
        </w:rPr>
        <w:t xml:space="preserve"> 14.05.1993-1 «О </w:t>
      </w:r>
      <w:proofErr w:type="spellStart"/>
      <w:r>
        <w:rPr>
          <w:rFonts w:ascii="Liberation Serif" w:hAnsi="Liberation Serif" w:cs="Liberation Serif"/>
        </w:rPr>
        <w:t>ветеринарии</w:t>
      </w:r>
      <w:proofErr w:type="spellEnd"/>
      <w:r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  <w:lang w:val="ru-RU"/>
        </w:rPr>
        <w:t>;</w:t>
      </w:r>
    </w:p>
    <w:p w:rsidR="00A708EE" w:rsidRDefault="000E6565">
      <w:pPr>
        <w:pStyle w:val="a5"/>
        <w:numPr>
          <w:ilvl w:val="0"/>
          <w:numId w:val="1"/>
        </w:numPr>
        <w:shd w:val="clear" w:color="auto" w:fill="FFFFFF"/>
        <w:tabs>
          <w:tab w:val="clear" w:pos="420"/>
          <w:tab w:val="left" w:pos="0"/>
        </w:tabs>
        <w:spacing w:beforeAutospacing="0" w:afterAutospacing="0"/>
        <w:ind w:firstLine="380"/>
        <w:jc w:val="both"/>
        <w:rPr>
          <w:rFonts w:ascii="Liberation Serif" w:hAnsi="Liberation Serif" w:cs="Liberation Serif"/>
          <w:color w:val="335D8C"/>
          <w:sz w:val="32"/>
          <w:szCs w:val="32"/>
          <w:lang w:val="ru-RU"/>
        </w:rPr>
      </w:pPr>
      <w:proofErr w:type="spellStart"/>
      <w:r>
        <w:rPr>
          <w:rFonts w:ascii="Liberation Serif" w:hAnsi="Liberation Serif" w:cs="Liberation Serif"/>
        </w:rPr>
        <w:t>Приказа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Минсельхоза</w:t>
      </w:r>
      <w:proofErr w:type="spellEnd"/>
      <w:r>
        <w:rPr>
          <w:rFonts w:ascii="Liberation Serif" w:hAnsi="Liberation Serif" w:cs="Liberation Serif"/>
        </w:rPr>
        <w:t xml:space="preserve"> РФ </w:t>
      </w:r>
      <w:proofErr w:type="spellStart"/>
      <w:r>
        <w:rPr>
          <w:rFonts w:ascii="Liberation Serif" w:hAnsi="Liberation Serif" w:cs="Liberation Serif"/>
        </w:rPr>
        <w:t>от</w:t>
      </w:r>
      <w:proofErr w:type="spellEnd"/>
      <w:r>
        <w:rPr>
          <w:rFonts w:ascii="Liberation Serif" w:hAnsi="Liberation Serif" w:cs="Liberation Serif"/>
        </w:rPr>
        <w:t xml:space="preserve"> 22.04.2016 № 161</w:t>
      </w:r>
      <w:r>
        <w:rPr>
          <w:rFonts w:ascii="Liberation Serif" w:hAnsi="Liberation Serif" w:cs="Liberation Serif"/>
          <w:lang w:val="ru-RU"/>
        </w:rPr>
        <w:t>;</w:t>
      </w:r>
    </w:p>
    <w:p w:rsidR="00A708EE" w:rsidRDefault="000E6565">
      <w:pPr>
        <w:pStyle w:val="a5"/>
        <w:numPr>
          <w:ilvl w:val="0"/>
          <w:numId w:val="1"/>
        </w:numPr>
        <w:shd w:val="clear" w:color="auto" w:fill="FFFFFF"/>
        <w:tabs>
          <w:tab w:val="clear" w:pos="420"/>
          <w:tab w:val="left" w:pos="0"/>
        </w:tabs>
        <w:spacing w:beforeAutospacing="0" w:afterAutospacing="0"/>
        <w:ind w:firstLine="380"/>
        <w:jc w:val="both"/>
        <w:rPr>
          <w:rFonts w:ascii="Liberation Serif" w:hAnsi="Liberation Serif" w:cs="Liberation Serif"/>
          <w:color w:val="335D8C"/>
          <w:sz w:val="32"/>
          <w:szCs w:val="32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пп. 34,81 Ветеринарных правил содержания крупного рогатого скота в целях его</w:t>
      </w:r>
    </w:p>
    <w:p w:rsidR="00A708EE" w:rsidRDefault="000E6565">
      <w:pPr>
        <w:pStyle w:val="a5"/>
        <w:shd w:val="clear" w:color="auto" w:fill="FFFFFF"/>
        <w:tabs>
          <w:tab w:val="left" w:pos="0"/>
        </w:tabs>
        <w:spacing w:beforeAutospacing="0" w:afterAutospacing="0"/>
        <w:jc w:val="both"/>
        <w:rPr>
          <w:rFonts w:ascii="Liberation Serif" w:hAnsi="Liberation Serif" w:cs="Liberation Serif"/>
          <w:color w:val="335D8C"/>
          <w:sz w:val="32"/>
          <w:szCs w:val="32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воспроизводства, выращивания и реал</w:t>
      </w:r>
      <w:r w:rsidRPr="000E6565">
        <w:rPr>
          <w:rFonts w:ascii="Liberation Serif" w:hAnsi="Liberation Serif" w:cs="Liberation Serif"/>
          <w:lang w:val="ru-RU"/>
        </w:rPr>
        <w:t xml:space="preserve">изации, утв. приказом Минсельхоза России от 21 октября 2020 года </w:t>
      </w:r>
      <w:r>
        <w:rPr>
          <w:rFonts w:ascii="Liberation Serif" w:hAnsi="Liberation Serif" w:cs="Liberation Serif"/>
        </w:rPr>
        <w:t>N</w:t>
      </w:r>
      <w:r w:rsidRPr="000E6565">
        <w:rPr>
          <w:rFonts w:ascii="Liberation Serif" w:hAnsi="Liberation Serif" w:cs="Liberation Serif"/>
          <w:lang w:val="ru-RU"/>
        </w:rPr>
        <w:t xml:space="preserve"> 622</w:t>
      </w:r>
      <w:r>
        <w:rPr>
          <w:rFonts w:ascii="Liberation Serif" w:hAnsi="Liberation Serif" w:cs="Liberation Serif"/>
          <w:lang w:val="ru-RU"/>
        </w:rPr>
        <w:t>;</w:t>
      </w:r>
    </w:p>
    <w:p w:rsidR="00A708EE" w:rsidRDefault="000E6565">
      <w:pPr>
        <w:pStyle w:val="a5"/>
        <w:numPr>
          <w:ilvl w:val="0"/>
          <w:numId w:val="1"/>
        </w:numPr>
        <w:shd w:val="clear" w:color="auto" w:fill="FFFFFF"/>
        <w:tabs>
          <w:tab w:val="clear" w:pos="420"/>
          <w:tab w:val="left" w:pos="0"/>
        </w:tabs>
        <w:spacing w:beforeAutospacing="0" w:afterAutospacing="0"/>
        <w:ind w:firstLine="380"/>
        <w:jc w:val="both"/>
        <w:rPr>
          <w:rFonts w:ascii="Liberation Serif" w:hAnsi="Liberation Serif" w:cs="Liberation Serif"/>
          <w:color w:val="335D8C"/>
          <w:sz w:val="32"/>
          <w:szCs w:val="32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 xml:space="preserve">пп. 18, 50 Ветеринарных правил содержания свиней в целях их воспроизводства, </w:t>
      </w:r>
    </w:p>
    <w:p w:rsidR="00A708EE" w:rsidRDefault="000E6565">
      <w:pPr>
        <w:pStyle w:val="a5"/>
        <w:shd w:val="clear" w:color="auto" w:fill="FFFFFF"/>
        <w:tabs>
          <w:tab w:val="left" w:pos="0"/>
        </w:tabs>
        <w:spacing w:beforeAutospacing="0" w:afterAutospacing="0"/>
        <w:jc w:val="both"/>
        <w:rPr>
          <w:rFonts w:ascii="Liberation Serif" w:hAnsi="Liberation Serif" w:cs="Liberation Serif"/>
          <w:color w:val="335D8C"/>
          <w:sz w:val="32"/>
          <w:szCs w:val="32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 xml:space="preserve">выращивания и реализации, утв. приказом Минсельхоза России от 21 октября 2020 года </w:t>
      </w:r>
      <w:r>
        <w:rPr>
          <w:rFonts w:ascii="Liberation Serif" w:hAnsi="Liberation Serif" w:cs="Liberation Serif"/>
        </w:rPr>
        <w:t>N</w:t>
      </w:r>
      <w:r w:rsidRPr="000E6565">
        <w:rPr>
          <w:rFonts w:ascii="Liberation Serif" w:hAnsi="Liberation Serif" w:cs="Liberation Serif"/>
          <w:lang w:val="ru-RU"/>
        </w:rPr>
        <w:t xml:space="preserve"> 621</w:t>
      </w:r>
      <w:r>
        <w:rPr>
          <w:rFonts w:ascii="Liberation Serif" w:hAnsi="Liberation Serif" w:cs="Liberation Serif"/>
          <w:lang w:val="ru-RU"/>
        </w:rPr>
        <w:t>.</w:t>
      </w:r>
    </w:p>
    <w:p w:rsidR="00A708EE" w:rsidRPr="000E6565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b/>
          <w:bCs/>
          <w:u w:val="single"/>
          <w:lang w:val="ru-RU"/>
        </w:rPr>
        <w:t>Для чего нужна и</w:t>
      </w:r>
      <w:r w:rsidRPr="000E6565">
        <w:rPr>
          <w:rFonts w:ascii="Liberation Serif" w:hAnsi="Liberation Serif" w:cs="Liberation Serif"/>
          <w:b/>
          <w:bCs/>
          <w:u w:val="single"/>
          <w:lang w:val="ru-RU"/>
        </w:rPr>
        <w:t>дентификация,</w:t>
      </w:r>
      <w:r w:rsidRPr="000E6565">
        <w:rPr>
          <w:rFonts w:ascii="Liberation Serif" w:hAnsi="Liberation Serif" w:cs="Liberation Serif"/>
          <w:lang w:val="ru-RU"/>
        </w:rPr>
        <w:t xml:space="preserve"> прежде всего это требование обеспечит невозможность подменить одно животное другим, исключит перевозки животных невакцинированных против сибирской язвы и др. заразных болезней, возврат животных в случае его потери.</w:t>
      </w:r>
      <w:r w:rsidRPr="000E6565">
        <w:rPr>
          <w:rFonts w:ascii="Liberation Serif" w:hAnsi="Liberation Serif" w:cs="Liberation Serif"/>
          <w:lang w:val="ru-RU"/>
        </w:rPr>
        <w:br/>
      </w:r>
      <w:r>
        <w:rPr>
          <w:rFonts w:ascii="Liberation Serif" w:hAnsi="Liberation Serif" w:cs="Liberation Serif"/>
          <w:lang w:val="ru-RU"/>
        </w:rPr>
        <w:tab/>
      </w:r>
      <w:r w:rsidRPr="000E6565">
        <w:rPr>
          <w:rFonts w:ascii="Liberation Serif" w:hAnsi="Liberation Serif" w:cs="Liberation Serif"/>
          <w:lang w:val="ru-RU"/>
        </w:rPr>
        <w:t xml:space="preserve">Процедура идентификации — </w:t>
      </w:r>
      <w:r w:rsidRPr="000E6565">
        <w:rPr>
          <w:rFonts w:ascii="Liberation Serif" w:hAnsi="Liberation Serif" w:cs="Liberation Serif"/>
          <w:lang w:val="ru-RU"/>
        </w:rPr>
        <w:t xml:space="preserve">это не просто обязанность, это необходимая мера для защиты здоровья и жизни животного, хозяина, его родственников и населения в целом. </w:t>
      </w:r>
    </w:p>
    <w:p w:rsidR="00A708EE" w:rsidRPr="000E6565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Для разных видов животных существуют общепринятые современные способы их мечения, они универсальны, практически не травм</w:t>
      </w:r>
      <w:r w:rsidRPr="000E6565">
        <w:rPr>
          <w:rFonts w:ascii="Liberation Serif" w:hAnsi="Liberation Serif" w:cs="Liberation Serif"/>
          <w:lang w:val="ru-RU"/>
        </w:rPr>
        <w:t xml:space="preserve">атичны и позволяют достоверно произвести идентификацию животного, к таким относятся: </w:t>
      </w:r>
    </w:p>
    <w:p w:rsidR="00A708EE" w:rsidRDefault="000E6565">
      <w:pPr>
        <w:pStyle w:val="a5"/>
        <w:numPr>
          <w:ilvl w:val="0"/>
          <w:numId w:val="2"/>
        </w:numPr>
        <w:shd w:val="clear" w:color="auto" w:fill="FFFFFF"/>
        <w:tabs>
          <w:tab w:val="clear" w:pos="420"/>
          <w:tab w:val="left" w:pos="400"/>
        </w:tabs>
        <w:spacing w:beforeAutospacing="0" w:afterAutospacing="0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клеймение животных – нанесение на кожу животного определенных знаков – клейм, зачастую с помощью специальных красителе</w:t>
      </w:r>
      <w:proofErr w:type="gramStart"/>
      <w:r w:rsidRPr="000E6565">
        <w:rPr>
          <w:rFonts w:ascii="Liberation Serif" w:hAnsi="Liberation Serif" w:cs="Liberation Serif"/>
          <w:lang w:val="ru-RU"/>
        </w:rPr>
        <w:t>й(</w:t>
      </w:r>
      <w:proofErr w:type="gramEnd"/>
      <w:r w:rsidRPr="000E6565">
        <w:rPr>
          <w:rFonts w:ascii="Liberation Serif" w:hAnsi="Liberation Serif" w:cs="Liberation Serif"/>
          <w:lang w:val="ru-RU"/>
        </w:rPr>
        <w:t>татуирование) на теле остается демографическая мет</w:t>
      </w:r>
      <w:r w:rsidRPr="000E6565">
        <w:rPr>
          <w:rFonts w:ascii="Liberation Serif" w:hAnsi="Liberation Serif" w:cs="Liberation Serif"/>
          <w:lang w:val="ru-RU"/>
        </w:rPr>
        <w:t>ка</w:t>
      </w:r>
      <w:r>
        <w:rPr>
          <w:rFonts w:ascii="Liberation Serif" w:hAnsi="Liberation Serif" w:cs="Liberation Serif"/>
          <w:lang w:val="ru-RU"/>
        </w:rPr>
        <w:t>;</w:t>
      </w:r>
    </w:p>
    <w:p w:rsidR="00A708EE" w:rsidRDefault="000E6565">
      <w:pPr>
        <w:pStyle w:val="a5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биркование животных – фиксация, на ухе животного с помощью специальной бирки или клипсы, на которую нанесена информация в виде номера</w:t>
      </w:r>
      <w:r>
        <w:rPr>
          <w:rFonts w:ascii="Liberation Serif" w:hAnsi="Liberation Serif" w:cs="Liberation Serif"/>
          <w:lang w:val="ru-RU"/>
        </w:rPr>
        <w:t>;</w:t>
      </w:r>
    </w:p>
    <w:p w:rsidR="00A708EE" w:rsidRPr="000E6565" w:rsidRDefault="000E6565">
      <w:pPr>
        <w:pStyle w:val="a5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кольцевание – фиксация, на ноге птицы несъемных либо съемных металлических колец</w:t>
      </w:r>
      <w:r>
        <w:rPr>
          <w:rFonts w:ascii="Liberation Serif" w:hAnsi="Liberation Serif" w:cs="Liberation Serif"/>
          <w:lang w:val="ru-RU"/>
        </w:rPr>
        <w:t>;</w:t>
      </w:r>
    </w:p>
    <w:p w:rsidR="00A708EE" w:rsidRPr="000E6565" w:rsidRDefault="000E6565">
      <w:pPr>
        <w:pStyle w:val="a5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чипирование – мечение с помощью специальных средств электронной идентификаци</w:t>
      </w:r>
      <w:proofErr w:type="gramStart"/>
      <w:r w:rsidRPr="000E6565">
        <w:rPr>
          <w:rFonts w:ascii="Liberation Serif" w:hAnsi="Liberation Serif" w:cs="Liberation Serif"/>
          <w:lang w:val="ru-RU"/>
        </w:rPr>
        <w:t>и(</w:t>
      </w:r>
      <w:proofErr w:type="gramEnd"/>
      <w:r w:rsidRPr="000E6565">
        <w:rPr>
          <w:rFonts w:ascii="Liberation Serif" w:hAnsi="Liberation Serif" w:cs="Liberation Serif"/>
          <w:lang w:val="ru-RU"/>
        </w:rPr>
        <w:t xml:space="preserve">микрочипа), вживленного под кожу животного, на сегодняшний день самый надежный и универсальный. </w:t>
      </w:r>
    </w:p>
    <w:p w:rsidR="00A708EE" w:rsidRPr="000E6565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>В соответствии со статьей 18 закона РФ «О ветеринарии» владельцы животных несут п</w:t>
      </w:r>
      <w:r w:rsidRPr="000E6565">
        <w:rPr>
          <w:rFonts w:ascii="Liberation Serif" w:hAnsi="Liberation Serif" w:cs="Liberation Serif"/>
          <w:lang w:val="ru-RU"/>
        </w:rPr>
        <w:t xml:space="preserve">олную ответственность за соблюдение ветеринарно-санитарных правил при содержании и эксплуатации животных. В связи с этим они обязаны при наличии или приобретении животных производить их регистрацию в ветеринарном учреждении, получать регистрационный номер </w:t>
      </w:r>
      <w:r w:rsidRPr="000E6565">
        <w:rPr>
          <w:rFonts w:ascii="Liberation Serif" w:hAnsi="Liberation Serif" w:cs="Liberation Serif"/>
          <w:lang w:val="ru-RU"/>
        </w:rPr>
        <w:t>в форме бирки, ошейника или чипа и следить за его сохранностью.</w:t>
      </w:r>
    </w:p>
    <w:p w:rsidR="00A708EE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 w:rsidRPr="000E6565">
        <w:rPr>
          <w:rFonts w:ascii="Liberation Serif" w:hAnsi="Liberation Serif" w:cs="Liberation Serif"/>
          <w:lang w:val="ru-RU"/>
        </w:rPr>
        <w:t xml:space="preserve"> Нарушение ветеринарных правил в соответствии с Кодексом РФ «Об административных правонарушениях» влечет наложение административного штрафа</w:t>
      </w:r>
      <w:r>
        <w:rPr>
          <w:rFonts w:ascii="Liberation Serif" w:hAnsi="Liberation Serif" w:cs="Liberation Serif"/>
          <w:lang w:val="ru-RU"/>
        </w:rPr>
        <w:t>.</w:t>
      </w:r>
    </w:p>
    <w:p w:rsidR="00A708EE" w:rsidRDefault="00A708EE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</w:p>
    <w:p w:rsidR="00A708EE" w:rsidRDefault="000E6565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r>
        <w:rPr>
          <w:rFonts w:ascii="SimSun" w:hAnsi="SimSun" w:cs="SimSu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116840</wp:posOffset>
            </wp:positionV>
            <wp:extent cx="2044700" cy="2519045"/>
            <wp:effectExtent l="0" t="0" r="12700" b="14605"/>
            <wp:wrapThrough wrapText="bothSides">
              <wp:wrapPolygon edited="0">
                <wp:start x="0" y="0"/>
                <wp:lineTo x="0" y="21399"/>
                <wp:lineTo x="21332" y="21399"/>
                <wp:lineTo x="21332" y="0"/>
                <wp:lineTo x="0" y="0"/>
              </wp:wrapPolygon>
            </wp:wrapThrough>
            <wp:docPr id="6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cs="SimSu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102870</wp:posOffset>
            </wp:positionV>
            <wp:extent cx="3849370" cy="2569845"/>
            <wp:effectExtent l="0" t="0" r="36830" b="1905"/>
            <wp:wrapThrough wrapText="bothSides">
              <wp:wrapPolygon edited="0">
                <wp:start x="0" y="0"/>
                <wp:lineTo x="0" y="21456"/>
                <wp:lineTo x="21486" y="21456"/>
                <wp:lineTo x="21486" y="0"/>
                <wp:lineTo x="0" y="0"/>
              </wp:wrapPolygon>
            </wp:wrapThrough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r="10113"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708EE" w:rsidRDefault="00A708EE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  <w:bookmarkStart w:id="0" w:name="_GoBack"/>
      <w:bookmarkEnd w:id="0"/>
    </w:p>
    <w:sectPr w:rsidR="00A708EE" w:rsidSect="00A708E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F8334B"/>
    <w:multiLevelType w:val="singleLevel"/>
    <w:tmpl w:val="C2F8334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EC15904"/>
    <w:multiLevelType w:val="singleLevel"/>
    <w:tmpl w:val="1EC1590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36A4A8A"/>
    <w:multiLevelType w:val="singleLevel"/>
    <w:tmpl w:val="636A4A8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1132D18"/>
    <w:rsid w:val="000E6565"/>
    <w:rsid w:val="00A708EE"/>
    <w:rsid w:val="01815217"/>
    <w:rsid w:val="21132D18"/>
    <w:rsid w:val="627A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8E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708EE"/>
    <w:rPr>
      <w:color w:val="0000FF"/>
      <w:u w:val="single"/>
    </w:rPr>
  </w:style>
  <w:style w:type="character" w:styleId="a4">
    <w:name w:val="Strong"/>
    <w:basedOn w:val="a0"/>
    <w:qFormat/>
    <w:rsid w:val="00A708EE"/>
    <w:rPr>
      <w:b/>
      <w:bCs/>
    </w:rPr>
  </w:style>
  <w:style w:type="paragraph" w:styleId="a5">
    <w:name w:val="Normal (Web)"/>
    <w:rsid w:val="00A708EE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2022-04-15T09:12:00Z</cp:lastPrinted>
  <dcterms:created xsi:type="dcterms:W3CDTF">2023-02-21T09:40:00Z</dcterms:created>
  <dcterms:modified xsi:type="dcterms:W3CDTF">2023-02-21T09:40:00Z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90E72289F24740008DCBDCCFD361E892</vt:lpwstr>
  </property>
</Properties>
</file>