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C2D" w:rsidRPr="006C2FE5" w:rsidRDefault="00202C2D" w:rsidP="00D07C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6C2FE5" w:rsidRDefault="006C2FE5" w:rsidP="006C2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C2FE5">
        <w:rPr>
          <w:rFonts w:ascii="Times New Roman" w:hAnsi="Times New Roman"/>
          <w:b/>
          <w:sz w:val="28"/>
          <w:szCs w:val="28"/>
        </w:rPr>
        <w:t>ИТОГОВАЯ ОЦЕНКА КАЧЕСТВА</w:t>
      </w:r>
    </w:p>
    <w:p w:rsidR="006C2FE5" w:rsidRDefault="006C2FE5" w:rsidP="006C2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C2FE5">
        <w:rPr>
          <w:rFonts w:ascii="Times New Roman" w:hAnsi="Times New Roman"/>
          <w:b/>
          <w:sz w:val="28"/>
          <w:szCs w:val="28"/>
        </w:rPr>
        <w:t xml:space="preserve"> ФИНАНСОВОГО МЕНЕДЖМЕНТА,</w:t>
      </w:r>
      <w:r w:rsidR="00EF375D">
        <w:rPr>
          <w:rFonts w:ascii="Times New Roman" w:hAnsi="Times New Roman"/>
          <w:b/>
          <w:sz w:val="28"/>
          <w:szCs w:val="28"/>
        </w:rPr>
        <w:t xml:space="preserve"> </w:t>
      </w:r>
      <w:r w:rsidRPr="006C2FE5">
        <w:rPr>
          <w:rFonts w:ascii="Times New Roman" w:hAnsi="Times New Roman"/>
          <w:b/>
          <w:sz w:val="28"/>
          <w:szCs w:val="28"/>
        </w:rPr>
        <w:t>ОСУЩЕСТВЛЯЕМОГО ГЛАВНЫМИ РАСПОРЯДИТЕЛЯМИ СРЕДСТВ БЮДЖЕТА СОСЬВИНСКОГО ГОРОДСКОГО ОКРУГА</w:t>
      </w:r>
    </w:p>
    <w:p w:rsidR="006C2FE5" w:rsidRPr="006C2FE5" w:rsidRDefault="006C2FE5" w:rsidP="006C2F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C2FE5">
        <w:rPr>
          <w:rFonts w:ascii="Times New Roman" w:hAnsi="Times New Roman"/>
          <w:b/>
          <w:sz w:val="28"/>
          <w:szCs w:val="28"/>
        </w:rPr>
        <w:t xml:space="preserve"> ЗА 201</w:t>
      </w:r>
      <w:r w:rsidR="009B6A91">
        <w:rPr>
          <w:rFonts w:ascii="Times New Roman" w:hAnsi="Times New Roman"/>
          <w:b/>
          <w:sz w:val="28"/>
          <w:szCs w:val="28"/>
        </w:rPr>
        <w:t>8</w:t>
      </w:r>
      <w:r w:rsidRPr="006C2FE5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02C2D" w:rsidRDefault="006C2FE5" w:rsidP="006C2FE5">
      <w:pPr>
        <w:shd w:val="clear" w:color="auto" w:fill="FFFFFF"/>
        <w:spacing w:before="317" w:line="310" w:lineRule="exact"/>
        <w:ind w:firstLine="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07C90" w:rsidRPr="006C2FE5">
        <w:rPr>
          <w:rFonts w:ascii="Times New Roman" w:eastAsia="Times New Roman" w:hAnsi="Times New Roman"/>
          <w:sz w:val="28"/>
          <w:szCs w:val="28"/>
          <w:lang w:eastAsia="ru-RU"/>
        </w:rPr>
        <w:t>Мониторинг качества финансового менеджмента, осуществляемого главными распорядителями средств бюджета Сосьвинского городского округа за 201</w:t>
      </w:r>
      <w:r w:rsidR="00DA0DA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D07C90" w:rsidRPr="006C2FE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проведен в </w:t>
      </w:r>
      <w:r w:rsidR="00255858" w:rsidRPr="006C2FE5">
        <w:rPr>
          <w:rFonts w:ascii="Times New Roman" w:eastAsia="Times New Roman" w:hAnsi="Times New Roman"/>
          <w:sz w:val="28"/>
          <w:szCs w:val="28"/>
          <w:lang w:eastAsia="ru-RU"/>
        </w:rPr>
        <w:t>соответствии</w:t>
      </w:r>
      <w:r w:rsidRPr="006C2FE5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постановлением администрации Сосьвинского городского округа от </w:t>
      </w:r>
      <w:r w:rsidR="00E77D0D">
        <w:rPr>
          <w:rFonts w:ascii="Times New Roman" w:eastAsia="Times New Roman" w:hAnsi="Times New Roman"/>
          <w:sz w:val="28"/>
          <w:szCs w:val="28"/>
          <w:lang w:eastAsia="ru-RU"/>
        </w:rPr>
        <w:t>20.02.2019</w:t>
      </w:r>
      <w:r w:rsidRPr="006C2FE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E77D0D">
        <w:rPr>
          <w:rFonts w:ascii="Times New Roman" w:eastAsia="Times New Roman" w:hAnsi="Times New Roman"/>
          <w:sz w:val="28"/>
          <w:szCs w:val="28"/>
          <w:lang w:eastAsia="ru-RU"/>
        </w:rPr>
        <w:t>88</w:t>
      </w:r>
      <w:r w:rsidRPr="006C2FE5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6C2FE5">
        <w:rPr>
          <w:rFonts w:ascii="Times New Roman" w:hAnsi="Times New Roman"/>
          <w:sz w:val="28"/>
          <w:szCs w:val="28"/>
        </w:rPr>
        <w:t>О  Порядке   проведения мониторинга качества  финансового менеджмента, осуществляемого главными  распорядителями средств  бюджета Сосьвинского городского округа</w:t>
      </w:r>
      <w:r>
        <w:rPr>
          <w:rFonts w:ascii="Times New Roman" w:hAnsi="Times New Roman"/>
          <w:sz w:val="28"/>
          <w:szCs w:val="28"/>
        </w:rPr>
        <w:t>» на основании бюджетной отчетности за 201</w:t>
      </w:r>
      <w:r w:rsidR="009B6A91">
        <w:rPr>
          <w:rFonts w:ascii="Times New Roman" w:hAnsi="Times New Roman"/>
          <w:sz w:val="28"/>
          <w:szCs w:val="28"/>
        </w:rPr>
        <w:t>8</w:t>
      </w:r>
      <w:r w:rsidR="007D1312">
        <w:rPr>
          <w:rFonts w:ascii="Times New Roman" w:hAnsi="Times New Roman"/>
          <w:sz w:val="28"/>
          <w:szCs w:val="28"/>
        </w:rPr>
        <w:t xml:space="preserve"> год. </w:t>
      </w:r>
      <w:r w:rsidR="00D07C9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D07C9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D07C90" w:rsidRDefault="00202C2D" w:rsidP="00202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Настоящая оценка  выполнен</w:t>
      </w:r>
      <w:r w:rsidR="00D07C90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5A55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проведения анализа  </w:t>
      </w:r>
      <w:r w:rsidRPr="00F85A55">
        <w:rPr>
          <w:rFonts w:ascii="Times New Roman" w:hAnsi="Times New Roman"/>
          <w:sz w:val="28"/>
          <w:szCs w:val="28"/>
        </w:rPr>
        <w:t>повышения качества бюджетного планирования и исполнения  бюджета</w:t>
      </w:r>
      <w:r>
        <w:rPr>
          <w:rFonts w:ascii="Times New Roman" w:hAnsi="Times New Roman"/>
          <w:sz w:val="28"/>
          <w:szCs w:val="28"/>
        </w:rPr>
        <w:t xml:space="preserve"> Сосьвинского городского округа, </w:t>
      </w:r>
      <w:r w:rsidRPr="00F85A55">
        <w:rPr>
          <w:rFonts w:ascii="Times New Roman" w:hAnsi="Times New Roman"/>
          <w:sz w:val="28"/>
          <w:szCs w:val="28"/>
        </w:rPr>
        <w:t>проведения мониторинга качества</w:t>
      </w:r>
      <w:r>
        <w:rPr>
          <w:rFonts w:ascii="Times New Roman" w:hAnsi="Times New Roman"/>
          <w:sz w:val="28"/>
          <w:szCs w:val="28"/>
        </w:rPr>
        <w:t xml:space="preserve"> финансового менеджмента, осуществляемого </w:t>
      </w:r>
      <w:r w:rsidRPr="00F85A55">
        <w:rPr>
          <w:rFonts w:ascii="Times New Roman" w:hAnsi="Times New Roman"/>
          <w:sz w:val="28"/>
          <w:szCs w:val="28"/>
        </w:rPr>
        <w:t>главны</w:t>
      </w:r>
      <w:r>
        <w:rPr>
          <w:rFonts w:ascii="Times New Roman" w:hAnsi="Times New Roman"/>
          <w:sz w:val="28"/>
          <w:szCs w:val="28"/>
        </w:rPr>
        <w:t xml:space="preserve">ми </w:t>
      </w:r>
      <w:r w:rsidRPr="00F85A55">
        <w:rPr>
          <w:rFonts w:ascii="Times New Roman" w:hAnsi="Times New Roman"/>
          <w:sz w:val="28"/>
          <w:szCs w:val="28"/>
        </w:rPr>
        <w:t>распорядител</w:t>
      </w:r>
      <w:r>
        <w:rPr>
          <w:rFonts w:ascii="Times New Roman" w:hAnsi="Times New Roman"/>
          <w:sz w:val="28"/>
          <w:szCs w:val="28"/>
        </w:rPr>
        <w:t>ями</w:t>
      </w:r>
      <w:r w:rsidRPr="00F85A55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A55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Сосьвинского городского</w:t>
      </w:r>
      <w:r w:rsidR="00D07C90">
        <w:rPr>
          <w:rFonts w:ascii="Times New Roman" w:hAnsi="Times New Roman"/>
          <w:sz w:val="28"/>
          <w:szCs w:val="28"/>
        </w:rPr>
        <w:t xml:space="preserve"> округа. </w:t>
      </w:r>
    </w:p>
    <w:p w:rsidR="00202C2D" w:rsidRPr="00F85A55" w:rsidRDefault="00202C2D" w:rsidP="00202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5A55">
        <w:rPr>
          <w:rFonts w:ascii="Times New Roman" w:hAnsi="Times New Roman"/>
          <w:sz w:val="28"/>
          <w:szCs w:val="28"/>
        </w:rPr>
        <w:t xml:space="preserve"> Мониторинг качества </w:t>
      </w:r>
      <w:r>
        <w:rPr>
          <w:rFonts w:ascii="Times New Roman" w:hAnsi="Times New Roman"/>
          <w:sz w:val="28"/>
          <w:szCs w:val="28"/>
        </w:rPr>
        <w:t xml:space="preserve">финансового менеджмента  </w:t>
      </w:r>
      <w:r w:rsidRPr="00F85A55">
        <w:rPr>
          <w:rFonts w:ascii="Times New Roman" w:hAnsi="Times New Roman"/>
          <w:sz w:val="28"/>
          <w:szCs w:val="28"/>
        </w:rPr>
        <w:t>проводи</w:t>
      </w:r>
      <w:r w:rsidR="006C2FE5">
        <w:rPr>
          <w:rFonts w:ascii="Times New Roman" w:hAnsi="Times New Roman"/>
          <w:sz w:val="28"/>
          <w:szCs w:val="28"/>
        </w:rPr>
        <w:t>лся</w:t>
      </w:r>
      <w:r w:rsidRPr="00F85A55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202C2D" w:rsidRPr="00F85A55" w:rsidRDefault="00202C2D" w:rsidP="00202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5A55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="008853E4">
        <w:rPr>
          <w:rFonts w:ascii="Times New Roman" w:hAnsi="Times New Roman"/>
          <w:sz w:val="28"/>
          <w:szCs w:val="28"/>
        </w:rPr>
        <w:t xml:space="preserve"> </w:t>
      </w:r>
      <w:r w:rsidRPr="00F85A55">
        <w:rPr>
          <w:rFonts w:ascii="Times New Roman" w:hAnsi="Times New Roman"/>
          <w:sz w:val="28"/>
          <w:szCs w:val="28"/>
        </w:rPr>
        <w:t>бюджетное планирование;</w:t>
      </w:r>
    </w:p>
    <w:p w:rsidR="00202C2D" w:rsidRDefault="00202C2D" w:rsidP="00202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5A55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="008853E4">
        <w:rPr>
          <w:rFonts w:ascii="Times New Roman" w:hAnsi="Times New Roman"/>
          <w:sz w:val="28"/>
          <w:szCs w:val="28"/>
        </w:rPr>
        <w:t xml:space="preserve"> </w:t>
      </w:r>
      <w:r w:rsidRPr="00F85A55">
        <w:rPr>
          <w:rFonts w:ascii="Times New Roman" w:hAnsi="Times New Roman"/>
          <w:sz w:val="28"/>
          <w:szCs w:val="28"/>
        </w:rPr>
        <w:t xml:space="preserve">исполнение </w:t>
      </w:r>
      <w:r w:rsidR="008A47D4">
        <w:rPr>
          <w:rFonts w:ascii="Times New Roman" w:hAnsi="Times New Roman"/>
          <w:sz w:val="28"/>
          <w:szCs w:val="28"/>
        </w:rPr>
        <w:t xml:space="preserve">местного </w:t>
      </w:r>
      <w:r w:rsidR="008A47D4" w:rsidRPr="00F85A55">
        <w:rPr>
          <w:rFonts w:ascii="Times New Roman" w:hAnsi="Times New Roman"/>
          <w:sz w:val="28"/>
          <w:szCs w:val="28"/>
        </w:rPr>
        <w:t>бюджета</w:t>
      </w:r>
      <w:r w:rsidRPr="00F85A55">
        <w:rPr>
          <w:rFonts w:ascii="Times New Roman" w:hAnsi="Times New Roman"/>
          <w:sz w:val="28"/>
          <w:szCs w:val="28"/>
        </w:rPr>
        <w:t>;</w:t>
      </w:r>
    </w:p>
    <w:p w:rsidR="008A47D4" w:rsidRDefault="008A47D4" w:rsidP="008A47D4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02C2D" w:rsidRPr="00F85A55">
        <w:rPr>
          <w:rFonts w:ascii="Times New Roman" w:hAnsi="Times New Roman"/>
          <w:sz w:val="28"/>
          <w:szCs w:val="28"/>
        </w:rPr>
        <w:t>3)</w:t>
      </w:r>
      <w:r w:rsidR="00885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результативность функционирования муниципальных учреждений Сосьвинского городского округа;</w:t>
      </w:r>
    </w:p>
    <w:p w:rsidR="00202C2D" w:rsidRPr="00F85A55" w:rsidRDefault="00202C2D" w:rsidP="00202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5A55">
        <w:rPr>
          <w:rFonts w:ascii="Times New Roman" w:hAnsi="Times New Roman"/>
          <w:sz w:val="28"/>
          <w:szCs w:val="28"/>
        </w:rPr>
        <w:t>4)</w:t>
      </w:r>
      <w:r>
        <w:rPr>
          <w:rFonts w:ascii="Times New Roman" w:hAnsi="Times New Roman"/>
          <w:sz w:val="28"/>
          <w:szCs w:val="28"/>
        </w:rPr>
        <w:t xml:space="preserve"> </w:t>
      </w:r>
      <w:r w:rsidR="008853E4">
        <w:rPr>
          <w:rFonts w:ascii="Times New Roman" w:hAnsi="Times New Roman"/>
          <w:sz w:val="28"/>
          <w:szCs w:val="28"/>
        </w:rPr>
        <w:t xml:space="preserve"> </w:t>
      </w:r>
      <w:r w:rsidRPr="00F85A55">
        <w:rPr>
          <w:rFonts w:ascii="Times New Roman" w:hAnsi="Times New Roman"/>
          <w:sz w:val="28"/>
          <w:szCs w:val="28"/>
        </w:rPr>
        <w:t>контроль и финансовая дисциплина.</w:t>
      </w:r>
    </w:p>
    <w:p w:rsidR="00CE15BA" w:rsidRDefault="00CE15BA" w:rsidP="00202C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44"/>
      <w:bookmarkEnd w:id="1"/>
    </w:p>
    <w:p w:rsidR="00202C2D" w:rsidRDefault="00202C2D" w:rsidP="00CE15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50047">
        <w:rPr>
          <w:rFonts w:ascii="Times New Roman" w:hAnsi="Times New Roman"/>
          <w:sz w:val="28"/>
          <w:szCs w:val="28"/>
        </w:rPr>
        <w:t>На основании</w:t>
      </w:r>
      <w:r w:rsidRPr="00FD39FA">
        <w:rPr>
          <w:rFonts w:ascii="Times New Roman" w:hAnsi="Times New Roman"/>
          <w:sz w:val="28"/>
          <w:szCs w:val="28"/>
        </w:rPr>
        <w:t xml:space="preserve"> данных оцен</w:t>
      </w:r>
      <w:r w:rsidR="002B6653">
        <w:rPr>
          <w:rFonts w:ascii="Times New Roman" w:hAnsi="Times New Roman"/>
          <w:sz w:val="28"/>
          <w:szCs w:val="28"/>
        </w:rPr>
        <w:t xml:space="preserve">ок </w:t>
      </w:r>
      <w:r w:rsidRPr="00FD39FA">
        <w:rPr>
          <w:rFonts w:ascii="Times New Roman" w:hAnsi="Times New Roman"/>
          <w:sz w:val="28"/>
          <w:szCs w:val="28"/>
        </w:rPr>
        <w:t xml:space="preserve"> показателей качества </w:t>
      </w:r>
      <w:r>
        <w:rPr>
          <w:rFonts w:ascii="Times New Roman" w:hAnsi="Times New Roman"/>
          <w:sz w:val="28"/>
          <w:szCs w:val="28"/>
        </w:rPr>
        <w:t>финансового менеджмента</w:t>
      </w:r>
      <w:r w:rsidRPr="00FD39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Финансовым управлением администрации Сосьвинского городского округа </w:t>
      </w:r>
      <w:r w:rsidRPr="00FD39FA">
        <w:rPr>
          <w:rFonts w:ascii="Times New Roman" w:hAnsi="Times New Roman"/>
          <w:sz w:val="28"/>
          <w:szCs w:val="28"/>
        </w:rPr>
        <w:t xml:space="preserve"> определ</w:t>
      </w:r>
      <w:r w:rsidR="00CE15BA">
        <w:rPr>
          <w:rFonts w:ascii="Times New Roman" w:hAnsi="Times New Roman"/>
          <w:sz w:val="28"/>
          <w:szCs w:val="28"/>
        </w:rPr>
        <w:t xml:space="preserve">ена </w:t>
      </w:r>
      <w:r w:rsidRPr="00FD39FA">
        <w:rPr>
          <w:rFonts w:ascii="Times New Roman" w:hAnsi="Times New Roman"/>
          <w:sz w:val="28"/>
          <w:szCs w:val="28"/>
        </w:rPr>
        <w:t xml:space="preserve"> итоговая оценка качества </w:t>
      </w:r>
      <w:r>
        <w:rPr>
          <w:rFonts w:ascii="Times New Roman" w:hAnsi="Times New Roman"/>
          <w:sz w:val="28"/>
          <w:szCs w:val="28"/>
        </w:rPr>
        <w:t xml:space="preserve">финансового менеджмента </w:t>
      </w:r>
      <w:r w:rsidRPr="00FD39FA">
        <w:rPr>
          <w:rFonts w:ascii="Times New Roman" w:hAnsi="Times New Roman"/>
          <w:sz w:val="28"/>
          <w:szCs w:val="28"/>
        </w:rPr>
        <w:t xml:space="preserve"> по каждому ГРБС и составл</w:t>
      </w:r>
      <w:r w:rsidR="00CE15BA">
        <w:rPr>
          <w:rFonts w:ascii="Times New Roman" w:hAnsi="Times New Roman"/>
          <w:sz w:val="28"/>
          <w:szCs w:val="28"/>
        </w:rPr>
        <w:t xml:space="preserve">ен </w:t>
      </w:r>
      <w:r w:rsidRPr="00FD39FA">
        <w:rPr>
          <w:rFonts w:ascii="Times New Roman" w:hAnsi="Times New Roman"/>
          <w:sz w:val="28"/>
          <w:szCs w:val="28"/>
        </w:rPr>
        <w:t xml:space="preserve"> рейтинг ГРБС с указанием значений итоговых оценок и оценок показателей качества</w:t>
      </w:r>
      <w:r>
        <w:rPr>
          <w:rFonts w:ascii="Times New Roman" w:hAnsi="Times New Roman"/>
          <w:sz w:val="28"/>
          <w:szCs w:val="28"/>
        </w:rPr>
        <w:t xml:space="preserve"> финансового менеджмента</w:t>
      </w:r>
      <w:r w:rsidR="00CE15B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45CD7" w:rsidRDefault="00FE2090" w:rsidP="00DA0DAA">
      <w:pPr>
        <w:spacing w:after="0" w:line="240" w:lineRule="auto"/>
        <w:ind w:firstLine="709"/>
        <w:jc w:val="both"/>
      </w:pPr>
      <w:r w:rsidRPr="00FE2090">
        <w:rPr>
          <w:rFonts w:ascii="Times New Roman" w:hAnsi="Times New Roman"/>
          <w:sz w:val="28"/>
          <w:szCs w:val="28"/>
        </w:rPr>
        <w:t xml:space="preserve">Оценка осуществлена по 8 главным распорядителям средств </w:t>
      </w:r>
      <w:r w:rsidR="008A47D4" w:rsidRPr="00FE2090">
        <w:rPr>
          <w:rFonts w:ascii="Times New Roman" w:hAnsi="Times New Roman"/>
          <w:sz w:val="28"/>
          <w:szCs w:val="28"/>
        </w:rPr>
        <w:t>бюджета Сосьвинского</w:t>
      </w:r>
      <w:r w:rsidRPr="00FE2090">
        <w:rPr>
          <w:rFonts w:ascii="Times New Roman" w:hAnsi="Times New Roman"/>
          <w:sz w:val="28"/>
          <w:szCs w:val="28"/>
        </w:rPr>
        <w:t xml:space="preserve"> городского округа, фактически осуществлявших свою деятельность в 201</w:t>
      </w:r>
      <w:r w:rsidR="009B6A91">
        <w:rPr>
          <w:rFonts w:ascii="Times New Roman" w:hAnsi="Times New Roman"/>
          <w:sz w:val="28"/>
          <w:szCs w:val="28"/>
        </w:rPr>
        <w:t>8</w:t>
      </w:r>
      <w:r w:rsidRPr="00FE2090">
        <w:rPr>
          <w:rFonts w:ascii="Times New Roman" w:hAnsi="Times New Roman"/>
          <w:sz w:val="28"/>
          <w:szCs w:val="28"/>
        </w:rPr>
        <w:t xml:space="preserve"> году. Исходя из комплексной оценки качества финанс</w:t>
      </w:r>
      <w:r>
        <w:rPr>
          <w:rFonts w:ascii="Times New Roman" w:hAnsi="Times New Roman"/>
          <w:sz w:val="28"/>
          <w:szCs w:val="28"/>
        </w:rPr>
        <w:t>ового менеджмента</w:t>
      </w:r>
      <w:r w:rsidRPr="00FE2090">
        <w:rPr>
          <w:rFonts w:ascii="Times New Roman" w:hAnsi="Times New Roman"/>
          <w:sz w:val="28"/>
          <w:szCs w:val="28"/>
        </w:rPr>
        <w:t xml:space="preserve"> ГРБС, установлен рейтинг каждого главного распорядителя и выставлена  рейтинговая оценка ГРБС и суммарная оценка качества управления финансами ГРБС.</w:t>
      </w:r>
    </w:p>
    <w:sectPr w:rsidR="00845CD7" w:rsidSect="00547D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E10"/>
    <w:rsid w:val="0010679D"/>
    <w:rsid w:val="00156550"/>
    <w:rsid w:val="00202C2D"/>
    <w:rsid w:val="00255858"/>
    <w:rsid w:val="002B6653"/>
    <w:rsid w:val="002C242F"/>
    <w:rsid w:val="00321FE3"/>
    <w:rsid w:val="00347348"/>
    <w:rsid w:val="00367527"/>
    <w:rsid w:val="00547DE4"/>
    <w:rsid w:val="00556896"/>
    <w:rsid w:val="006B513C"/>
    <w:rsid w:val="006C2FE5"/>
    <w:rsid w:val="00742252"/>
    <w:rsid w:val="007D1312"/>
    <w:rsid w:val="00845CD7"/>
    <w:rsid w:val="0085565D"/>
    <w:rsid w:val="008853E4"/>
    <w:rsid w:val="008A47D4"/>
    <w:rsid w:val="009B6A91"/>
    <w:rsid w:val="009E37AF"/>
    <w:rsid w:val="00B32CA9"/>
    <w:rsid w:val="00CA3CB0"/>
    <w:rsid w:val="00CB01A9"/>
    <w:rsid w:val="00CE15BA"/>
    <w:rsid w:val="00D07C90"/>
    <w:rsid w:val="00DA0DAA"/>
    <w:rsid w:val="00DE3DC7"/>
    <w:rsid w:val="00E10173"/>
    <w:rsid w:val="00E77D0D"/>
    <w:rsid w:val="00E85E10"/>
    <w:rsid w:val="00ED11D4"/>
    <w:rsid w:val="00EF375D"/>
    <w:rsid w:val="00F86547"/>
    <w:rsid w:val="00F9104C"/>
    <w:rsid w:val="00FE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A0D6"/>
  <w15:docId w15:val="{4630DA20-6E7D-4AF6-AB0B-1D625F7A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E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85E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6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65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budotdelfu@mail.ru</cp:lastModifiedBy>
  <cp:revision>23</cp:revision>
  <cp:lastPrinted>2019-04-03T04:41:00Z</cp:lastPrinted>
  <dcterms:created xsi:type="dcterms:W3CDTF">2016-03-25T05:36:00Z</dcterms:created>
  <dcterms:modified xsi:type="dcterms:W3CDTF">2019-04-03T10:42:00Z</dcterms:modified>
</cp:coreProperties>
</file>