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A" w:rsidRPr="00172B97" w:rsidRDefault="004B4AB4" w:rsidP="0069241A">
      <w:pPr>
        <w:pStyle w:val="Iauiue1"/>
        <w:jc w:val="center"/>
        <w:rPr>
          <w:b/>
          <w:bCs/>
          <w:sz w:val="28"/>
          <w:szCs w:val="28"/>
        </w:rPr>
      </w:pPr>
      <w:r>
        <w:t xml:space="preserve"> </w:t>
      </w:r>
      <w:r w:rsidR="0045616B" w:rsidRPr="0045616B">
        <w:rPr>
          <w:noProof/>
        </w:rPr>
        <w:drawing>
          <wp:inline distT="0" distB="0" distL="0" distR="0">
            <wp:extent cx="506095" cy="875665"/>
            <wp:effectExtent l="19050" t="0" r="825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2" w:rsidRDefault="00A36278" w:rsidP="003D1F22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3D1F22">
        <w:rPr>
          <w:b/>
          <w:sz w:val="28"/>
        </w:rPr>
        <w:t xml:space="preserve">СОСЬВИНСКОГО ГОРОДСКОГО ОКРУГА </w:t>
      </w:r>
    </w:p>
    <w:p w:rsidR="0069241A" w:rsidRPr="002A37A2" w:rsidRDefault="003D1F22" w:rsidP="002A37A2">
      <w:pPr>
        <w:pStyle w:val="caaieiaie1"/>
        <w:rPr>
          <w:b/>
          <w:sz w:val="28"/>
          <w:szCs w:val="28"/>
        </w:rPr>
      </w:pPr>
      <w:r w:rsidRPr="002A37A2">
        <w:rPr>
          <w:b/>
          <w:sz w:val="28"/>
          <w:szCs w:val="28"/>
        </w:rPr>
        <w:t>ПОСТАНОВЛЕНИЕ</w:t>
      </w:r>
    </w:p>
    <w:p w:rsidR="0069241A" w:rsidRDefault="0069241A" w:rsidP="0069241A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69241A" w:rsidRDefault="0069241A" w:rsidP="0069241A">
      <w:pPr>
        <w:pStyle w:val="Iauiue1"/>
        <w:jc w:val="both"/>
        <w:rPr>
          <w:sz w:val="28"/>
          <w:szCs w:val="28"/>
        </w:rPr>
      </w:pPr>
    </w:p>
    <w:p w:rsidR="0069241A" w:rsidRDefault="00F253D2" w:rsidP="0069241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______________  №</w:t>
      </w:r>
      <w:r w:rsidR="0069241A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="0069241A">
        <w:rPr>
          <w:sz w:val="28"/>
          <w:szCs w:val="28"/>
        </w:rPr>
        <w:tab/>
      </w:r>
      <w:r w:rsidR="0069241A">
        <w:rPr>
          <w:sz w:val="28"/>
          <w:szCs w:val="28"/>
        </w:rPr>
        <w:tab/>
        <w:t xml:space="preserve">     </w:t>
      </w:r>
    </w:p>
    <w:p w:rsidR="0069241A" w:rsidRDefault="00F253D2" w:rsidP="00F253D2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241A" w:rsidRDefault="0069241A" w:rsidP="0069241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F0010E" w:rsidRDefault="00F0010E" w:rsidP="0069241A">
      <w:pPr>
        <w:pStyle w:val="Iauiue1"/>
        <w:jc w:val="both"/>
        <w:rPr>
          <w:sz w:val="28"/>
          <w:szCs w:val="28"/>
        </w:rPr>
      </w:pPr>
    </w:p>
    <w:p w:rsidR="003C5922" w:rsidRPr="003C5922" w:rsidRDefault="00775AFC" w:rsidP="003C59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922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содержания и ремонта автомобильных дорог общего пользования местного значения Сосьвинского городского округа</w:t>
      </w:r>
      <w:r w:rsidR="00732057">
        <w:rPr>
          <w:rFonts w:ascii="Times New Roman" w:hAnsi="Times New Roman" w:cs="Times New Roman"/>
          <w:b/>
          <w:i/>
          <w:sz w:val="28"/>
          <w:szCs w:val="28"/>
        </w:rPr>
        <w:t xml:space="preserve"> и К</w:t>
      </w:r>
      <w:r w:rsidR="003C5922" w:rsidRPr="003C5922">
        <w:rPr>
          <w:rFonts w:ascii="Times New Roman" w:hAnsi="Times New Roman" w:cs="Times New Roman"/>
          <w:b/>
          <w:i/>
          <w:sz w:val="28"/>
          <w:szCs w:val="28"/>
        </w:rPr>
        <w:t>лассификаци</w:t>
      </w:r>
      <w:r w:rsidR="007320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C5922" w:rsidRPr="003C5922">
        <w:rPr>
          <w:rFonts w:ascii="Times New Roman" w:hAnsi="Times New Roman" w:cs="Times New Roman"/>
          <w:b/>
          <w:i/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местного значения</w:t>
      </w:r>
    </w:p>
    <w:p w:rsidR="00F0010E" w:rsidRPr="003C5922" w:rsidRDefault="00F0010E" w:rsidP="003C5922">
      <w:pPr>
        <w:pStyle w:val="ConsPlusNormal"/>
        <w:ind w:firstLine="709"/>
        <w:jc w:val="center"/>
        <w:rPr>
          <w:b/>
          <w:i/>
          <w:sz w:val="28"/>
          <w:szCs w:val="28"/>
        </w:rPr>
      </w:pPr>
    </w:p>
    <w:p w:rsidR="00F0010E" w:rsidRDefault="00F0010E" w:rsidP="00F0010E">
      <w:pPr>
        <w:pStyle w:val="Iauiue1"/>
        <w:jc w:val="center"/>
        <w:rPr>
          <w:b/>
          <w:i/>
          <w:sz w:val="28"/>
          <w:szCs w:val="28"/>
        </w:rPr>
      </w:pPr>
    </w:p>
    <w:p w:rsidR="00F0010E" w:rsidRPr="00A36278" w:rsidRDefault="00A36278" w:rsidP="00A36278">
      <w:pPr>
        <w:shd w:val="clear" w:color="auto" w:fill="FFFFFF"/>
        <w:spacing w:after="225"/>
        <w:ind w:firstLine="720"/>
        <w:jc w:val="both"/>
        <w:rPr>
          <w:color w:val="000000"/>
          <w:sz w:val="28"/>
          <w:szCs w:val="28"/>
        </w:rPr>
      </w:pPr>
      <w:r w:rsidRPr="00A36278">
        <w:rPr>
          <w:color w:val="000000"/>
          <w:sz w:val="28"/>
          <w:szCs w:val="28"/>
        </w:rPr>
        <w:t xml:space="preserve">В соответствии со статьями 17 и 18 Федерального закона от 8 ноября 2007 года № 257-ФЗ </w:t>
      </w:r>
      <w:r>
        <w:rPr>
          <w:color w:val="000000"/>
          <w:sz w:val="28"/>
          <w:szCs w:val="28"/>
        </w:rPr>
        <w:t>«</w:t>
      </w:r>
      <w:r w:rsidRPr="00A36278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="00F0010E" w:rsidRPr="00A36278">
        <w:rPr>
          <w:sz w:val="28"/>
          <w:szCs w:val="28"/>
        </w:rPr>
        <w:t xml:space="preserve">, Федеральным законом от 06.10.2003 № 131-ФЗ «Об общих принципах местного самоуправления в Российской Федерации»,  </w:t>
      </w:r>
      <w:r w:rsidR="00CB185F" w:rsidRPr="00A36278">
        <w:rPr>
          <w:sz w:val="28"/>
          <w:szCs w:val="28"/>
        </w:rPr>
        <w:t xml:space="preserve">в </w:t>
      </w:r>
      <w:r w:rsidRPr="00A36278">
        <w:rPr>
          <w:color w:val="000000"/>
          <w:sz w:val="28"/>
          <w:szCs w:val="28"/>
        </w:rPr>
        <w:t>целях улучшения организации и проведения работ по содержанию автомобильных дорог общего пользования местного значения,</w:t>
      </w:r>
      <w:r w:rsidR="00CB185F" w:rsidRPr="00A36278">
        <w:rPr>
          <w:sz w:val="28"/>
          <w:szCs w:val="28"/>
        </w:rPr>
        <w:t xml:space="preserve"> </w:t>
      </w:r>
      <w:r w:rsidR="00F0010E" w:rsidRPr="00A36278">
        <w:rPr>
          <w:sz w:val="28"/>
          <w:szCs w:val="28"/>
        </w:rPr>
        <w:t>руководствуясь ст.</w:t>
      </w:r>
      <w:r w:rsidR="00CB185F" w:rsidRPr="00A36278">
        <w:rPr>
          <w:sz w:val="28"/>
          <w:szCs w:val="28"/>
        </w:rPr>
        <w:t xml:space="preserve"> </w:t>
      </w:r>
      <w:r w:rsidR="00084CE8" w:rsidRPr="00A36278">
        <w:rPr>
          <w:sz w:val="28"/>
          <w:szCs w:val="28"/>
        </w:rPr>
        <w:t>30</w:t>
      </w:r>
      <w:r w:rsidR="00F0010E" w:rsidRPr="00A36278">
        <w:rPr>
          <w:sz w:val="28"/>
          <w:szCs w:val="28"/>
        </w:rPr>
        <w:t>, ст.</w:t>
      </w:r>
      <w:r w:rsidR="00CB185F" w:rsidRPr="00A36278">
        <w:rPr>
          <w:sz w:val="28"/>
          <w:szCs w:val="28"/>
        </w:rPr>
        <w:t xml:space="preserve"> </w:t>
      </w:r>
      <w:r w:rsidR="00F0010E" w:rsidRPr="00A36278">
        <w:rPr>
          <w:sz w:val="28"/>
          <w:szCs w:val="28"/>
        </w:rPr>
        <w:t>45 Устава Сосьвинского городского округа, администрация Сосьвинского городского округа</w:t>
      </w:r>
    </w:p>
    <w:p w:rsidR="00F0010E" w:rsidRDefault="00F0010E" w:rsidP="00F0010E">
      <w:pPr>
        <w:pStyle w:val="Iauiue1"/>
        <w:jc w:val="both"/>
        <w:rPr>
          <w:b/>
          <w:sz w:val="28"/>
          <w:szCs w:val="28"/>
        </w:rPr>
      </w:pPr>
      <w:r w:rsidRPr="00F0010E">
        <w:rPr>
          <w:b/>
          <w:sz w:val="28"/>
          <w:szCs w:val="28"/>
        </w:rPr>
        <w:t>ПОСТАНОВЛЯЕТ:</w:t>
      </w:r>
    </w:p>
    <w:p w:rsidR="00732057" w:rsidRDefault="00A36278" w:rsidP="00732057">
      <w:pPr>
        <w:pStyle w:val="Iauiue1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A36278">
        <w:rPr>
          <w:color w:val="000000"/>
          <w:sz w:val="28"/>
          <w:szCs w:val="28"/>
        </w:rPr>
        <w:t>Утвердить</w:t>
      </w:r>
      <w:r w:rsidR="00732057">
        <w:rPr>
          <w:color w:val="000000"/>
          <w:sz w:val="28"/>
          <w:szCs w:val="28"/>
        </w:rPr>
        <w:t>:</w:t>
      </w:r>
    </w:p>
    <w:p w:rsidR="001836AD" w:rsidRPr="00732057" w:rsidRDefault="00732057" w:rsidP="00732057">
      <w:pPr>
        <w:pStyle w:val="Iauiue1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Порядок  </w:t>
      </w:r>
      <w:r w:rsidR="00A36278" w:rsidRPr="00732057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 и  </w:t>
      </w:r>
      <w:r w:rsidRPr="00732057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 автомобильных  </w:t>
      </w:r>
      <w:r w:rsidR="00A36278" w:rsidRPr="00732057">
        <w:rPr>
          <w:sz w:val="28"/>
          <w:szCs w:val="28"/>
        </w:rPr>
        <w:t>дорого</w:t>
      </w:r>
      <w:r>
        <w:rPr>
          <w:sz w:val="28"/>
          <w:szCs w:val="28"/>
        </w:rPr>
        <w:t xml:space="preserve">  о</w:t>
      </w:r>
      <w:r w:rsidR="00A36278" w:rsidRPr="00732057">
        <w:rPr>
          <w:sz w:val="28"/>
          <w:szCs w:val="28"/>
        </w:rPr>
        <w:t>бщего пользования местного значения</w:t>
      </w:r>
      <w:r w:rsidR="00A36278" w:rsidRPr="00732057">
        <w:rPr>
          <w:color w:val="000000"/>
          <w:sz w:val="28"/>
          <w:szCs w:val="28"/>
        </w:rPr>
        <w:t xml:space="preserve"> Сосьвинского городского округа (</w:t>
      </w:r>
      <w:r>
        <w:rPr>
          <w:color w:val="000000"/>
          <w:sz w:val="28"/>
          <w:szCs w:val="28"/>
        </w:rPr>
        <w:t>П</w:t>
      </w:r>
      <w:r w:rsidR="003C5922" w:rsidRPr="00732057">
        <w:rPr>
          <w:color w:val="000000"/>
          <w:sz w:val="28"/>
          <w:szCs w:val="28"/>
        </w:rPr>
        <w:t>риложение № 1</w:t>
      </w:r>
      <w:r w:rsidR="00A36278" w:rsidRPr="00732057">
        <w:rPr>
          <w:color w:val="000000"/>
          <w:sz w:val="28"/>
          <w:szCs w:val="28"/>
        </w:rPr>
        <w:t>).</w:t>
      </w:r>
    </w:p>
    <w:p w:rsidR="00A36278" w:rsidRPr="003C5922" w:rsidRDefault="00732057" w:rsidP="0073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36278" w:rsidRPr="003C59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</w:t>
      </w:r>
      <w:r w:rsidR="003C5922">
        <w:rPr>
          <w:rFonts w:ascii="Times New Roman" w:hAnsi="Times New Roman" w:cs="Times New Roman"/>
          <w:sz w:val="28"/>
          <w:szCs w:val="28"/>
        </w:rPr>
        <w:t>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922" w:rsidRPr="003C5922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</w:t>
      </w:r>
      <w:r w:rsidR="003C5922" w:rsidRPr="001836AD">
        <w:rPr>
          <w:rFonts w:ascii="Times New Roman" w:hAnsi="Times New Roman" w:cs="Times New Roman"/>
          <w:sz w:val="28"/>
          <w:szCs w:val="28"/>
        </w:rPr>
        <w:t>ремонту и содержанию</w:t>
      </w:r>
      <w:r w:rsidR="003C5922" w:rsidRPr="003C592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3C5922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F0010E" w:rsidRPr="001958EB" w:rsidRDefault="00F0010E" w:rsidP="00F0010E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057">
        <w:rPr>
          <w:sz w:val="28"/>
          <w:szCs w:val="28"/>
        </w:rPr>
        <w:t xml:space="preserve">  </w:t>
      </w:r>
      <w:r w:rsidR="001958EB">
        <w:rPr>
          <w:sz w:val="28"/>
          <w:szCs w:val="28"/>
        </w:rPr>
        <w:t>Разместить н</w:t>
      </w:r>
      <w:r w:rsidR="001958EB" w:rsidRPr="00DA2D81">
        <w:rPr>
          <w:sz w:val="28"/>
          <w:szCs w:val="28"/>
        </w:rPr>
        <w:t xml:space="preserve">астоящее постановление  на официальном сайте </w:t>
      </w:r>
      <w:r w:rsidR="001958EB">
        <w:rPr>
          <w:sz w:val="28"/>
          <w:szCs w:val="28"/>
        </w:rPr>
        <w:t xml:space="preserve">Сосьвинского городского округа </w:t>
      </w:r>
      <w:r w:rsidR="001958EB" w:rsidRPr="00DA2D81">
        <w:rPr>
          <w:sz w:val="28"/>
          <w:szCs w:val="28"/>
        </w:rPr>
        <w:t>и опубликовать в газете «Серовский рабочий»</w:t>
      </w:r>
      <w:r w:rsidR="001958EB">
        <w:rPr>
          <w:sz w:val="28"/>
          <w:szCs w:val="28"/>
        </w:rPr>
        <w:t>.</w:t>
      </w:r>
    </w:p>
    <w:p w:rsidR="00E75C23" w:rsidRDefault="00F0010E" w:rsidP="00A36278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A36278">
        <w:rPr>
          <w:sz w:val="28"/>
          <w:szCs w:val="28"/>
        </w:rPr>
        <w:t xml:space="preserve">за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А.В. Киселева. </w:t>
      </w:r>
    </w:p>
    <w:p w:rsidR="00A36278" w:rsidRDefault="00A36278" w:rsidP="00A36278">
      <w:pPr>
        <w:pStyle w:val="Iauiue1"/>
        <w:ind w:firstLine="709"/>
        <w:jc w:val="both"/>
        <w:rPr>
          <w:sz w:val="28"/>
          <w:szCs w:val="28"/>
        </w:rPr>
      </w:pPr>
    </w:p>
    <w:p w:rsidR="00A36278" w:rsidRDefault="00A36278" w:rsidP="00A36278">
      <w:pPr>
        <w:pStyle w:val="Iauiue1"/>
        <w:ind w:firstLine="709"/>
        <w:jc w:val="both"/>
        <w:rPr>
          <w:sz w:val="28"/>
          <w:szCs w:val="28"/>
        </w:rPr>
      </w:pPr>
    </w:p>
    <w:p w:rsidR="00A36278" w:rsidRDefault="00A36278" w:rsidP="00A36278">
      <w:pPr>
        <w:pStyle w:val="Iauiue1"/>
        <w:ind w:firstLine="709"/>
        <w:jc w:val="both"/>
        <w:rPr>
          <w:sz w:val="28"/>
          <w:szCs w:val="28"/>
        </w:rPr>
      </w:pPr>
    </w:p>
    <w:p w:rsidR="00A36278" w:rsidRDefault="00A36278" w:rsidP="00A36278">
      <w:pPr>
        <w:pStyle w:val="Iauiue1"/>
        <w:ind w:firstLine="709"/>
        <w:jc w:val="both"/>
        <w:rPr>
          <w:sz w:val="28"/>
          <w:szCs w:val="28"/>
        </w:rPr>
      </w:pPr>
    </w:p>
    <w:p w:rsidR="00A36278" w:rsidRDefault="0089720B" w:rsidP="00E75C2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6278">
        <w:rPr>
          <w:sz w:val="28"/>
          <w:szCs w:val="28"/>
        </w:rPr>
        <w:t xml:space="preserve">администрации </w:t>
      </w:r>
    </w:p>
    <w:p w:rsidR="00F0010E" w:rsidRPr="00E75C23" w:rsidRDefault="00A36278" w:rsidP="00E75C23">
      <w:pPr>
        <w:pStyle w:val="Iauiue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</w:t>
      </w:r>
      <w:r w:rsidR="0089720B">
        <w:rPr>
          <w:sz w:val="28"/>
          <w:szCs w:val="28"/>
        </w:rPr>
        <w:t xml:space="preserve">                                   </w:t>
      </w:r>
      <w:r w:rsidR="00E75C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8D50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75C23">
        <w:rPr>
          <w:sz w:val="28"/>
          <w:szCs w:val="28"/>
        </w:rPr>
        <w:t xml:space="preserve"> </w:t>
      </w:r>
      <w:r w:rsidR="008D5062">
        <w:rPr>
          <w:sz w:val="28"/>
          <w:szCs w:val="28"/>
        </w:rPr>
        <w:t xml:space="preserve">    </w:t>
      </w:r>
      <w:r w:rsidR="00E75C23">
        <w:rPr>
          <w:sz w:val="28"/>
          <w:szCs w:val="28"/>
        </w:rPr>
        <w:t xml:space="preserve"> </w:t>
      </w:r>
      <w:r>
        <w:rPr>
          <w:sz w:val="28"/>
          <w:szCs w:val="28"/>
        </w:rPr>
        <w:t>Г.Н.Макаров</w:t>
      </w:r>
    </w:p>
    <w:p w:rsidR="00524B03" w:rsidRDefault="00524B03">
      <w:pPr>
        <w:rPr>
          <w:rFonts w:eastAsiaTheme="majorEastAsia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7F4FD6" w:rsidRPr="007F4FD6" w:rsidRDefault="007F4FD6" w:rsidP="007F4FD6">
      <w:pPr>
        <w:pStyle w:val="3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D5062">
        <w:rPr>
          <w:rFonts w:ascii="Times New Roman" w:hAnsi="Times New Roman" w:cs="Times New Roman"/>
          <w:sz w:val="28"/>
          <w:szCs w:val="28"/>
        </w:rPr>
        <w:t xml:space="preserve">  </w:t>
      </w:r>
      <w:r w:rsidR="001836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F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836AD">
        <w:rPr>
          <w:rFonts w:ascii="Times New Roman" w:hAnsi="Times New Roman" w:cs="Times New Roman"/>
          <w:b w:val="0"/>
          <w:color w:val="auto"/>
          <w:sz w:val="28"/>
          <w:szCs w:val="28"/>
        </w:rPr>
        <w:t>№ 1</w:t>
      </w:r>
    </w:p>
    <w:p w:rsidR="007F4FD6" w:rsidRPr="007F4FD6" w:rsidRDefault="007F4FD6" w:rsidP="007F4FD6">
      <w:pPr>
        <w:pStyle w:val="3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</w:t>
      </w:r>
      <w:r w:rsidR="008D50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F4FD6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администрации</w:t>
      </w:r>
    </w:p>
    <w:p w:rsidR="007F4FD6" w:rsidRDefault="007F4FD6" w:rsidP="007F4FD6">
      <w:pPr>
        <w:pStyle w:val="31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D5062">
        <w:rPr>
          <w:sz w:val="28"/>
          <w:szCs w:val="28"/>
        </w:rPr>
        <w:t xml:space="preserve">                               </w:t>
      </w:r>
      <w:r w:rsidRPr="007F4FD6">
        <w:rPr>
          <w:sz w:val="28"/>
          <w:szCs w:val="28"/>
        </w:rPr>
        <w:t xml:space="preserve">Сосьвинского городского округа </w:t>
      </w:r>
      <w:r>
        <w:rPr>
          <w:sz w:val="28"/>
          <w:szCs w:val="28"/>
        </w:rPr>
        <w:t xml:space="preserve">                              </w:t>
      </w:r>
    </w:p>
    <w:p w:rsidR="007F4FD6" w:rsidRPr="007F4FD6" w:rsidRDefault="007F4FD6" w:rsidP="007F4FD6">
      <w:pPr>
        <w:pStyle w:val="31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D50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7F4FD6">
        <w:rPr>
          <w:sz w:val="28"/>
          <w:szCs w:val="28"/>
        </w:rPr>
        <w:t>от ______________г. №______</w:t>
      </w:r>
    </w:p>
    <w:p w:rsidR="007F4FD6" w:rsidRDefault="007F4FD6" w:rsidP="007F4FD6">
      <w:pPr>
        <w:jc w:val="both"/>
        <w:rPr>
          <w:sz w:val="28"/>
          <w:szCs w:val="28"/>
        </w:rPr>
      </w:pPr>
    </w:p>
    <w:p w:rsidR="007F4FD6" w:rsidRDefault="007F4FD6" w:rsidP="00775AFC">
      <w:pPr>
        <w:ind w:firstLine="709"/>
        <w:jc w:val="both"/>
        <w:rPr>
          <w:sz w:val="28"/>
          <w:szCs w:val="28"/>
        </w:rPr>
      </w:pPr>
    </w:p>
    <w:p w:rsidR="001836AD" w:rsidRDefault="007F4FD6" w:rsidP="007F4FD6">
      <w:pPr>
        <w:jc w:val="center"/>
        <w:rPr>
          <w:sz w:val="28"/>
          <w:szCs w:val="28"/>
        </w:rPr>
      </w:pPr>
      <w:r w:rsidRPr="001836AD">
        <w:rPr>
          <w:sz w:val="28"/>
          <w:szCs w:val="28"/>
        </w:rPr>
        <w:t xml:space="preserve">Порядок содержания и ремонта автомобильных дорог общего пользования </w:t>
      </w:r>
    </w:p>
    <w:p w:rsidR="007F4FD6" w:rsidRPr="001836AD" w:rsidRDefault="007F4FD6" w:rsidP="007F4FD6">
      <w:pPr>
        <w:jc w:val="center"/>
        <w:rPr>
          <w:sz w:val="28"/>
          <w:szCs w:val="28"/>
        </w:rPr>
      </w:pPr>
      <w:r w:rsidRPr="001836AD">
        <w:rPr>
          <w:sz w:val="28"/>
          <w:szCs w:val="28"/>
        </w:rPr>
        <w:t>местного значения Сосьвинского городского округа</w:t>
      </w:r>
    </w:p>
    <w:p w:rsidR="00567D67" w:rsidRPr="007F4FD6" w:rsidRDefault="00567D67" w:rsidP="00775AFC">
      <w:pPr>
        <w:ind w:firstLine="709"/>
        <w:jc w:val="both"/>
        <w:rPr>
          <w:sz w:val="32"/>
          <w:szCs w:val="32"/>
        </w:rPr>
      </w:pPr>
    </w:p>
    <w:p w:rsidR="00567D67" w:rsidRDefault="00567D67" w:rsidP="00775AFC">
      <w:pPr>
        <w:ind w:firstLine="709"/>
        <w:jc w:val="both"/>
        <w:rPr>
          <w:sz w:val="28"/>
          <w:szCs w:val="28"/>
        </w:rPr>
      </w:pPr>
    </w:p>
    <w:p w:rsidR="00775AFC" w:rsidRDefault="00775AFC" w:rsidP="00775AFC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1. Настоящий Порядок регулирует отношения в сфере содержания и ремонта автомобильных дорог общего пользования местного значения </w:t>
      </w:r>
      <w:r>
        <w:rPr>
          <w:sz w:val="28"/>
          <w:szCs w:val="28"/>
        </w:rPr>
        <w:t xml:space="preserve">Сосьвинского </w:t>
      </w:r>
      <w:r w:rsidRPr="00775AFC">
        <w:rPr>
          <w:sz w:val="28"/>
          <w:szCs w:val="28"/>
        </w:rPr>
        <w:t>городского округа (далее - автомобильные дороги СГО), не являющихся объектами федерального или регионального значения, и направлен на улучшение их транспортно-эксплуатационного состояния, создание условий для беспрепятственного проезда по дорогам, сокращение числа дорожно-транспортных происшествий. </w:t>
      </w:r>
    </w:p>
    <w:p w:rsidR="00775AFC" w:rsidRDefault="00775AFC" w:rsidP="00775AFC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2. Действие настоящего Порядка распространяется на автомобильные дороги, находящиеся в собственности </w:t>
      </w:r>
      <w:r>
        <w:rPr>
          <w:sz w:val="28"/>
          <w:szCs w:val="28"/>
        </w:rPr>
        <w:t xml:space="preserve">Сосьвинского </w:t>
      </w:r>
      <w:r w:rsidRPr="00775AFC">
        <w:rPr>
          <w:sz w:val="28"/>
          <w:szCs w:val="28"/>
        </w:rPr>
        <w:t>городского округа. </w:t>
      </w:r>
    </w:p>
    <w:p w:rsidR="00775AFC" w:rsidRDefault="00775AFC" w:rsidP="00775AFC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3. Основные понятия, используемые в настоящем Порядке: </w:t>
      </w:r>
    </w:p>
    <w:p w:rsidR="00775AFC" w:rsidRDefault="00775AFC" w:rsidP="00775AFC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 </w:t>
      </w:r>
    </w:p>
    <w:p w:rsidR="00775AFC" w:rsidRDefault="00775AFC" w:rsidP="00775AFC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4) производственные объекты - сооружения, используемые при ремонте и содержании автомобильных дорог;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</w:t>
      </w:r>
      <w:r w:rsidRPr="00775AFC">
        <w:rPr>
          <w:sz w:val="28"/>
          <w:szCs w:val="28"/>
        </w:rPr>
        <w:lastRenderedPageBreak/>
        <w:t>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6)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7)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4. В настоящем Порядке под содержанием и ремонтом автомобильных дорог </w:t>
      </w:r>
      <w:r w:rsidR="00614FD4">
        <w:rPr>
          <w:sz w:val="28"/>
          <w:szCs w:val="28"/>
        </w:rPr>
        <w:t xml:space="preserve">Сосьвинского городского округа </w:t>
      </w:r>
      <w:r w:rsidRPr="00775AFC">
        <w:rPr>
          <w:sz w:val="28"/>
          <w:szCs w:val="28"/>
        </w:rPr>
        <w:t xml:space="preserve"> подразумевается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ГОСТ Р 50597-93 </w:t>
      </w:r>
      <w:r w:rsidR="00614FD4">
        <w:rPr>
          <w:sz w:val="28"/>
          <w:szCs w:val="28"/>
        </w:rPr>
        <w:t>«</w:t>
      </w:r>
      <w:r w:rsidRPr="00775AFC">
        <w:rPr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614FD4">
        <w:rPr>
          <w:sz w:val="28"/>
          <w:szCs w:val="28"/>
        </w:rPr>
        <w:t>безопасности дорожного движения»</w:t>
      </w:r>
      <w:r w:rsidRPr="00775AFC">
        <w:rPr>
          <w:sz w:val="28"/>
          <w:szCs w:val="28"/>
        </w:rPr>
        <w:t>.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5. Организация и проведение работ по ремонту и содержанию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 xml:space="preserve"> включают в себя следующие мероприятия: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1) оценка технического состояния автомобильных дорог;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2) разработка плана мероприятий по ремонту и содержанию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>, подтвержденных сметными расчетами их стоимости;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3) проведение работ по ремонту и содержанию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>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4) контроль за проведением ремонта и содержания,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>;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5) приемка работ по ремонту и содержанию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>.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 6. Оценка технического состояния автомобильных дорог </w:t>
      </w:r>
      <w:r w:rsidR="00614FD4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 xml:space="preserve"> проводится в порядке, установленном Министерством транспорта Российской Федерации.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7. По результатам оценки технического состояния автомобильных дорог с учетом анализа аварийности отраслевой орган администрации </w:t>
      </w:r>
      <w:r w:rsidR="00614FD4">
        <w:rPr>
          <w:sz w:val="28"/>
          <w:szCs w:val="28"/>
        </w:rPr>
        <w:t xml:space="preserve">Сосьвинского городского округа «Комитет по жилищно-коммунальному хозяйству, строительству, энергетике, транспорту и связи» </w:t>
      </w:r>
      <w:r w:rsidRPr="00775AFC">
        <w:rPr>
          <w:sz w:val="28"/>
          <w:szCs w:val="28"/>
        </w:rPr>
        <w:t xml:space="preserve"> осуществляет формирование плана мероприятий по ремонту автомобильных дорог на очередной финансовый год. </w:t>
      </w:r>
    </w:p>
    <w:p w:rsidR="00614FD4" w:rsidRPr="00614FD4" w:rsidRDefault="00775AFC" w:rsidP="00614FD4">
      <w:pPr>
        <w:ind w:firstLine="709"/>
        <w:jc w:val="both"/>
        <w:rPr>
          <w:sz w:val="28"/>
          <w:szCs w:val="28"/>
        </w:rPr>
      </w:pPr>
      <w:r w:rsidRPr="00614FD4">
        <w:rPr>
          <w:sz w:val="28"/>
          <w:szCs w:val="28"/>
        </w:rPr>
        <w:t>План мероприятий утверждается</w:t>
      </w:r>
      <w:r w:rsidR="00614FD4" w:rsidRPr="00614FD4">
        <w:rPr>
          <w:sz w:val="28"/>
          <w:szCs w:val="28"/>
        </w:rPr>
        <w:t xml:space="preserve"> заместителем главы администрации Сосьвинского городского округа по ЖКХ, транспорту, связи и строительству</w:t>
      </w:r>
      <w:r w:rsidRPr="00614FD4">
        <w:rPr>
          <w:sz w:val="28"/>
          <w:szCs w:val="28"/>
        </w:rPr>
        <w:t>.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8. В соответствии с утвержденным планом мероприятий </w:t>
      </w:r>
      <w:r w:rsidR="00614FD4">
        <w:rPr>
          <w:sz w:val="28"/>
          <w:szCs w:val="28"/>
        </w:rPr>
        <w:t xml:space="preserve"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                (далее ООА СГО «Комитет ЖКХ и СЭТС») </w:t>
      </w:r>
      <w:r w:rsidRPr="00775AFC">
        <w:rPr>
          <w:sz w:val="28"/>
          <w:szCs w:val="28"/>
        </w:rPr>
        <w:t>осуществляет разработку сметных расчетов. </w:t>
      </w:r>
    </w:p>
    <w:p w:rsidR="00614FD4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Сметные расчеты разрабатываются с учетом классификации работ по ремонту и содержанию автомобильных дорог, утвержденных Приказом Министерства транспорта Российской Федерации от 16.11.2012 № 402 </w:t>
      </w:r>
      <w:r w:rsidR="00614FD4">
        <w:rPr>
          <w:sz w:val="28"/>
          <w:szCs w:val="28"/>
        </w:rPr>
        <w:t>«</w:t>
      </w:r>
      <w:r w:rsidRPr="00775AFC">
        <w:rPr>
          <w:sz w:val="28"/>
          <w:szCs w:val="28"/>
        </w:rPr>
        <w:t xml:space="preserve">Об утверждении </w:t>
      </w:r>
      <w:r w:rsidRPr="00775AFC">
        <w:rPr>
          <w:sz w:val="28"/>
          <w:szCs w:val="28"/>
        </w:rPr>
        <w:lastRenderedPageBreak/>
        <w:t>Классификации работ по капитальному ремонту, ремонту и</w:t>
      </w:r>
      <w:r w:rsidR="00614FD4">
        <w:rPr>
          <w:sz w:val="28"/>
          <w:szCs w:val="28"/>
        </w:rPr>
        <w:t xml:space="preserve"> содержанию автомобильных дорог»</w:t>
      </w:r>
      <w:r w:rsidRPr="00775AFC">
        <w:rPr>
          <w:sz w:val="28"/>
          <w:szCs w:val="28"/>
        </w:rPr>
        <w:t>.</w:t>
      </w:r>
    </w:p>
    <w:p w:rsidR="00614FD4" w:rsidRDefault="00614FD4" w:rsidP="00614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75AFC" w:rsidRPr="00775AFC">
        <w:rPr>
          <w:sz w:val="28"/>
          <w:szCs w:val="28"/>
        </w:rPr>
        <w:t xml:space="preserve">9. Для выполнения работ по содержанию и ремонту автомобильных дорог </w:t>
      </w:r>
      <w:r>
        <w:rPr>
          <w:sz w:val="28"/>
          <w:szCs w:val="28"/>
        </w:rPr>
        <w:t>Сосьвинского городского округа</w:t>
      </w:r>
      <w:r w:rsidR="00775AFC" w:rsidRPr="00775A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ООА СГО «Комитет ЖКХ и СЭТС» </w:t>
      </w:r>
      <w:r w:rsidR="00775AFC" w:rsidRPr="00775AFC">
        <w:rPr>
          <w:sz w:val="28"/>
          <w:szCs w:val="28"/>
        </w:rPr>
        <w:t>заключает муниципальные контракты в соответствии с действующим законодательством Российской Федерации. </w:t>
      </w:r>
    </w:p>
    <w:p w:rsidR="00C3511B" w:rsidRDefault="00775AFC" w:rsidP="00614FD4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10. В случае, если предусмотренный на содержание и ремонт автомобильных дорог </w:t>
      </w:r>
      <w:r w:rsidR="00614FD4">
        <w:rPr>
          <w:sz w:val="28"/>
          <w:szCs w:val="28"/>
        </w:rPr>
        <w:t>Сосьвинского го</w:t>
      </w:r>
      <w:r w:rsidR="00C3511B">
        <w:rPr>
          <w:sz w:val="28"/>
          <w:szCs w:val="28"/>
        </w:rPr>
        <w:t>родского округа</w:t>
      </w:r>
      <w:r w:rsidRPr="00775AFC">
        <w:rPr>
          <w:sz w:val="28"/>
          <w:szCs w:val="28"/>
        </w:rPr>
        <w:t xml:space="preserve"> размер средств местного бюджета на очередной финансовый год ниже потребности, определенной в соответствии с нормативами финансовых затрат на содержание, ремонт и капитальный ремонт автомобильных дорог местного значения </w:t>
      </w:r>
      <w:r w:rsidR="00C3511B">
        <w:rPr>
          <w:sz w:val="28"/>
          <w:szCs w:val="28"/>
        </w:rPr>
        <w:t>Сосьвинского</w:t>
      </w:r>
      <w:r w:rsidRPr="00775AFC">
        <w:rPr>
          <w:sz w:val="28"/>
          <w:szCs w:val="28"/>
        </w:rPr>
        <w:t xml:space="preserve"> городского округа и порядка их расчета, утвержденными постановлением администрации </w:t>
      </w:r>
      <w:r w:rsidR="00C3511B">
        <w:rPr>
          <w:sz w:val="28"/>
          <w:szCs w:val="28"/>
        </w:rPr>
        <w:t xml:space="preserve">Сосьвинского </w:t>
      </w:r>
      <w:r w:rsidRPr="00775AFC">
        <w:rPr>
          <w:sz w:val="28"/>
          <w:szCs w:val="28"/>
        </w:rPr>
        <w:t>городского округа, план мероприятий по содержанию и ремонту автомобильных дорог разрабатывается в соответствии с приоритетами: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1) работы, влияющие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2) работы, влияющие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11. При проведении работ по ремонту автомобильных дорог </w:t>
      </w:r>
      <w:r w:rsidR="00C3511B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>: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>1)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2) организуется движение транспортных средств в зоне проведения работ в соответствии со схемами, согласованными организациями и органом Государственной инспекции безопасности дорожного движения межмуниципального отдела Министерства внутренних дел России </w:t>
      </w:r>
      <w:r w:rsidR="00C3511B">
        <w:rPr>
          <w:sz w:val="28"/>
          <w:szCs w:val="28"/>
        </w:rPr>
        <w:t>«Серовский»</w:t>
      </w:r>
      <w:r w:rsidRPr="00775AFC">
        <w:rPr>
          <w:sz w:val="28"/>
          <w:szCs w:val="28"/>
        </w:rPr>
        <w:t>.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12. При проведении работ по ремонту и содержанию автомобильных дорог </w:t>
      </w:r>
      <w:r w:rsidR="00C3511B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 xml:space="preserve"> в случае возникновения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13. Контроль за проведением ремонта и содержания автомобильных дорог </w:t>
      </w:r>
      <w:r w:rsidR="00C3511B">
        <w:rPr>
          <w:sz w:val="28"/>
          <w:szCs w:val="28"/>
        </w:rPr>
        <w:t>Сосьвинского городского округа</w:t>
      </w:r>
      <w:r w:rsidRPr="00775AFC">
        <w:rPr>
          <w:sz w:val="28"/>
          <w:szCs w:val="28"/>
        </w:rPr>
        <w:t xml:space="preserve"> осуществляет</w:t>
      </w:r>
      <w:r w:rsidR="00C3511B">
        <w:rPr>
          <w:sz w:val="28"/>
          <w:szCs w:val="28"/>
        </w:rPr>
        <w:t xml:space="preserve"> </w:t>
      </w:r>
      <w:r w:rsidR="00C3511B" w:rsidRPr="00C3511B">
        <w:rPr>
          <w:sz w:val="28"/>
          <w:szCs w:val="28"/>
        </w:rPr>
        <w:t xml:space="preserve"> </w:t>
      </w:r>
      <w:r w:rsidR="00C3511B">
        <w:rPr>
          <w:sz w:val="28"/>
          <w:szCs w:val="28"/>
        </w:rPr>
        <w:t>ООА СГО «Комитет ЖКХ и СЭТС»</w:t>
      </w:r>
      <w:r w:rsidRPr="00775AFC">
        <w:rPr>
          <w:sz w:val="28"/>
          <w:szCs w:val="28"/>
        </w:rPr>
        <w:t>. </w:t>
      </w:r>
    </w:p>
    <w:p w:rsidR="00C3511B" w:rsidRDefault="00775AFC" w:rsidP="00C3511B">
      <w:pPr>
        <w:ind w:firstLine="709"/>
        <w:jc w:val="both"/>
        <w:rPr>
          <w:sz w:val="28"/>
          <w:szCs w:val="28"/>
        </w:rPr>
      </w:pPr>
      <w:r w:rsidRPr="00775AFC">
        <w:rPr>
          <w:sz w:val="28"/>
          <w:szCs w:val="28"/>
        </w:rPr>
        <w:t xml:space="preserve">В период проведения работ </w:t>
      </w:r>
      <w:r w:rsidR="00C3511B">
        <w:rPr>
          <w:sz w:val="28"/>
          <w:szCs w:val="28"/>
        </w:rPr>
        <w:t xml:space="preserve">ООА СГО «Комитет ЖКХ и СЭТС» </w:t>
      </w:r>
      <w:r w:rsidRPr="00775AFC">
        <w:rPr>
          <w:sz w:val="28"/>
          <w:szCs w:val="28"/>
        </w:rPr>
        <w:t>контролирует: </w:t>
      </w:r>
    </w:p>
    <w:p w:rsidR="00C3511B" w:rsidRPr="00C3511B" w:rsidRDefault="00775AFC" w:rsidP="00567D67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3511B">
        <w:rPr>
          <w:sz w:val="28"/>
          <w:szCs w:val="28"/>
        </w:rPr>
        <w:t>исполнение муниципальных контрактов; </w:t>
      </w:r>
    </w:p>
    <w:p w:rsidR="00C3511B" w:rsidRPr="00C3511B" w:rsidRDefault="00775AFC" w:rsidP="00567D67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3511B">
        <w:rPr>
          <w:sz w:val="28"/>
          <w:szCs w:val="28"/>
        </w:rPr>
        <w:t xml:space="preserve">соблюдение технологических параметров при производстве работ по содержанию и ремонту автомобильных дорог </w:t>
      </w:r>
      <w:r w:rsidR="00C3511B" w:rsidRPr="00C3511B">
        <w:rPr>
          <w:sz w:val="28"/>
          <w:szCs w:val="28"/>
        </w:rPr>
        <w:t>Сосьвинского городского округа</w:t>
      </w:r>
      <w:r w:rsidRPr="00C3511B">
        <w:rPr>
          <w:sz w:val="28"/>
          <w:szCs w:val="28"/>
        </w:rPr>
        <w:t>; </w:t>
      </w:r>
    </w:p>
    <w:p w:rsidR="00567D67" w:rsidRDefault="00775AFC" w:rsidP="00567D67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67D67">
        <w:rPr>
          <w:sz w:val="28"/>
          <w:szCs w:val="28"/>
        </w:rPr>
        <w:t xml:space="preserve">соответствие выполненных строительно-монтажных работ, применяемых конструкций, изделий, материалов и поставляемого оборудования </w:t>
      </w:r>
      <w:r w:rsidRPr="00567D67">
        <w:rPr>
          <w:sz w:val="28"/>
          <w:szCs w:val="28"/>
        </w:rPr>
        <w:lastRenderedPageBreak/>
        <w:t>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 </w:t>
      </w:r>
    </w:p>
    <w:p w:rsidR="00567D67" w:rsidRDefault="00775AFC" w:rsidP="00567D67">
      <w:pPr>
        <w:pStyle w:val="ab"/>
        <w:ind w:left="0" w:firstLine="709"/>
        <w:jc w:val="both"/>
        <w:rPr>
          <w:sz w:val="28"/>
          <w:szCs w:val="28"/>
        </w:rPr>
      </w:pPr>
      <w:r w:rsidRPr="00567D67">
        <w:rPr>
          <w:sz w:val="28"/>
          <w:szCs w:val="28"/>
        </w:rPr>
        <w:t>4) соответствие объемов и качества выполненных и предъявленных к оплате строительно-монтажных работ рабочей документации; </w:t>
      </w:r>
    </w:p>
    <w:p w:rsidR="00567D67" w:rsidRDefault="00775AFC" w:rsidP="00567D67">
      <w:pPr>
        <w:pStyle w:val="ab"/>
        <w:ind w:left="0" w:firstLine="709"/>
        <w:jc w:val="both"/>
        <w:rPr>
          <w:sz w:val="28"/>
          <w:szCs w:val="28"/>
        </w:rPr>
      </w:pPr>
      <w:r w:rsidRPr="00567D67">
        <w:rPr>
          <w:sz w:val="28"/>
          <w:szCs w:val="28"/>
        </w:rPr>
        <w:t>5)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 </w:t>
      </w:r>
    </w:p>
    <w:p w:rsidR="00567D67" w:rsidRDefault="00775AFC" w:rsidP="00567D67">
      <w:pPr>
        <w:pStyle w:val="ab"/>
        <w:ind w:left="0" w:firstLine="709"/>
        <w:jc w:val="both"/>
        <w:rPr>
          <w:sz w:val="28"/>
          <w:szCs w:val="28"/>
        </w:rPr>
      </w:pPr>
      <w:r w:rsidRPr="00567D67">
        <w:rPr>
          <w:sz w:val="28"/>
          <w:szCs w:val="28"/>
        </w:rPr>
        <w:t xml:space="preserve">14. Приемка результатов выполненных подрядными организациями работ по содержанию и ремонту автомобильных дорог </w:t>
      </w:r>
      <w:r w:rsidR="00567D67">
        <w:rPr>
          <w:sz w:val="28"/>
          <w:szCs w:val="28"/>
        </w:rPr>
        <w:t>Сосьвинского городского округа</w:t>
      </w:r>
      <w:r w:rsidRPr="00567D67">
        <w:rPr>
          <w:sz w:val="28"/>
          <w:szCs w:val="28"/>
        </w:rPr>
        <w:t xml:space="preserve"> осуществляется </w:t>
      </w:r>
      <w:r w:rsidR="00567D67">
        <w:rPr>
          <w:sz w:val="28"/>
          <w:szCs w:val="28"/>
        </w:rPr>
        <w:t xml:space="preserve"> ООА СГО «Комитет ЖКХ и СЭТС» </w:t>
      </w:r>
      <w:r w:rsidRPr="00567D67">
        <w:rPr>
          <w:sz w:val="28"/>
          <w:szCs w:val="28"/>
        </w:rPr>
        <w:t>в соответствии с условиями заключенных контрактов, в которых должны быть предусмотрены критерии оценки качества работ и условия снижения оплаты за выполнение работ ненадлежащего качества. </w:t>
      </w:r>
    </w:p>
    <w:p w:rsidR="00775AFC" w:rsidRPr="00567D67" w:rsidRDefault="00775AFC" w:rsidP="00567D67">
      <w:pPr>
        <w:pStyle w:val="ab"/>
        <w:ind w:left="0" w:firstLine="709"/>
        <w:jc w:val="both"/>
        <w:rPr>
          <w:sz w:val="28"/>
          <w:szCs w:val="28"/>
        </w:rPr>
      </w:pPr>
      <w:r w:rsidRPr="00567D67">
        <w:rPr>
          <w:sz w:val="28"/>
          <w:szCs w:val="28"/>
        </w:rPr>
        <w:t xml:space="preserve">При заключении контрактов на ремонт автомобильных дорог </w:t>
      </w:r>
      <w:r w:rsidR="00567D67">
        <w:rPr>
          <w:sz w:val="28"/>
          <w:szCs w:val="28"/>
        </w:rPr>
        <w:t>Сосьвинского городского округа</w:t>
      </w:r>
      <w:r w:rsidRPr="00567D67">
        <w:rPr>
          <w:sz w:val="28"/>
          <w:szCs w:val="28"/>
        </w:rPr>
        <w:t xml:space="preserve"> предусматривается гарантийный срок эксплуатации дорожного покрытия не менее двух лет и ответственность подрядных организаций в случае некачественного выполнения данных работ, повлекших сокращение гарантийного срока эксплуатации. </w:t>
      </w:r>
    </w:p>
    <w:p w:rsidR="00775AFC" w:rsidRPr="00775AFC" w:rsidRDefault="00775AFC" w:rsidP="00C3511B">
      <w:pPr>
        <w:ind w:firstLine="709"/>
        <w:jc w:val="both"/>
        <w:rPr>
          <w:sz w:val="28"/>
          <w:szCs w:val="28"/>
        </w:rPr>
      </w:pPr>
    </w:p>
    <w:p w:rsidR="00775AFC" w:rsidRDefault="00775AFC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Default="001836AD" w:rsidP="00C3511B">
      <w:pPr>
        <w:ind w:firstLine="709"/>
        <w:jc w:val="both"/>
        <w:rPr>
          <w:sz w:val="28"/>
          <w:szCs w:val="28"/>
        </w:rPr>
      </w:pPr>
    </w:p>
    <w:p w:rsidR="001836AD" w:rsidRPr="007F4FD6" w:rsidRDefault="001836AD" w:rsidP="001836AD">
      <w:pPr>
        <w:pStyle w:val="3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</w:t>
      </w:r>
      <w:r w:rsidRPr="007F4F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2</w:t>
      </w:r>
    </w:p>
    <w:p w:rsidR="001836AD" w:rsidRPr="007F4FD6" w:rsidRDefault="001836AD" w:rsidP="001836AD">
      <w:pPr>
        <w:pStyle w:val="3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</w:t>
      </w:r>
      <w:r w:rsidRPr="007F4FD6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администрации</w:t>
      </w:r>
    </w:p>
    <w:p w:rsidR="001836AD" w:rsidRDefault="001836AD" w:rsidP="001836AD">
      <w:pPr>
        <w:pStyle w:val="31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F4FD6">
        <w:rPr>
          <w:sz w:val="28"/>
          <w:szCs w:val="28"/>
        </w:rPr>
        <w:t xml:space="preserve">Сосьвинского городского округа </w:t>
      </w:r>
      <w:r>
        <w:rPr>
          <w:sz w:val="28"/>
          <w:szCs w:val="28"/>
        </w:rPr>
        <w:t xml:space="preserve">                              </w:t>
      </w:r>
    </w:p>
    <w:p w:rsidR="001836AD" w:rsidRDefault="001836AD" w:rsidP="001836AD">
      <w:pPr>
        <w:pStyle w:val="31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7F4FD6">
        <w:rPr>
          <w:sz w:val="28"/>
          <w:szCs w:val="28"/>
        </w:rPr>
        <w:t>от ______________г. №______</w:t>
      </w:r>
    </w:p>
    <w:p w:rsidR="003C5922" w:rsidRDefault="003C5922" w:rsidP="003C59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6AD" w:rsidRPr="003C5922" w:rsidRDefault="003C5922" w:rsidP="003C59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Классификация работ по капитальному ремонту, </w:t>
      </w:r>
      <w:r w:rsidRPr="001836AD">
        <w:rPr>
          <w:rFonts w:ascii="Times New Roman" w:hAnsi="Times New Roman" w:cs="Times New Roman"/>
          <w:sz w:val="28"/>
          <w:szCs w:val="28"/>
        </w:rPr>
        <w:t>ремонту и содержанию</w:t>
      </w:r>
      <w:r w:rsidRPr="003C592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</w:p>
    <w:p w:rsidR="003C5922" w:rsidRDefault="003C5922" w:rsidP="001836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 общего пользования местного значения муниципального образования Сосьвинский городской округ  (далее - автомобильные дороги).</w:t>
      </w:r>
    </w:p>
    <w:p w:rsidR="001836AD" w:rsidRPr="001836AD" w:rsidRDefault="001836AD" w:rsidP="003C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3. При капитальном ремонте проводятся следующие работы: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по земляному полотну и системе водоотвода:</w:t>
      </w:r>
    </w:p>
    <w:p w:rsidR="001836AD" w:rsidRPr="001836AD" w:rsidRDefault="001836AD" w:rsidP="001836AD">
      <w:pPr>
        <w:pStyle w:val="ConsPlusNormal"/>
        <w:numPr>
          <w:ilvl w:val="2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1836AD" w:rsidRPr="001836AD" w:rsidRDefault="001836AD" w:rsidP="001836AD">
      <w:pPr>
        <w:pStyle w:val="ConsPlusNormal"/>
        <w:numPr>
          <w:ilvl w:val="2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1836AD" w:rsidRPr="001836AD" w:rsidRDefault="001836AD" w:rsidP="001836AD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1836AD" w:rsidRPr="001836AD" w:rsidRDefault="001836AD" w:rsidP="001836AD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1836AD" w:rsidRPr="001836AD" w:rsidRDefault="001836AD" w:rsidP="001836AD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перемещение отдельных участков мостовых с полной заменой песчаного основания;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lastRenderedPageBreak/>
        <w:t xml:space="preserve"> замена балок (более 25%) в пролетных строениях;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берегозащитных и противоэрозионных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тоннелей, включая замену части (до 50%) обделки;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части пролетных строений на новые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устройство, удлинение, замена звеньев и оголовков водопропускных труб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опор при сохранении существующей продольной схемы моста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ограждений;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по элементам обустройства автомобильных дорог:</w:t>
      </w:r>
    </w:p>
    <w:p w:rsidR="001836AD" w:rsidRPr="001836AD" w:rsidRDefault="001836AD" w:rsidP="001836AD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знаков, сигнальных столбиков, барьерных ограждений и шумозащитных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1836AD" w:rsidRPr="001836AD" w:rsidRDefault="001836AD" w:rsidP="001836AD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нанесение и удаление временной разметки на период капитального ремонта;</w:t>
      </w:r>
    </w:p>
    <w:p w:rsidR="001836AD" w:rsidRPr="001836AD" w:rsidRDefault="001836AD" w:rsidP="001836AD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нанесение постоянной разметки после капитального ремонта;</w:t>
      </w:r>
    </w:p>
    <w:p w:rsidR="001836AD" w:rsidRPr="001836AD" w:rsidRDefault="001836AD" w:rsidP="001836AD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элементов пунктов весового и габаритного контроля транспортных средств;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прочие работы по капитальному ремонту:</w:t>
      </w:r>
    </w:p>
    <w:p w:rsidR="001836AD" w:rsidRPr="001836AD" w:rsidRDefault="001836AD" w:rsidP="001836AD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1836AD" w:rsidRPr="001836AD" w:rsidRDefault="001836AD" w:rsidP="001836AD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1836AD" w:rsidRPr="001836AD" w:rsidRDefault="001836AD" w:rsidP="001836AD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проведение инженерных изысканий, специальных обследований и разработка проектной документации на капитальный ремонт, экспертиза проектной документации;</w:t>
      </w:r>
    </w:p>
    <w:p w:rsidR="001836AD" w:rsidRPr="001836AD" w:rsidRDefault="001836AD" w:rsidP="001836AD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1836AD" w:rsidRPr="001836AD" w:rsidRDefault="001836AD" w:rsidP="001836AD">
      <w:pPr>
        <w:pStyle w:val="ConsPlusNormal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строительный контроль и авторский надзор.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4. К комплексу работ капитального ремонта по доведению параметров ремонтируемых участков автомобильной дороги до значений, соответствующих ее фактической технической категории, без изменения границ полосы отвода относятся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следующие работы: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по земляному полотну и водоотводу: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доведение геометрических параметров земляного полотна до норм, соответствующих его категории;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земляного полотна и системы водоотвода на площадках для остановки, стоянках автомобилей, площадках для отдыха, разворотных площадках,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повышение прочности земляного полотна с использованием различных материалов;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уменьшение крутизны откосов насыпей, выемок и другие работы, обеспечивающие устойчивость земляного полотна;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1836AD" w:rsidRPr="001836AD" w:rsidRDefault="001836AD" w:rsidP="001836AD">
      <w:pPr>
        <w:pStyle w:val="ConsPlusNormal"/>
        <w:numPr>
          <w:ilvl w:val="0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замена дорожной одежды на новую, более прочную и долговечную;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уширение дорожной одежды до норм, соответствующих категории ремонтируемого участка автомобильной дороги;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укрепление обочин;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устройство недостающих бордюров и укрепительных полос по краям усовершенствованных покрытий;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слоев покрытий;</w:t>
      </w:r>
    </w:p>
    <w:p w:rsidR="001836AD" w:rsidRPr="001836AD" w:rsidRDefault="001836AD" w:rsidP="001836AD">
      <w:pPr>
        <w:pStyle w:val="ConsPlusNormal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удлинение, замена водопропускных труб;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норм, установленных для данной категории автомобильной дороги;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усиление пролетных строений и опор;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грунтовых банкетов и берм для защиты откосов от размывов;</w:t>
      </w:r>
    </w:p>
    <w:p w:rsidR="001836AD" w:rsidRPr="001836AD" w:rsidRDefault="001836AD" w:rsidP="001836AD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противокамнепадных сеток;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по элементам обустройства автомобильных дорог: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недостающих остановочных и посадочных площадок и автопавильонов на автобусных остановках,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архитектурно-художественное оформление элементов обустройства и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пунктов весового и габаритного контроля транспортных средств;</w:t>
      </w:r>
    </w:p>
    <w:p w:rsidR="001836AD" w:rsidRPr="001836AD" w:rsidRDefault="001836AD" w:rsidP="001836AD">
      <w:pPr>
        <w:pStyle w:val="ConsPlusNormal"/>
        <w:numPr>
          <w:ilvl w:val="0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недостающего электроосвещения;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прочие работы: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перенос и переустройство инженерных коммуникаций (линий электропередачи, связи, трубопроводов и др.);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устройство постоянных снегозащитных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устройство недостающих пешеходных и велосипедных дорожек без дополнительного землеотвода.</w:t>
      </w:r>
    </w:p>
    <w:p w:rsidR="001836AD" w:rsidRPr="001836AD" w:rsidRDefault="003C5922" w:rsidP="003C5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6AD" w:rsidRPr="001836AD">
        <w:rPr>
          <w:rFonts w:ascii="Times New Roman" w:hAnsi="Times New Roman" w:cs="Times New Roman"/>
          <w:sz w:val="28"/>
          <w:szCs w:val="28"/>
        </w:rPr>
        <w:t>5. При ремонте проводятся следующие работы: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по земляному полотну и системе водоотвода:</w:t>
      </w:r>
    </w:p>
    <w:p w:rsidR="001836AD" w:rsidRPr="001836AD" w:rsidRDefault="001836AD" w:rsidP="001836AD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1836AD" w:rsidRPr="001836AD" w:rsidRDefault="001836AD" w:rsidP="001836AD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1836AD" w:rsidRPr="001836AD" w:rsidRDefault="001836AD" w:rsidP="001836AD">
      <w:pPr>
        <w:pStyle w:val="ConsPlusNormal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укрепление обочин;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восстановление дорожных одежд в местах ремонта земляного полотна;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ремонт бордюров по краям усовершенствованных покрытий, восстановление покрытий на укрепительных полосах и обочинах;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перемещение отдельных участков мостовых с частичной заменой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песчаного основания;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1836AD" w:rsidRPr="001836AD" w:rsidRDefault="001836AD" w:rsidP="001836AD">
      <w:pPr>
        <w:pStyle w:val="ConsPlusNormal"/>
        <w:numPr>
          <w:ilvl w:val="0"/>
          <w:numId w:val="1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отдельных элементов опор;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козырьков вдоль пролетов и сливов с горизонтальных поверхностей опор и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карнизов с фасадов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замена, установка недостающих переходных плит, открылков и шкафных стенок устоев;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и ликвидация временных объездов и искусственных сооружений при ликвидации аварийных и чрезвычайных ситуаций;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установка лестничных сходов и устройство смотровых ходов;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деформационных швов;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берегозащитных и противоэрозионных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ограждений;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несущей способности ограждений с восстановлением гидроизоляции и системы водоотвода;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пешеходных переходов в разных уровнях;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или ремонт смотровых приспособлений;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полная замена окраски с удалением продуктов коррозии, зачисткой металла пролетных строений и нанесением грунтовки;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одежды мостового полотна одновременно с заменой деформационных швов, замена покрытия ездового полотна;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подпорных стен, противолавинных галерей, навесов, берегозащитных и противоэрозионных сооружений, восстановление укрепительных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и регуляционных сооружений, сооружений для защиты от наледей, оползней и др.;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постоянных снегозащитных и шумозащитных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лесных насаждений, живых изгородей;</w:t>
      </w:r>
    </w:p>
    <w:p w:rsidR="001836AD" w:rsidRPr="001836AD" w:rsidRDefault="001836AD" w:rsidP="001836AD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связей пролетных строений;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по элементам обустройства автомобильных дорог: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пешеходных переходов и ремонт и велосипедных дорожек;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электроосвещения;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1836AD" w:rsidRPr="001836AD" w:rsidRDefault="001836AD" w:rsidP="001836AD">
      <w:pPr>
        <w:pStyle w:val="ConsPlusNormal"/>
        <w:numPr>
          <w:ilvl w:val="0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элементов пунктов весового и габаритного контроля транспортных средств;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прочие работы по ремонту: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дорожных конструкций и искусственных сооружений и подходов к ним,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строительный контроль, авторский надзор;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инженерно-технических систем обеспечения безопасности дорожного движения и дорожных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1836AD" w:rsidRPr="003C5922" w:rsidRDefault="001836AD" w:rsidP="003C5922">
      <w:pPr>
        <w:pStyle w:val="ConsPlusNormal"/>
        <w:numPr>
          <w:ilvl w:val="0"/>
          <w:numId w:val="2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з) аварийно-восстановительные работы в местах ликвидации последствий чрезвычайных ситуаций.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6. В состав работ по содержанию автомобильных дорог входят:</w:t>
      </w:r>
    </w:p>
    <w:p w:rsidR="001836AD" w:rsidRPr="001836AD" w:rsidRDefault="001836AD" w:rsidP="001836AD">
      <w:pPr>
        <w:pStyle w:val="ConsPlusNormal"/>
        <w:numPr>
          <w:ilvl w:val="1"/>
          <w:numId w:val="1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по полосе отвода, земляному полотну и системе водоотвода: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lastRenderedPageBreak/>
        <w:t xml:space="preserve">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планировка откосов насыпей и выемок, исправление повреждений с добавлением грунта и укрепление засевом трав;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дренажных прорезей;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противопаводковые мероприятия;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земляного полотна на участках с пучинистыми и слабыми грунтами на площади до 100 м2;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ликвидация съездов с автомобильных дорог (въездов на автомобильные дороги) в неустановленных местах;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поддержание в чистоте и порядке элементов обозначения границ полосы отвода;</w:t>
      </w:r>
    </w:p>
    <w:p w:rsidR="001836AD" w:rsidRPr="001836AD" w:rsidRDefault="001836AD" w:rsidP="001836AD">
      <w:pPr>
        <w:pStyle w:val="ConsPlusNormal"/>
        <w:numPr>
          <w:ilvl w:val="0"/>
          <w:numId w:val="2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ликвидация последствий обвалов, осыпей, оползней и селевых потоков, другие противооползневые мероприятия;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очистка проезжей части от мусора, грязи и посторонних предметов, мойка покрытий;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сцепных свойств покрытия в местах выпотевания битума;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изношенных верхних слоев асфальтобетонных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покрытий на отдельных участках длиной до 100 м;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обеспыливание проезжей части автомобильных дорог;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дорожной одежды на участках с пучинистыми и слабыми грунтами на площади до 100 м2;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устройство защитных слоев, слоев износа и поверхностной обработки дорожного покрытия;</w:t>
      </w:r>
    </w:p>
    <w:p w:rsidR="001836AD" w:rsidRPr="001836AD" w:rsidRDefault="001836AD" w:rsidP="001836AD">
      <w:pPr>
        <w:pStyle w:val="ConsPlusNormal"/>
        <w:numPr>
          <w:ilvl w:val="0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восстановление сцепных свойств покрытия путем устройства защитных слоев, слоев износа или поверхностной обработки;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очистка от пыли и грязи элементов мостового полотна,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очистка (в том числе и от растительности) конусов, откосов, подмостовых русел;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подкраска металлических элементов перил, ограждений, мачт,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техническое обслуживание паромных переправ; регулирование высоты причалов;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обслуживание судовой сигнализации и аэросигнализации на мостах;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исправление водоотводных трубок, лотков и изоляции в зоне примыкания к ним,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локальных промоин в откосах насыпи конусов,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регуляционных сооружениях и подходов, устранение размывов у опор;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исправление сопряжения мостового сооружения с насыпью, исправление положения переходных плит;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ограждений, восстановление элементов лестничных сходов;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или выправка опорных частей с подъемом пролетного строения;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1836AD" w:rsidRPr="001836AD" w:rsidRDefault="001836AD" w:rsidP="001836AD">
      <w:pPr>
        <w:pStyle w:val="ConsPlusNormal"/>
        <w:numPr>
          <w:ilvl w:val="0"/>
          <w:numId w:val="2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замена настила на паромных переправах и наплавных мостах, а также перил, ограждений и колесоотбойных брусьев,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по элементам обустройства автомобильных дорог: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lastRenderedPageBreak/>
        <w:t xml:space="preserve">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окраска элементов обстановки и обустройства автомобильных дорог, содержание их в чистоте и порядке;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1836AD" w:rsidRPr="001836AD" w:rsidRDefault="001836AD" w:rsidP="001836AD">
      <w:pPr>
        <w:pStyle w:val="ConsPlusNormal"/>
        <w:numPr>
          <w:ilvl w:val="0"/>
          <w:numId w:val="2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7. В состав работ по зимнему содержанию входят: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lastRenderedPageBreak/>
        <w:t>1) уход за постоянными снегозащитными сооружениями;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6) погрузка и вывоз снега, в том числе его утилизация;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7) распределение противогололедных материалов;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11) устройство, поддержание в чистоте и порядке зимних автомобильных дорог (автозимников);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15) борьба с наледями на автомобильных дорогах, в том числе у искусственных сооружений;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16) проведение противолавинных мероприятий, уборка лавинных отложений;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17) устройство, поддержание в чистоте и порядке ледовых переправ.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8. В состав работ по озеленению входят: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химическим способом;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9. В прочие работы по содержанию входят: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паспортизация автомобильных дорог и искусственных сооружений;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8) обеспечение работы и содержание ситуационных центров, дежурно-диспетчерской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аренду, необходимых для их функционирования,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через информационные щиты и указатели, а также средства массовой информации пользователей автомобильных дорог о состоянии проезда;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дорогами; регистрация фактов пользования платной автомобильной дорогой, включающая сбор, хранение и использование данных (государственный регистрационный номер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10) поддержание в чистоте и порядке очистных сооружений, снегоплавильных площадок и минерализированных полос;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11) противокамнепадные мероприятия, включая оборку склонов, противоселевые мероприятия;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12) установка, замена и окраска элементов обозначения полосы отвода;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15) содержание стационарных очистных сооружений;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16) аварийно-восстановительные работы в местах ликвидации последствий дорожно-транспортных происшествий (ДТП).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10. В состав мероприятий по содержанию входят работы по установке следующих элементов обустройства: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 xml:space="preserve">2) установка недостающих светоотражающих щитков на осевом дорожном </w:t>
      </w:r>
      <w:r w:rsidRPr="001836AD">
        <w:rPr>
          <w:rFonts w:ascii="Times New Roman" w:hAnsi="Times New Roman" w:cs="Times New Roman"/>
          <w:sz w:val="28"/>
          <w:szCs w:val="28"/>
        </w:rPr>
        <w:lastRenderedPageBreak/>
        <w:t>ограждении, буферов перед осевым дорожным ограждением;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3) установка недостающих барьерных ограждений, сигнальных столбиков и световозвращающих устройств;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6) устройство снегозащитных лесных насаждений и живых изгородей, противоэрозионные и декоративные посадки;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7) обозначение границ полос отвода и придорожных полос;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9) установка недостающих контейнеров для сбора мусора;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1836AD" w:rsidRPr="001836AD" w:rsidRDefault="001836AD" w:rsidP="00183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AD">
        <w:rPr>
          <w:rFonts w:ascii="Times New Roman" w:hAnsi="Times New Roman" w:cs="Times New Roman"/>
          <w:sz w:val="28"/>
          <w:szCs w:val="28"/>
        </w:rPr>
        <w:t>11) устройство недостающих искусственных дорожных неровностей.</w:t>
      </w:r>
    </w:p>
    <w:p w:rsidR="001836AD" w:rsidRDefault="001836AD" w:rsidP="001836AD">
      <w:pPr>
        <w:pStyle w:val="ConsPlusNormal"/>
        <w:ind w:firstLine="540"/>
        <w:jc w:val="both"/>
      </w:pPr>
    </w:p>
    <w:p w:rsidR="001836AD" w:rsidRPr="007F4FD6" w:rsidRDefault="001836AD" w:rsidP="001836AD">
      <w:pPr>
        <w:pStyle w:val="31"/>
        <w:ind w:right="-284"/>
        <w:rPr>
          <w:sz w:val="28"/>
          <w:szCs w:val="28"/>
        </w:rPr>
      </w:pPr>
    </w:p>
    <w:p w:rsidR="001836AD" w:rsidRDefault="001836AD" w:rsidP="001836AD">
      <w:pPr>
        <w:jc w:val="both"/>
        <w:rPr>
          <w:sz w:val="28"/>
          <w:szCs w:val="28"/>
        </w:rPr>
      </w:pPr>
    </w:p>
    <w:p w:rsidR="001836AD" w:rsidRPr="00775AFC" w:rsidRDefault="001836AD" w:rsidP="00C3511B">
      <w:pPr>
        <w:ind w:firstLine="709"/>
        <w:jc w:val="both"/>
        <w:rPr>
          <w:sz w:val="28"/>
          <w:szCs w:val="28"/>
        </w:rPr>
      </w:pPr>
    </w:p>
    <w:sectPr w:rsidR="001836AD" w:rsidRPr="00775AFC" w:rsidSect="0045616B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B8" w:rsidRDefault="00C67AB8" w:rsidP="00D6483E">
      <w:r>
        <w:separator/>
      </w:r>
    </w:p>
  </w:endnote>
  <w:endnote w:type="continuationSeparator" w:id="1">
    <w:p w:rsidR="00C67AB8" w:rsidRDefault="00C67AB8" w:rsidP="00D6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B8" w:rsidRDefault="00C67AB8" w:rsidP="00D6483E">
      <w:r>
        <w:separator/>
      </w:r>
    </w:p>
  </w:footnote>
  <w:footnote w:type="continuationSeparator" w:id="1">
    <w:p w:rsidR="00C67AB8" w:rsidRDefault="00C67AB8" w:rsidP="00D6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12"/>
    <w:multiLevelType w:val="hybridMultilevel"/>
    <w:tmpl w:val="1B945484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E4031"/>
    <w:multiLevelType w:val="hybridMultilevel"/>
    <w:tmpl w:val="BE36D33A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1172D9"/>
    <w:multiLevelType w:val="hybridMultilevel"/>
    <w:tmpl w:val="CEF8A77E"/>
    <w:lvl w:ilvl="0" w:tplc="46DCF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86A98"/>
    <w:multiLevelType w:val="hybridMultilevel"/>
    <w:tmpl w:val="37BCA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BB9"/>
    <w:multiLevelType w:val="hybridMultilevel"/>
    <w:tmpl w:val="E1749C30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D12F84"/>
    <w:multiLevelType w:val="hybridMultilevel"/>
    <w:tmpl w:val="8E780244"/>
    <w:lvl w:ilvl="0" w:tplc="C444025A">
      <w:start w:val="1"/>
      <w:numFmt w:val="decimal"/>
      <w:lvlText w:val="%1)"/>
      <w:lvlJc w:val="left"/>
      <w:pPr>
        <w:ind w:left="10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9A1583C"/>
    <w:multiLevelType w:val="hybridMultilevel"/>
    <w:tmpl w:val="ACCED8EC"/>
    <w:lvl w:ilvl="0" w:tplc="13CCC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A00A5"/>
    <w:multiLevelType w:val="hybridMultilevel"/>
    <w:tmpl w:val="252692CC"/>
    <w:lvl w:ilvl="0" w:tplc="F0A81C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13CD3"/>
    <w:multiLevelType w:val="hybridMultilevel"/>
    <w:tmpl w:val="49BADB16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452E2E"/>
    <w:multiLevelType w:val="hybridMultilevel"/>
    <w:tmpl w:val="D182FF9E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6B61F1"/>
    <w:multiLevelType w:val="hybridMultilevel"/>
    <w:tmpl w:val="DB3874D2"/>
    <w:lvl w:ilvl="0" w:tplc="992E29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216D90"/>
    <w:multiLevelType w:val="hybridMultilevel"/>
    <w:tmpl w:val="D69A6E84"/>
    <w:lvl w:ilvl="0" w:tplc="5860AF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83145"/>
    <w:multiLevelType w:val="hybridMultilevel"/>
    <w:tmpl w:val="E09A15E6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731A3B"/>
    <w:multiLevelType w:val="hybridMultilevel"/>
    <w:tmpl w:val="AE00C850"/>
    <w:lvl w:ilvl="0" w:tplc="191A56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BF223E3"/>
    <w:multiLevelType w:val="hybridMultilevel"/>
    <w:tmpl w:val="C5DE85D8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9E70836"/>
    <w:multiLevelType w:val="hybridMultilevel"/>
    <w:tmpl w:val="75DAC3E6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FC54D9F8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620375"/>
    <w:multiLevelType w:val="hybridMultilevel"/>
    <w:tmpl w:val="8604E930"/>
    <w:lvl w:ilvl="0" w:tplc="E1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176E9"/>
    <w:multiLevelType w:val="hybridMultilevel"/>
    <w:tmpl w:val="4E545A06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F85651"/>
    <w:multiLevelType w:val="hybridMultilevel"/>
    <w:tmpl w:val="57AA6524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D405E3"/>
    <w:multiLevelType w:val="hybridMultilevel"/>
    <w:tmpl w:val="21BECD6C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D01616"/>
    <w:multiLevelType w:val="singleLevel"/>
    <w:tmpl w:val="1F8A62E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4E6372B"/>
    <w:multiLevelType w:val="hybridMultilevel"/>
    <w:tmpl w:val="466875FA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6E735C6"/>
    <w:multiLevelType w:val="singleLevel"/>
    <w:tmpl w:val="55261F7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A25781C"/>
    <w:multiLevelType w:val="hybridMultilevel"/>
    <w:tmpl w:val="266A0088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BE5C07"/>
    <w:multiLevelType w:val="hybridMultilevel"/>
    <w:tmpl w:val="AA9CBA2C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C106E3"/>
    <w:multiLevelType w:val="hybridMultilevel"/>
    <w:tmpl w:val="C980D2A4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452473C"/>
    <w:multiLevelType w:val="multilevel"/>
    <w:tmpl w:val="CFEAC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B5263B"/>
    <w:multiLevelType w:val="hybridMultilevel"/>
    <w:tmpl w:val="ACF00362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8301067"/>
    <w:multiLevelType w:val="hybridMultilevel"/>
    <w:tmpl w:val="B63A6558"/>
    <w:lvl w:ilvl="0" w:tplc="7C4AB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3125D9"/>
    <w:multiLevelType w:val="hybridMultilevel"/>
    <w:tmpl w:val="42B20AD8"/>
    <w:lvl w:ilvl="0" w:tplc="5860AF7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2"/>
    <w:lvlOverride w:ilvl="0">
      <w:startOverride w:val="3"/>
    </w:lvlOverride>
  </w:num>
  <w:num w:numId="3">
    <w:abstractNumId w:val="20"/>
    <w:lvlOverride w:ilvl="0">
      <w:startOverride w:val="5"/>
    </w:lvlOverride>
  </w:num>
  <w:num w:numId="4">
    <w:abstractNumId w:val="16"/>
  </w:num>
  <w:num w:numId="5">
    <w:abstractNumId w:val="28"/>
  </w:num>
  <w:num w:numId="6">
    <w:abstractNumId w:val="26"/>
  </w:num>
  <w:num w:numId="7">
    <w:abstractNumId w:val="0"/>
  </w:num>
  <w:num w:numId="8">
    <w:abstractNumId w:val="8"/>
  </w:num>
  <w:num w:numId="9">
    <w:abstractNumId w:val="17"/>
  </w:num>
  <w:num w:numId="10">
    <w:abstractNumId w:val="19"/>
  </w:num>
  <w:num w:numId="11">
    <w:abstractNumId w:val="18"/>
  </w:num>
  <w:num w:numId="12">
    <w:abstractNumId w:val="1"/>
  </w:num>
  <w:num w:numId="13">
    <w:abstractNumId w:val="14"/>
  </w:num>
  <w:num w:numId="14">
    <w:abstractNumId w:val="27"/>
  </w:num>
  <w:num w:numId="15">
    <w:abstractNumId w:val="9"/>
  </w:num>
  <w:num w:numId="16">
    <w:abstractNumId w:val="29"/>
  </w:num>
  <w:num w:numId="17">
    <w:abstractNumId w:val="11"/>
  </w:num>
  <w:num w:numId="18">
    <w:abstractNumId w:val="4"/>
  </w:num>
  <w:num w:numId="19">
    <w:abstractNumId w:val="15"/>
  </w:num>
  <w:num w:numId="20">
    <w:abstractNumId w:val="24"/>
  </w:num>
  <w:num w:numId="21">
    <w:abstractNumId w:val="25"/>
  </w:num>
  <w:num w:numId="22">
    <w:abstractNumId w:val="23"/>
  </w:num>
  <w:num w:numId="23">
    <w:abstractNumId w:val="21"/>
  </w:num>
  <w:num w:numId="24">
    <w:abstractNumId w:val="12"/>
  </w:num>
  <w:num w:numId="25">
    <w:abstractNumId w:val="7"/>
  </w:num>
  <w:num w:numId="26">
    <w:abstractNumId w:val="10"/>
  </w:num>
  <w:num w:numId="27">
    <w:abstractNumId w:val="2"/>
  </w:num>
  <w:num w:numId="28">
    <w:abstractNumId w:val="6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41A"/>
    <w:rsid w:val="000402B1"/>
    <w:rsid w:val="000404B5"/>
    <w:rsid w:val="00040BBF"/>
    <w:rsid w:val="00043FBE"/>
    <w:rsid w:val="00084CE8"/>
    <w:rsid w:val="000A1C90"/>
    <w:rsid w:val="000B23A4"/>
    <w:rsid w:val="000C1582"/>
    <w:rsid w:val="000E54F2"/>
    <w:rsid w:val="000E5903"/>
    <w:rsid w:val="00116327"/>
    <w:rsid w:val="0013105D"/>
    <w:rsid w:val="001357D0"/>
    <w:rsid w:val="0013785C"/>
    <w:rsid w:val="001445E3"/>
    <w:rsid w:val="00150B79"/>
    <w:rsid w:val="0015795B"/>
    <w:rsid w:val="001654BC"/>
    <w:rsid w:val="00171C93"/>
    <w:rsid w:val="00172B97"/>
    <w:rsid w:val="00172CC8"/>
    <w:rsid w:val="001836AD"/>
    <w:rsid w:val="001868C1"/>
    <w:rsid w:val="001869D0"/>
    <w:rsid w:val="001958EB"/>
    <w:rsid w:val="001B018B"/>
    <w:rsid w:val="001B5D94"/>
    <w:rsid w:val="001E4EA8"/>
    <w:rsid w:val="00213C57"/>
    <w:rsid w:val="0022733F"/>
    <w:rsid w:val="0023711E"/>
    <w:rsid w:val="0024207E"/>
    <w:rsid w:val="002656B6"/>
    <w:rsid w:val="00267651"/>
    <w:rsid w:val="002A0771"/>
    <w:rsid w:val="002A37A2"/>
    <w:rsid w:val="002A3D06"/>
    <w:rsid w:val="002C5B17"/>
    <w:rsid w:val="002F5DDE"/>
    <w:rsid w:val="00303256"/>
    <w:rsid w:val="00304836"/>
    <w:rsid w:val="00315760"/>
    <w:rsid w:val="003241A2"/>
    <w:rsid w:val="0035641C"/>
    <w:rsid w:val="00357D0C"/>
    <w:rsid w:val="00361D0B"/>
    <w:rsid w:val="0036631A"/>
    <w:rsid w:val="00366687"/>
    <w:rsid w:val="0037494D"/>
    <w:rsid w:val="00374BB8"/>
    <w:rsid w:val="00397FF4"/>
    <w:rsid w:val="003A2B8D"/>
    <w:rsid w:val="003C5577"/>
    <w:rsid w:val="003C5922"/>
    <w:rsid w:val="003C7D5B"/>
    <w:rsid w:val="003D1F22"/>
    <w:rsid w:val="003D2787"/>
    <w:rsid w:val="003D2BAC"/>
    <w:rsid w:val="00442735"/>
    <w:rsid w:val="00444AC5"/>
    <w:rsid w:val="0045616B"/>
    <w:rsid w:val="00460E80"/>
    <w:rsid w:val="00464E34"/>
    <w:rsid w:val="00487491"/>
    <w:rsid w:val="00496F89"/>
    <w:rsid w:val="004B4AB4"/>
    <w:rsid w:val="004C1C1D"/>
    <w:rsid w:val="004E7534"/>
    <w:rsid w:val="004F22BC"/>
    <w:rsid w:val="00517819"/>
    <w:rsid w:val="005216D6"/>
    <w:rsid w:val="00524B03"/>
    <w:rsid w:val="005431F3"/>
    <w:rsid w:val="00544E18"/>
    <w:rsid w:val="00567D67"/>
    <w:rsid w:val="00574402"/>
    <w:rsid w:val="00587123"/>
    <w:rsid w:val="005B6014"/>
    <w:rsid w:val="005F1E11"/>
    <w:rsid w:val="00614FD4"/>
    <w:rsid w:val="006438AC"/>
    <w:rsid w:val="0069241A"/>
    <w:rsid w:val="006A4149"/>
    <w:rsid w:val="006B4386"/>
    <w:rsid w:val="006D0493"/>
    <w:rsid w:val="006E2E44"/>
    <w:rsid w:val="006E4DF6"/>
    <w:rsid w:val="006F190E"/>
    <w:rsid w:val="00706C50"/>
    <w:rsid w:val="007121F1"/>
    <w:rsid w:val="00715711"/>
    <w:rsid w:val="00732057"/>
    <w:rsid w:val="00732FBA"/>
    <w:rsid w:val="007429CC"/>
    <w:rsid w:val="00774EDE"/>
    <w:rsid w:val="00775AFC"/>
    <w:rsid w:val="00781C08"/>
    <w:rsid w:val="007A024A"/>
    <w:rsid w:val="007A24FA"/>
    <w:rsid w:val="007A7E8C"/>
    <w:rsid w:val="007B18C5"/>
    <w:rsid w:val="007D42A8"/>
    <w:rsid w:val="007E100F"/>
    <w:rsid w:val="007E4430"/>
    <w:rsid w:val="007F0CC4"/>
    <w:rsid w:val="007F4FD6"/>
    <w:rsid w:val="007F503F"/>
    <w:rsid w:val="00807B3F"/>
    <w:rsid w:val="00817218"/>
    <w:rsid w:val="00833874"/>
    <w:rsid w:val="00846A5D"/>
    <w:rsid w:val="0084764E"/>
    <w:rsid w:val="00854709"/>
    <w:rsid w:val="008736FA"/>
    <w:rsid w:val="00883538"/>
    <w:rsid w:val="008914F8"/>
    <w:rsid w:val="0089720B"/>
    <w:rsid w:val="008972F9"/>
    <w:rsid w:val="008977DD"/>
    <w:rsid w:val="008B30A6"/>
    <w:rsid w:val="008D09EC"/>
    <w:rsid w:val="008D5062"/>
    <w:rsid w:val="008E2138"/>
    <w:rsid w:val="008E435E"/>
    <w:rsid w:val="00904959"/>
    <w:rsid w:val="00911BB8"/>
    <w:rsid w:val="00920BAB"/>
    <w:rsid w:val="0092108D"/>
    <w:rsid w:val="00935681"/>
    <w:rsid w:val="00976CB8"/>
    <w:rsid w:val="009930FB"/>
    <w:rsid w:val="009C09B0"/>
    <w:rsid w:val="009C0D51"/>
    <w:rsid w:val="009D513A"/>
    <w:rsid w:val="009E646B"/>
    <w:rsid w:val="00A062D7"/>
    <w:rsid w:val="00A36278"/>
    <w:rsid w:val="00A56F0B"/>
    <w:rsid w:val="00AD72D6"/>
    <w:rsid w:val="00AF7D8C"/>
    <w:rsid w:val="00B1306A"/>
    <w:rsid w:val="00B33731"/>
    <w:rsid w:val="00B37105"/>
    <w:rsid w:val="00B476B2"/>
    <w:rsid w:val="00B53424"/>
    <w:rsid w:val="00B55592"/>
    <w:rsid w:val="00B65F04"/>
    <w:rsid w:val="00B67536"/>
    <w:rsid w:val="00B74851"/>
    <w:rsid w:val="00B77DC7"/>
    <w:rsid w:val="00B927A2"/>
    <w:rsid w:val="00BC2256"/>
    <w:rsid w:val="00BC406D"/>
    <w:rsid w:val="00BD0DB7"/>
    <w:rsid w:val="00BE105B"/>
    <w:rsid w:val="00BE145A"/>
    <w:rsid w:val="00C01DD4"/>
    <w:rsid w:val="00C02F3A"/>
    <w:rsid w:val="00C06665"/>
    <w:rsid w:val="00C07CEF"/>
    <w:rsid w:val="00C27223"/>
    <w:rsid w:val="00C3511B"/>
    <w:rsid w:val="00C36585"/>
    <w:rsid w:val="00C47DE3"/>
    <w:rsid w:val="00C600C6"/>
    <w:rsid w:val="00C658CD"/>
    <w:rsid w:val="00C67AB8"/>
    <w:rsid w:val="00C82416"/>
    <w:rsid w:val="00C94672"/>
    <w:rsid w:val="00CA28D8"/>
    <w:rsid w:val="00CB185F"/>
    <w:rsid w:val="00CF5A2F"/>
    <w:rsid w:val="00CF63EA"/>
    <w:rsid w:val="00D4183C"/>
    <w:rsid w:val="00D42D1E"/>
    <w:rsid w:val="00D6483E"/>
    <w:rsid w:val="00D674C5"/>
    <w:rsid w:val="00DA710A"/>
    <w:rsid w:val="00DB0F91"/>
    <w:rsid w:val="00DC281F"/>
    <w:rsid w:val="00DD366A"/>
    <w:rsid w:val="00DE7838"/>
    <w:rsid w:val="00E02236"/>
    <w:rsid w:val="00E02574"/>
    <w:rsid w:val="00E0342C"/>
    <w:rsid w:val="00E248AA"/>
    <w:rsid w:val="00E3099B"/>
    <w:rsid w:val="00E35754"/>
    <w:rsid w:val="00E42AE6"/>
    <w:rsid w:val="00E44765"/>
    <w:rsid w:val="00E52432"/>
    <w:rsid w:val="00E70C7A"/>
    <w:rsid w:val="00E75C23"/>
    <w:rsid w:val="00E76282"/>
    <w:rsid w:val="00E7645F"/>
    <w:rsid w:val="00E81993"/>
    <w:rsid w:val="00EA6C91"/>
    <w:rsid w:val="00ED75A9"/>
    <w:rsid w:val="00EE17DC"/>
    <w:rsid w:val="00EF7FA8"/>
    <w:rsid w:val="00F0010E"/>
    <w:rsid w:val="00F253D2"/>
    <w:rsid w:val="00F27A32"/>
    <w:rsid w:val="00F30D59"/>
    <w:rsid w:val="00F43900"/>
    <w:rsid w:val="00F60FDF"/>
    <w:rsid w:val="00F67661"/>
    <w:rsid w:val="00FA2A59"/>
    <w:rsid w:val="00FB0884"/>
    <w:rsid w:val="00FB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687"/>
    <w:pPr>
      <w:keepNext/>
      <w:ind w:right="-908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4F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4E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E4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4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4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4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E4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1">
    <w:name w:val="Iau?iue1"/>
    <w:uiPriority w:val="99"/>
    <w:rsid w:val="0069241A"/>
  </w:style>
  <w:style w:type="paragraph" w:customStyle="1" w:styleId="caaieiaie1">
    <w:name w:val="caaieiaie 1"/>
    <w:basedOn w:val="Iauiue1"/>
    <w:next w:val="Iauiue1"/>
    <w:uiPriority w:val="99"/>
    <w:rsid w:val="0069241A"/>
    <w:pPr>
      <w:keepNext/>
      <w:jc w:val="center"/>
    </w:pPr>
    <w:rPr>
      <w:spacing w:val="40"/>
      <w:sz w:val="24"/>
      <w:szCs w:val="24"/>
    </w:rPr>
  </w:style>
  <w:style w:type="paragraph" w:styleId="a3">
    <w:name w:val="Body Text"/>
    <w:basedOn w:val="a"/>
    <w:link w:val="a4"/>
    <w:uiPriority w:val="99"/>
    <w:rsid w:val="006924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EA8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4E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4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83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64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483E"/>
    <w:rPr>
      <w:sz w:val="24"/>
      <w:szCs w:val="24"/>
    </w:rPr>
  </w:style>
  <w:style w:type="paragraph" w:styleId="ab">
    <w:name w:val="List Paragraph"/>
    <w:basedOn w:val="a"/>
    <w:uiPriority w:val="34"/>
    <w:qFormat/>
    <w:rsid w:val="00C351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4F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F4F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4F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08DF-89AE-4366-B739-516FC6B8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</dc:creator>
  <cp:lastModifiedBy>Дмитрий Каленюк</cp:lastModifiedBy>
  <cp:revision>6</cp:revision>
  <cp:lastPrinted>2016-09-28T06:11:00Z</cp:lastPrinted>
  <dcterms:created xsi:type="dcterms:W3CDTF">2016-07-29T10:17:00Z</dcterms:created>
  <dcterms:modified xsi:type="dcterms:W3CDTF">2016-10-04T11:39:00Z</dcterms:modified>
</cp:coreProperties>
</file>